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F2A91"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28"/>
          <w:szCs w:val="28"/>
          <w:lang w:val="en-US" w:eastAsia="zh-CN"/>
        </w:rPr>
        <w:t>附件</w:t>
      </w:r>
    </w:p>
    <w:p w14:paraId="65FE5B05"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bookmarkStart w:id="0" w:name="_GoBack"/>
      <w:r>
        <w:rPr>
          <w:rFonts w:ascii="Times New Roman" w:hAnsi="Times New Roman" w:eastAsia="方正小标宋简体" w:cs="Times New Roman"/>
          <w:sz w:val="52"/>
          <w:szCs w:val="52"/>
        </w:rPr>
        <w:t>202</w:t>
      </w:r>
      <w:r>
        <w:rPr>
          <w:rFonts w:hint="eastAsia" w:ascii="Times New Roman" w:hAnsi="Times New Roman" w:eastAsia="方正小标宋简体" w:cs="Times New Roman"/>
          <w:sz w:val="52"/>
          <w:szCs w:val="52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52"/>
          <w:szCs w:val="52"/>
        </w:rPr>
        <w:t>年广东省优秀</w:t>
      </w:r>
      <w:r>
        <w:rPr>
          <w:rFonts w:hint="eastAsia" w:ascii="Times New Roman" w:hAnsi="Times New Roman" w:eastAsia="方正小标宋简体" w:cs="Times New Roman"/>
          <w:sz w:val="52"/>
          <w:szCs w:val="52"/>
        </w:rPr>
        <w:t>医学研究成果</w:t>
      </w:r>
    </w:p>
    <w:p w14:paraId="19B57307"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</w:rPr>
        <w:t>入库申报书</w:t>
      </w:r>
      <w:bookmarkEnd w:id="0"/>
    </w:p>
    <w:p w14:paraId="4CCA7999"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52"/>
          <w:szCs w:val="32"/>
        </w:rPr>
      </w:pPr>
    </w:p>
    <w:tbl>
      <w:tblPr>
        <w:tblStyle w:val="4"/>
        <w:tblW w:w="8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706"/>
        <w:gridCol w:w="5589"/>
      </w:tblGrid>
      <w:tr w14:paraId="12262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76" w:type="dxa"/>
            <w:vAlign w:val="bottom"/>
          </w:tcPr>
          <w:p w14:paraId="0CD5DF50"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0"/>
              </w:rPr>
              <w:t>成果名称</w:t>
            </w:r>
          </w:p>
        </w:tc>
        <w:tc>
          <w:tcPr>
            <w:tcW w:w="706" w:type="dxa"/>
            <w:vAlign w:val="bottom"/>
          </w:tcPr>
          <w:p w14:paraId="3A897A3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0"/>
              </w:rPr>
              <w:t>：</w:t>
            </w:r>
          </w:p>
        </w:tc>
        <w:tc>
          <w:tcPr>
            <w:tcW w:w="5589" w:type="dxa"/>
            <w:tcBorders>
              <w:bottom w:val="single" w:color="auto" w:sz="8" w:space="0"/>
            </w:tcBorders>
            <w:vAlign w:val="bottom"/>
          </w:tcPr>
          <w:p w14:paraId="73B6CA0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</w:p>
        </w:tc>
      </w:tr>
      <w:tr w14:paraId="2447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76" w:type="dxa"/>
            <w:vAlign w:val="bottom"/>
          </w:tcPr>
          <w:p w14:paraId="21EAD1E6"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kern w:val="0"/>
                <w:sz w:val="32"/>
                <w:szCs w:val="30"/>
              </w:rPr>
            </w:pPr>
          </w:p>
        </w:tc>
        <w:tc>
          <w:tcPr>
            <w:tcW w:w="706" w:type="dxa"/>
            <w:vAlign w:val="bottom"/>
          </w:tcPr>
          <w:p w14:paraId="31CBB92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</w:p>
        </w:tc>
        <w:tc>
          <w:tcPr>
            <w:tcW w:w="5589" w:type="dxa"/>
            <w:tcBorders>
              <w:bottom w:val="single" w:color="auto" w:sz="8" w:space="0"/>
            </w:tcBorders>
            <w:vAlign w:val="bottom"/>
          </w:tcPr>
          <w:p w14:paraId="18B8635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</w:p>
        </w:tc>
      </w:tr>
      <w:tr w14:paraId="7A6F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76" w:type="dxa"/>
            <w:vAlign w:val="bottom"/>
          </w:tcPr>
          <w:p w14:paraId="6B20FEDF"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0"/>
              </w:rPr>
              <w:t>申报单位</w:t>
            </w:r>
          </w:p>
        </w:tc>
        <w:tc>
          <w:tcPr>
            <w:tcW w:w="706" w:type="dxa"/>
            <w:vAlign w:val="bottom"/>
          </w:tcPr>
          <w:p w14:paraId="39BA32C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0"/>
              </w:rPr>
              <w:t>：</w:t>
            </w:r>
          </w:p>
        </w:tc>
        <w:tc>
          <w:tcPr>
            <w:tcW w:w="5589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BC2399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</w:p>
        </w:tc>
      </w:tr>
      <w:tr w14:paraId="0698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76" w:type="dxa"/>
            <w:vAlign w:val="bottom"/>
          </w:tcPr>
          <w:p w14:paraId="71DFD2EC"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0"/>
              </w:rPr>
              <w:t>申报负责人</w:t>
            </w:r>
          </w:p>
        </w:tc>
        <w:tc>
          <w:tcPr>
            <w:tcW w:w="706" w:type="dxa"/>
            <w:vAlign w:val="bottom"/>
          </w:tcPr>
          <w:p w14:paraId="35A1572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0"/>
              </w:rPr>
              <w:t>：</w:t>
            </w:r>
          </w:p>
        </w:tc>
        <w:tc>
          <w:tcPr>
            <w:tcW w:w="5589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F8DEAE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</w:p>
        </w:tc>
      </w:tr>
      <w:tr w14:paraId="5426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76" w:type="dxa"/>
            <w:vAlign w:val="bottom"/>
          </w:tcPr>
          <w:p w14:paraId="08E7A572"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0"/>
              </w:rPr>
              <w:t>联系电话</w:t>
            </w:r>
          </w:p>
        </w:tc>
        <w:tc>
          <w:tcPr>
            <w:tcW w:w="706" w:type="dxa"/>
            <w:vAlign w:val="bottom"/>
          </w:tcPr>
          <w:p w14:paraId="57F1C90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0"/>
              </w:rPr>
              <w:t>：</w:t>
            </w:r>
          </w:p>
        </w:tc>
        <w:tc>
          <w:tcPr>
            <w:tcW w:w="5589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CAA4E6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</w:p>
        </w:tc>
      </w:tr>
      <w:tr w14:paraId="5F6B6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76" w:type="dxa"/>
            <w:vAlign w:val="bottom"/>
          </w:tcPr>
          <w:p w14:paraId="191F794F">
            <w:pPr>
              <w:adjustRightInd w:val="0"/>
              <w:snapToGrid w:val="0"/>
              <w:jc w:val="distribute"/>
              <w:rPr>
                <w:rFonts w:ascii="Times New Roman" w:hAnsi="Times New Roman" w:eastAsia="宋体" w:cs="Times New Roman"/>
                <w:b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0"/>
              </w:rPr>
              <w:t>申报日期</w:t>
            </w:r>
          </w:p>
        </w:tc>
        <w:tc>
          <w:tcPr>
            <w:tcW w:w="706" w:type="dxa"/>
            <w:vAlign w:val="bottom"/>
          </w:tcPr>
          <w:p w14:paraId="793C242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0"/>
              </w:rPr>
              <w:t>：</w:t>
            </w:r>
          </w:p>
        </w:tc>
        <w:tc>
          <w:tcPr>
            <w:tcW w:w="5589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CFDF83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0"/>
              </w:rPr>
            </w:pPr>
          </w:p>
        </w:tc>
      </w:tr>
    </w:tbl>
    <w:p w14:paraId="0069EC08"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52"/>
          <w:szCs w:val="32"/>
        </w:rPr>
      </w:pPr>
    </w:p>
    <w:p w14:paraId="75CCB730"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52"/>
          <w:szCs w:val="32"/>
        </w:rPr>
      </w:pPr>
    </w:p>
    <w:p w14:paraId="1932551A">
      <w:pPr>
        <w:adjustRightInd w:val="0"/>
        <w:snapToGrid w:val="0"/>
        <w:jc w:val="center"/>
        <w:rPr>
          <w:rFonts w:ascii="Times New Roman" w:hAnsi="Times New Roman" w:eastAsia="楷体" w:cs="Times New Roman"/>
          <w:sz w:val="36"/>
          <w:szCs w:val="32"/>
        </w:rPr>
      </w:pPr>
      <w:r>
        <w:rPr>
          <w:rFonts w:hint="eastAsia" w:ascii="Times New Roman" w:hAnsi="Times New Roman" w:eastAsia="楷体" w:cs="Times New Roman"/>
          <w:sz w:val="36"/>
          <w:szCs w:val="32"/>
        </w:rPr>
        <w:t>广东省医学会</w:t>
      </w:r>
    </w:p>
    <w:p w14:paraId="3CC4445B">
      <w:pPr>
        <w:adjustRightInd w:val="0"/>
        <w:snapToGrid w:val="0"/>
        <w:jc w:val="center"/>
        <w:rPr>
          <w:rFonts w:ascii="Times New Roman" w:hAnsi="Times New Roman" w:eastAsia="楷体" w:cs="Times New Roman"/>
          <w:sz w:val="36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楷体" w:cs="Times New Roman"/>
          <w:sz w:val="36"/>
          <w:szCs w:val="32"/>
        </w:rPr>
        <w:t>202</w:t>
      </w:r>
      <w:r>
        <w:rPr>
          <w:rFonts w:hint="eastAsia" w:ascii="Times New Roman" w:hAnsi="Times New Roman" w:eastAsia="楷体" w:cs="Times New Roman"/>
          <w:sz w:val="36"/>
          <w:szCs w:val="32"/>
          <w:lang w:val="en-US" w:eastAsia="zh-CN"/>
        </w:rPr>
        <w:t>4</w:t>
      </w:r>
      <w:r>
        <w:rPr>
          <w:rFonts w:hint="eastAsia" w:ascii="Times New Roman" w:hAnsi="Times New Roman" w:eastAsia="楷体" w:cs="Times New Roman"/>
          <w:sz w:val="36"/>
          <w:szCs w:val="32"/>
        </w:rPr>
        <w:t>年</w:t>
      </w:r>
      <w:r>
        <w:rPr>
          <w:rFonts w:hint="eastAsia" w:ascii="Times New Roman" w:hAnsi="Times New Roman" w:eastAsia="楷体" w:cs="Times New Roman"/>
          <w:sz w:val="36"/>
          <w:szCs w:val="32"/>
          <w:lang w:val="en-US" w:eastAsia="zh-CN"/>
        </w:rPr>
        <w:t>4</w:t>
      </w:r>
      <w:r>
        <w:rPr>
          <w:rFonts w:hint="eastAsia" w:ascii="Times New Roman" w:hAnsi="Times New Roman" w:eastAsia="楷体" w:cs="Times New Roman"/>
          <w:sz w:val="36"/>
          <w:szCs w:val="32"/>
        </w:rPr>
        <w:t>月</w:t>
      </w:r>
    </w:p>
    <w:p w14:paraId="69F6A4F7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一、基本信息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3E84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 w14:paraId="5F8D89D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637" w:type="dxa"/>
            <w:gridSpan w:val="4"/>
          </w:tcPr>
          <w:p w14:paraId="71F460BF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66E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 w14:paraId="76600E7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成果类别</w:t>
            </w:r>
          </w:p>
        </w:tc>
        <w:tc>
          <w:tcPr>
            <w:tcW w:w="6637" w:type="dxa"/>
            <w:gridSpan w:val="4"/>
          </w:tcPr>
          <w:p w14:paraId="4C713B69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医疗器械：仪器、设备、器具</w:t>
            </w:r>
          </w:p>
          <w:p w14:paraId="614E386A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医疗技术</w:t>
            </w:r>
          </w:p>
          <w:p w14:paraId="09A93593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试剂、药物</w:t>
            </w:r>
          </w:p>
          <w:p w14:paraId="6818D80A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其他：</w:t>
            </w:r>
          </w:p>
        </w:tc>
      </w:tr>
      <w:tr w14:paraId="3F26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 w14:paraId="741A7EC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成果内容</w:t>
            </w:r>
          </w:p>
          <w:p w14:paraId="3684926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关键词</w:t>
            </w:r>
          </w:p>
        </w:tc>
        <w:tc>
          <w:tcPr>
            <w:tcW w:w="1659" w:type="dxa"/>
          </w:tcPr>
          <w:p w14:paraId="0AD366FB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AC13705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A3B9204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33AAB8B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B10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Align w:val="center"/>
          </w:tcPr>
          <w:p w14:paraId="02AA23C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成果类别</w:t>
            </w:r>
          </w:p>
        </w:tc>
        <w:tc>
          <w:tcPr>
            <w:tcW w:w="6637" w:type="dxa"/>
            <w:gridSpan w:val="4"/>
          </w:tcPr>
          <w:p w14:paraId="3B057B1E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优秀研究成果</w:t>
            </w:r>
          </w:p>
          <w:p w14:paraId="2C160AA0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待转化成果</w:t>
            </w:r>
          </w:p>
          <w:p w14:paraId="5FC2EC9D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待产业化推广应用成果</w:t>
            </w:r>
          </w:p>
        </w:tc>
      </w:tr>
      <w:tr w14:paraId="21C8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restart"/>
            <w:vAlign w:val="center"/>
          </w:tcPr>
          <w:p w14:paraId="2BD5D26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成果负责人</w:t>
            </w:r>
          </w:p>
          <w:p w14:paraId="1346810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信息</w:t>
            </w:r>
          </w:p>
        </w:tc>
        <w:tc>
          <w:tcPr>
            <w:tcW w:w="1659" w:type="dxa"/>
            <w:vAlign w:val="center"/>
          </w:tcPr>
          <w:p w14:paraId="74AD76D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 w14:paraId="10726E0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9B1B6E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660" w:type="dxa"/>
            <w:vAlign w:val="center"/>
          </w:tcPr>
          <w:p w14:paraId="786AD98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519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  <w:vAlign w:val="center"/>
          </w:tcPr>
          <w:p w14:paraId="15F856D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0F6AF55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9" w:type="dxa"/>
            <w:vAlign w:val="center"/>
          </w:tcPr>
          <w:p w14:paraId="5384CFF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4AC303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60" w:type="dxa"/>
            <w:vAlign w:val="center"/>
          </w:tcPr>
          <w:p w14:paraId="3D6A340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A75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  <w:vAlign w:val="center"/>
          </w:tcPr>
          <w:p w14:paraId="0947501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4E30A9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学历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659" w:type="dxa"/>
            <w:vAlign w:val="center"/>
          </w:tcPr>
          <w:p w14:paraId="476A59D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2B73525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660" w:type="dxa"/>
            <w:vAlign w:val="center"/>
          </w:tcPr>
          <w:p w14:paraId="54E4866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8DD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  <w:vAlign w:val="center"/>
          </w:tcPr>
          <w:p w14:paraId="7B91278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251B092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1659" w:type="dxa"/>
            <w:vAlign w:val="center"/>
          </w:tcPr>
          <w:p w14:paraId="64D8DE4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47361F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60" w:type="dxa"/>
            <w:vAlign w:val="center"/>
          </w:tcPr>
          <w:p w14:paraId="76A5278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E1E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restart"/>
            <w:vAlign w:val="center"/>
          </w:tcPr>
          <w:p w14:paraId="73EEEDA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成果联系人</w:t>
            </w:r>
          </w:p>
          <w:p w14:paraId="1BC4683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信息</w:t>
            </w:r>
          </w:p>
        </w:tc>
        <w:tc>
          <w:tcPr>
            <w:tcW w:w="1659" w:type="dxa"/>
            <w:vAlign w:val="center"/>
          </w:tcPr>
          <w:p w14:paraId="2A19D77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 w14:paraId="3DBC30C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5E161DB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1660" w:type="dxa"/>
            <w:vAlign w:val="center"/>
          </w:tcPr>
          <w:p w14:paraId="1262224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3B9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  <w:vAlign w:val="center"/>
          </w:tcPr>
          <w:p w14:paraId="27DF460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B59B10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659" w:type="dxa"/>
            <w:vAlign w:val="center"/>
          </w:tcPr>
          <w:p w14:paraId="22D79C5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507DF38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1660" w:type="dxa"/>
            <w:vAlign w:val="center"/>
          </w:tcPr>
          <w:p w14:paraId="155936D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A0B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restart"/>
            <w:vAlign w:val="center"/>
          </w:tcPr>
          <w:p w14:paraId="2F730DE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团队主要</w:t>
            </w:r>
          </w:p>
          <w:p w14:paraId="53EC213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成员信息</w:t>
            </w:r>
          </w:p>
        </w:tc>
        <w:tc>
          <w:tcPr>
            <w:tcW w:w="6637" w:type="dxa"/>
            <w:gridSpan w:val="4"/>
            <w:vAlign w:val="center"/>
          </w:tcPr>
          <w:p w14:paraId="088FB9B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主要成员（不含成果负责人）</w:t>
            </w:r>
          </w:p>
        </w:tc>
      </w:tr>
      <w:tr w14:paraId="1909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</w:tcPr>
          <w:p w14:paraId="648D1AC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DA8325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 w14:paraId="2269EAA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学历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659" w:type="dxa"/>
            <w:vAlign w:val="center"/>
          </w:tcPr>
          <w:p w14:paraId="6744DA8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1660" w:type="dxa"/>
            <w:vAlign w:val="center"/>
          </w:tcPr>
          <w:p w14:paraId="664E691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主要任务</w:t>
            </w:r>
          </w:p>
        </w:tc>
      </w:tr>
      <w:tr w14:paraId="7D2E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</w:tcPr>
          <w:p w14:paraId="394B9F7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1BFF6DC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20D019B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C05532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304DB12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2B5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</w:tcPr>
          <w:p w14:paraId="3EB2E91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5A8EEAB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DDDF5F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2816AB7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255C922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265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</w:tcPr>
          <w:p w14:paraId="339647C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C7A334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793F993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FCF761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756B30D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675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</w:tcPr>
          <w:p w14:paraId="5212FE3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2CE0D31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7B0F100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59086CC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197BC34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F0D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vMerge w:val="continue"/>
          </w:tcPr>
          <w:p w14:paraId="6C80B06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AE12DB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A93370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C4153E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0679F71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790CD022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br w:type="page"/>
      </w:r>
    </w:p>
    <w:p w14:paraId="01A1FF6D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二、成果概况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FD9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bottom"/>
          </w:tcPr>
          <w:p w14:paraId="5D658B68"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（一）成果简介（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>1000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字以内）</w:t>
            </w:r>
          </w:p>
        </w:tc>
      </w:tr>
      <w:tr w14:paraId="0FCE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</w:trPr>
        <w:tc>
          <w:tcPr>
            <w:tcW w:w="8296" w:type="dxa"/>
          </w:tcPr>
          <w:p w14:paraId="0AE077E9"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 w14:paraId="02DC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bottom"/>
          </w:tcPr>
          <w:p w14:paraId="794F8604"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（二）前期工作基础（佐证材料应有所标注并以附件形式提交）</w:t>
            </w:r>
          </w:p>
        </w:tc>
      </w:tr>
      <w:tr w14:paraId="0A9F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</w:trPr>
        <w:tc>
          <w:tcPr>
            <w:tcW w:w="8296" w:type="dxa"/>
          </w:tcPr>
          <w:p w14:paraId="289666B4"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 w14:paraId="7A4C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bottom"/>
          </w:tcPr>
          <w:p w14:paraId="31AA33DC"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（三）成果内容（包括阐述科学性、成熟性、创新性）</w:t>
            </w:r>
          </w:p>
        </w:tc>
      </w:tr>
      <w:tr w14:paraId="23F6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296" w:type="dxa"/>
          </w:tcPr>
          <w:p w14:paraId="1D5B84FE"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 w14:paraId="43F7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bottom"/>
          </w:tcPr>
          <w:p w14:paraId="0204498A"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（四）转化前景及目标</w:t>
            </w:r>
          </w:p>
        </w:tc>
      </w:tr>
      <w:tr w14:paraId="6481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296" w:type="dxa"/>
          </w:tcPr>
          <w:p w14:paraId="45A6312A"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 w14:paraId="4535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bottom"/>
          </w:tcPr>
          <w:p w14:paraId="40CCADAB"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（五）核心技术与亮点优势</w:t>
            </w:r>
          </w:p>
        </w:tc>
      </w:tr>
      <w:tr w14:paraId="34C9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296" w:type="dxa"/>
          </w:tcPr>
          <w:p w14:paraId="0CA5A350"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 w14:paraId="1C4C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bottom"/>
          </w:tcPr>
          <w:p w14:paraId="63A8A331"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（六）成果进展情况及预期进展目标（推广应用情况及未来效益）</w:t>
            </w:r>
          </w:p>
        </w:tc>
      </w:tr>
      <w:tr w14:paraId="462C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6" w:hRule="atLeast"/>
        </w:trPr>
        <w:tc>
          <w:tcPr>
            <w:tcW w:w="8296" w:type="dxa"/>
          </w:tcPr>
          <w:p w14:paraId="6E946A83"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4C156548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三、真实性承诺书</w:t>
      </w:r>
    </w:p>
    <w:p w14:paraId="7F759EA2"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44"/>
          <w:szCs w:val="28"/>
        </w:rPr>
      </w:pPr>
      <w:r>
        <w:rPr>
          <w:rFonts w:hint="eastAsia" w:ascii="Times New Roman" w:hAnsi="Times New Roman" w:eastAsia="宋体" w:cs="Times New Roman"/>
          <w:b/>
          <w:sz w:val="44"/>
          <w:szCs w:val="28"/>
        </w:rPr>
        <w:t>真实性承诺书</w:t>
      </w:r>
    </w:p>
    <w:p w14:paraId="1C6ECF78">
      <w:pPr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本成果申报书中的所有内容均为原创性成果，所填信息真实，不存在弄虚作假、虚报信息行为，所有数据信息均准确可查、来源合法。</w:t>
      </w:r>
    </w:p>
    <w:p w14:paraId="6C213E4A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</w:p>
    <w:p w14:paraId="74A695E0">
      <w:pPr>
        <w:adjustRightInd w:val="0"/>
        <w:snapToGrid w:val="0"/>
        <w:spacing w:line="360" w:lineRule="auto"/>
        <w:jc w:val="righ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申报人（签字）：</w:t>
      </w:r>
      <w:r>
        <w:rPr>
          <w:rFonts w:ascii="Times New Roman" w:hAnsi="Times New Roman" w:eastAsia="宋体" w:cs="Times New Roman"/>
          <w:b/>
          <w:sz w:val="28"/>
          <w:szCs w:val="28"/>
        </w:rPr>
        <w:t>______________</w:t>
      </w:r>
    </w:p>
    <w:p w14:paraId="6B775129">
      <w:pPr>
        <w:wordWrap w:val="0"/>
        <w:adjustRightInd w:val="0"/>
        <w:snapToGrid w:val="0"/>
        <w:jc w:val="righ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年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月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日</w:t>
      </w:r>
    </w:p>
    <w:p w14:paraId="6094C495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四、成果入库知情同意书</w:t>
      </w:r>
    </w:p>
    <w:p w14:paraId="0340B9DF"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44"/>
          <w:szCs w:val="28"/>
        </w:rPr>
      </w:pPr>
      <w:r>
        <w:rPr>
          <w:rFonts w:hint="eastAsia" w:ascii="Times New Roman" w:hAnsi="Times New Roman" w:eastAsia="宋体" w:cs="Times New Roman"/>
          <w:b/>
          <w:sz w:val="44"/>
          <w:szCs w:val="28"/>
        </w:rPr>
        <w:t>成果入库知情同意书</w:t>
      </w:r>
    </w:p>
    <w:p w14:paraId="70A00DAB">
      <w:pPr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此次成果申报为自愿行为，同意广东省医学会（广东省医学创新与转化平台）将本成果登记纳入广东省临床研究科技成果库，同意将成果加入广东省医学创新与转化平台进行展示等。</w:t>
      </w:r>
    </w:p>
    <w:p w14:paraId="2EEB036D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</w:p>
    <w:p w14:paraId="4641EC78">
      <w:pPr>
        <w:adjustRightInd w:val="0"/>
        <w:snapToGrid w:val="0"/>
        <w:spacing w:line="360" w:lineRule="auto"/>
        <w:jc w:val="righ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申报人（签字）：</w:t>
      </w:r>
      <w:r>
        <w:rPr>
          <w:rFonts w:ascii="Times New Roman" w:hAnsi="Times New Roman" w:eastAsia="宋体" w:cs="Times New Roman"/>
          <w:b/>
          <w:sz w:val="28"/>
          <w:szCs w:val="28"/>
        </w:rPr>
        <w:t>______________</w:t>
      </w:r>
    </w:p>
    <w:p w14:paraId="3691E3B9">
      <w:pPr>
        <w:wordWrap w:val="0"/>
        <w:adjustRightInd w:val="0"/>
        <w:snapToGrid w:val="0"/>
        <w:jc w:val="righ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年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月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日</w:t>
      </w:r>
    </w:p>
    <w:p w14:paraId="6424CD12">
      <w:pPr>
        <w:adjustRightInd w:val="0"/>
        <w:snapToGrid w:val="0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五、单位意见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42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5000" w:type="pct"/>
          </w:tcPr>
          <w:p w14:paraId="5154BAA4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6B953C70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1D87D7B0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56DFDDA8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24A5C238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1E916551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7135F700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26E0CCB8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6B244848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3172331D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0B532E8F"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      </w:t>
            </w:r>
          </w:p>
        </w:tc>
      </w:tr>
    </w:tbl>
    <w:p w14:paraId="19FD7A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7F8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08D203E"/>
    <w:rsid w:val="408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548</Words>
  <Characters>583</Characters>
  <Lines>0</Lines>
  <Paragraphs>0</Paragraphs>
  <TotalTime>0</TotalTime>
  <ScaleCrop>false</ScaleCrop>
  <LinksUpToDate>false</LinksUpToDate>
  <CharactersWithSpaces>597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2024-09-19T09:03:00Z</dcterms:created>
  <dc:creator>SILENT</dc:creator>
  <cp:lastModifiedBy>SILENT</cp:lastModifiedBy>
  <dcterms:modified xsi:type="dcterms:W3CDTF">2024-09-19T09:04:45Z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38D53D9726544E288804697DBF75E3E0_11</vt:lpwstr>
  </property>
</Properties>
</file>