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</w:p>
    <w:p>
      <w:pPr>
        <w:spacing w:line="240" w:lineRule="exact"/>
        <w:rPr>
          <w:rFonts w:hint="eastAsia" w:ascii="黑体" w:eastAsia="黑体"/>
          <w:sz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科学家精神宣讲专家推荐表</w:t>
      </w:r>
    </w:p>
    <w:p>
      <w:pPr>
        <w:spacing w:line="400" w:lineRule="exact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推荐单位：</w:t>
      </w:r>
      <w:r>
        <w:rPr>
          <w:rFonts w:hint="eastAsia" w:ascii="仿宋_GB2312" w:eastAsia="仿宋_GB2312"/>
          <w:sz w:val="32"/>
          <w:lang w:val="en-US" w:eastAsia="zh-CN"/>
        </w:rPr>
        <w:t>四川省医疗卫生与健康促进会</w:t>
      </w:r>
    </w:p>
    <w:tbl>
      <w:tblPr>
        <w:tblStyle w:val="6"/>
        <w:tblW w:w="9029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46"/>
        <w:gridCol w:w="1183"/>
        <w:gridCol w:w="920"/>
        <w:gridCol w:w="409"/>
        <w:gridCol w:w="1474"/>
        <w:gridCol w:w="319"/>
        <w:gridCol w:w="598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3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姓名</w:t>
            </w: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9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性别</w:t>
            </w:r>
          </w:p>
        </w:tc>
        <w:tc>
          <w:tcPr>
            <w:tcW w:w="188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  <w:bookmarkStart w:id="0" w:name="_GoBack"/>
            <w:bookmarkEnd w:id="0"/>
          </w:p>
        </w:tc>
        <w:tc>
          <w:tcPr>
            <w:tcW w:w="91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年龄</w:t>
            </w:r>
          </w:p>
        </w:tc>
        <w:tc>
          <w:tcPr>
            <w:tcW w:w="22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工作单位</w:t>
            </w:r>
          </w:p>
        </w:tc>
        <w:tc>
          <w:tcPr>
            <w:tcW w:w="7153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职务／职称</w:t>
            </w:r>
          </w:p>
        </w:tc>
        <w:tc>
          <w:tcPr>
            <w:tcW w:w="7153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联系电话</w:t>
            </w:r>
          </w:p>
        </w:tc>
        <w:tc>
          <w:tcPr>
            <w:tcW w:w="2512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93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电子邮箱</w:t>
            </w:r>
          </w:p>
        </w:tc>
        <w:tc>
          <w:tcPr>
            <w:tcW w:w="2848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宣讲题目</w:t>
            </w:r>
          </w:p>
        </w:tc>
        <w:tc>
          <w:tcPr>
            <w:tcW w:w="7153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（体现宣讲内容方向）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4" w:hRule="atLeast"/>
        </w:trPr>
        <w:tc>
          <w:tcPr>
            <w:tcW w:w="18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基本情况</w:t>
            </w:r>
          </w:p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介    绍</w:t>
            </w:r>
          </w:p>
        </w:tc>
        <w:tc>
          <w:tcPr>
            <w:tcW w:w="7153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（包括个人简介、宣讲情况等）</w:t>
            </w: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  <w:p>
            <w:pPr>
              <w:rPr>
                <w:rFonts w:hint="eastAsia" w:ascii="仿宋_GB2312" w:eastAsia="仿宋_GB2312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zJkNzVmYWYyMTM4OWU1NGFlNGNmY2YwMzgyZDUifQ=="/>
  </w:docVars>
  <w:rsids>
    <w:rsidRoot w:val="027F614F"/>
    <w:rsid w:val="027F614F"/>
    <w:rsid w:val="057428F7"/>
    <w:rsid w:val="087A0447"/>
    <w:rsid w:val="0FA9534B"/>
    <w:rsid w:val="1DF428D0"/>
    <w:rsid w:val="1E145B62"/>
    <w:rsid w:val="1E240FDB"/>
    <w:rsid w:val="200D0E7E"/>
    <w:rsid w:val="25A71967"/>
    <w:rsid w:val="2B56361D"/>
    <w:rsid w:val="323668DE"/>
    <w:rsid w:val="357C6CFE"/>
    <w:rsid w:val="491400AC"/>
    <w:rsid w:val="58212B7F"/>
    <w:rsid w:val="58C602A8"/>
    <w:rsid w:val="64C2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 w:line="680" w:lineRule="exact"/>
      <w:jc w:val="center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1</TotalTime>
  <ScaleCrop>false</ScaleCrop>
  <LinksUpToDate>false</LinksUpToDate>
  <CharactersWithSpaces>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2023-03-03T07:48:00Z</dcterms:created>
  <dc:creator>廖廷廷噢</dc:creator>
  <cp:lastModifiedBy>廖廷廷噢</cp:lastModifiedBy>
  <dcterms:modified xsi:type="dcterms:W3CDTF">2023-03-03T07:49:09Z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D9AF71F55E2F416688AC197A444EDB45</vt:lpwstr>
  </property>
</Properties>
</file>