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方正黑体_GBK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>
      <w:pPr>
        <w:spacing w:line="240" w:lineRule="exact"/>
        <w:rPr>
          <w:rFonts w:hint="eastAsia" w:ascii="方正黑体_GBK" w:eastAsia="方正黑体_GBK"/>
          <w:color w:val="000000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2023年度四川省科协科技智库调研课题题推 荐 表</w:t>
      </w:r>
    </w:p>
    <w:p>
      <w:pPr>
        <w:spacing w:line="240" w:lineRule="exact"/>
        <w:rPr>
          <w:rFonts w:hint="eastAsia" w:ascii="方正黑体_GBK" w:eastAsia="方正黑体_GBK"/>
          <w:color w:val="000000"/>
          <w:sz w:val="24"/>
        </w:rPr>
      </w:pPr>
    </w:p>
    <w:p>
      <w:pPr>
        <w:spacing w:line="600" w:lineRule="exact"/>
        <w:rPr>
          <w:rFonts w:hint="eastAsia" w:ascii="方正黑体_GBK" w:eastAsia="方正黑体_GBK"/>
          <w:color w:val="000000"/>
          <w:sz w:val="24"/>
        </w:rPr>
      </w:pPr>
      <w:r>
        <w:rPr>
          <w:rFonts w:hint="eastAsia" w:ascii="方正黑体_GBK" w:eastAsia="方正黑体_GBK"/>
          <w:color w:val="000000"/>
          <w:sz w:val="24"/>
        </w:rPr>
        <w:t xml:space="preserve">推荐单位： </w:t>
      </w:r>
    </w:p>
    <w:tbl>
      <w:tblPr>
        <w:tblStyle w:val="9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80"/>
        <w:gridCol w:w="2029"/>
        <w:gridCol w:w="851"/>
        <w:gridCol w:w="1559"/>
        <w:gridCol w:w="567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选题名称</w:t>
            </w:r>
          </w:p>
        </w:tc>
        <w:tc>
          <w:tcPr>
            <w:tcW w:w="738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选题简述</w:t>
            </w:r>
          </w:p>
        </w:tc>
        <w:tc>
          <w:tcPr>
            <w:tcW w:w="738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（100字左右，请高度概括选题依据、主要内容及预期成果）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4"/>
              </w:rPr>
              <w:t>建议选题开展研究时长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（一般为6-12个月）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建议经费总额</w:t>
            </w:r>
          </w:p>
          <w:p>
            <w:pPr>
              <w:spacing w:line="38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hint="eastAsia" w:eastAsia="方正黑体_GBK"/>
                <w:color w:val="000000"/>
                <w:sz w:val="24"/>
              </w:rPr>
              <w:t>（万元）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建议意见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选题价值或立项依据</w:t>
            </w:r>
          </w:p>
        </w:tc>
        <w:tc>
          <w:tcPr>
            <w:tcW w:w="7384" w:type="dxa"/>
            <w:gridSpan w:val="5"/>
            <w:noWrap w:val="0"/>
            <w:vAlign w:val="top"/>
          </w:tcPr>
          <w:p>
            <w:pPr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/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研究</w:t>
            </w:r>
          </w:p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内容</w:t>
            </w:r>
          </w:p>
        </w:tc>
        <w:tc>
          <w:tcPr>
            <w:tcW w:w="7384" w:type="dxa"/>
            <w:gridSpan w:val="5"/>
            <w:noWrap w:val="0"/>
            <w:vAlign w:val="top"/>
          </w:tcPr>
          <w:p>
            <w:pPr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/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预期</w:t>
            </w:r>
          </w:p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成果</w:t>
            </w:r>
          </w:p>
        </w:tc>
        <w:tc>
          <w:tcPr>
            <w:tcW w:w="7384" w:type="dxa"/>
            <w:gridSpan w:val="5"/>
            <w:noWrap w:val="0"/>
            <w:vAlign w:val="top"/>
          </w:tcPr>
          <w:p>
            <w:pPr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推 荐 人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工作单位及职务职称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联系电话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/>
                <w:color w:val="000000"/>
                <w:sz w:val="24"/>
              </w:rPr>
              <w:t>电子邮件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eastAsia="方正仿宋简体"/>
          <w:color w:val="000000"/>
          <w:sz w:val="32"/>
          <w:szCs w:val="32"/>
        </w:rPr>
      </w:pPr>
      <w:r>
        <w:rPr>
          <w:rFonts w:hint="eastAsia" w:ascii="黑体" w:eastAsia="黑体"/>
        </w:rPr>
        <w:t>注：可另附纸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7" w:h="16839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CE7CD-7EA8-4974-887D-7020ADBB2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E579791-A2ED-497C-A0AD-1D8656CBF2BF}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2421BF78-33EA-44B3-A178-2B19A731AE2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870AEDE-9D72-4054-A230-AFB1B091FCB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5C6422-93EC-4490-9FBE-A367F9B29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44156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wordWrap w:val="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2MzJkNzVmYWYyMTM4OWU1NGFlNGNmY2YwMzgyZDUifQ=="/>
  </w:docVars>
  <w:rsids>
    <w:rsidRoot w:val="00B74365"/>
    <w:rsid w:val="000D6AAE"/>
    <w:rsid w:val="0073255D"/>
    <w:rsid w:val="007B2153"/>
    <w:rsid w:val="007F774E"/>
    <w:rsid w:val="00AC023D"/>
    <w:rsid w:val="00B74365"/>
    <w:rsid w:val="00B82EAB"/>
    <w:rsid w:val="02B96468"/>
    <w:rsid w:val="04FD2528"/>
    <w:rsid w:val="084F417F"/>
    <w:rsid w:val="088DE881"/>
    <w:rsid w:val="09D73678"/>
    <w:rsid w:val="0CD72931"/>
    <w:rsid w:val="120D0839"/>
    <w:rsid w:val="141E51D1"/>
    <w:rsid w:val="18EF7C3A"/>
    <w:rsid w:val="19BE67E0"/>
    <w:rsid w:val="1ADD50C8"/>
    <w:rsid w:val="1B5C132D"/>
    <w:rsid w:val="1E116D00"/>
    <w:rsid w:val="1EA17E9A"/>
    <w:rsid w:val="21DF0AA7"/>
    <w:rsid w:val="226A0486"/>
    <w:rsid w:val="24C3646C"/>
    <w:rsid w:val="267705D4"/>
    <w:rsid w:val="27A92C94"/>
    <w:rsid w:val="27F93C32"/>
    <w:rsid w:val="28917268"/>
    <w:rsid w:val="2D8C63A3"/>
    <w:rsid w:val="2F7B2583"/>
    <w:rsid w:val="2FEFD1BC"/>
    <w:rsid w:val="316E5FF7"/>
    <w:rsid w:val="32DA376E"/>
    <w:rsid w:val="33361746"/>
    <w:rsid w:val="34090151"/>
    <w:rsid w:val="34EB2DA2"/>
    <w:rsid w:val="353354E7"/>
    <w:rsid w:val="38DA1CC2"/>
    <w:rsid w:val="39C81CD7"/>
    <w:rsid w:val="39F31805"/>
    <w:rsid w:val="3DD86EA7"/>
    <w:rsid w:val="4C782624"/>
    <w:rsid w:val="4DD10BA1"/>
    <w:rsid w:val="4EF9E20D"/>
    <w:rsid w:val="4FBF7E0C"/>
    <w:rsid w:val="4FDDE310"/>
    <w:rsid w:val="55575496"/>
    <w:rsid w:val="55E276DA"/>
    <w:rsid w:val="56DF242A"/>
    <w:rsid w:val="56FEC71B"/>
    <w:rsid w:val="577F449A"/>
    <w:rsid w:val="57817C94"/>
    <w:rsid w:val="5DD4188D"/>
    <w:rsid w:val="5DF7A23D"/>
    <w:rsid w:val="5F176EE8"/>
    <w:rsid w:val="5F68199F"/>
    <w:rsid w:val="5FBBD641"/>
    <w:rsid w:val="5FBFA372"/>
    <w:rsid w:val="62CC6947"/>
    <w:rsid w:val="63544514"/>
    <w:rsid w:val="646C2EAA"/>
    <w:rsid w:val="65031417"/>
    <w:rsid w:val="67BFC790"/>
    <w:rsid w:val="6BFB7C75"/>
    <w:rsid w:val="6CC00482"/>
    <w:rsid w:val="6CD76AA5"/>
    <w:rsid w:val="6D77D02F"/>
    <w:rsid w:val="70F70D4B"/>
    <w:rsid w:val="71D80BB8"/>
    <w:rsid w:val="72D577D0"/>
    <w:rsid w:val="748C4237"/>
    <w:rsid w:val="773E8435"/>
    <w:rsid w:val="77517F24"/>
    <w:rsid w:val="77DB93F3"/>
    <w:rsid w:val="77FEAB03"/>
    <w:rsid w:val="79F7F803"/>
    <w:rsid w:val="7B7BF49B"/>
    <w:rsid w:val="7BFF9ACA"/>
    <w:rsid w:val="7DD5F02C"/>
    <w:rsid w:val="7DF26F4F"/>
    <w:rsid w:val="7DF61638"/>
    <w:rsid w:val="7EA00CED"/>
    <w:rsid w:val="7EAF7E8F"/>
    <w:rsid w:val="7F685621"/>
    <w:rsid w:val="7FDF80DE"/>
    <w:rsid w:val="7FE6B8A2"/>
    <w:rsid w:val="7FEE0DA5"/>
    <w:rsid w:val="7FFF29F9"/>
    <w:rsid w:val="7FFF84D7"/>
    <w:rsid w:val="8F7F7F04"/>
    <w:rsid w:val="9F8DF743"/>
    <w:rsid w:val="9FCEE732"/>
    <w:rsid w:val="AFB6CB4B"/>
    <w:rsid w:val="B75C92F6"/>
    <w:rsid w:val="B7EB295A"/>
    <w:rsid w:val="BA7B23C6"/>
    <w:rsid w:val="BBBD730E"/>
    <w:rsid w:val="BBC918BE"/>
    <w:rsid w:val="BD7778AE"/>
    <w:rsid w:val="BFDA363A"/>
    <w:rsid w:val="BFFB8EE7"/>
    <w:rsid w:val="C2DFAC1C"/>
    <w:rsid w:val="CE6950AE"/>
    <w:rsid w:val="DEFF5686"/>
    <w:rsid w:val="DF7ED325"/>
    <w:rsid w:val="DF97973B"/>
    <w:rsid w:val="E7DF3D0E"/>
    <w:rsid w:val="EBFED875"/>
    <w:rsid w:val="EDC74FDD"/>
    <w:rsid w:val="EDEF5322"/>
    <w:rsid w:val="EEFFAAE6"/>
    <w:rsid w:val="EF390565"/>
    <w:rsid w:val="EF7F83E5"/>
    <w:rsid w:val="F5FB95C7"/>
    <w:rsid w:val="F6BFBB00"/>
    <w:rsid w:val="F7AB1739"/>
    <w:rsid w:val="FB7F836D"/>
    <w:rsid w:val="FBF75F2C"/>
    <w:rsid w:val="FCFE7CB7"/>
    <w:rsid w:val="FD5EE594"/>
    <w:rsid w:val="FEDBBD9A"/>
    <w:rsid w:val="FEFDD643"/>
    <w:rsid w:val="FF71D450"/>
    <w:rsid w:val="FFB740FE"/>
    <w:rsid w:val="FFED88CE"/>
    <w:rsid w:val="FFF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after="120"/>
      <w:jc w:val="center"/>
    </w:pPr>
    <w:rPr>
      <w:b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qFormat/>
    <w:uiPriority w:val="0"/>
    <w:rPr>
      <w:sz w:val="18"/>
      <w:szCs w:val="18"/>
    </w:rPr>
  </w:style>
  <w:style w:type="character" w:customStyle="1" w:styleId="14">
    <w:name w:val="页脚 字符"/>
    <w:basedOn w:val="11"/>
    <w:qFormat/>
    <w:uiPriority w:val="0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 w:cs="Tahoma"/>
      <w:kern w:val="0"/>
      <w:sz w:val="22"/>
      <w:szCs w:val="22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560</Words>
  <Characters>631</Characters>
  <Lines>1233</Lines>
  <Paragraphs>1170</Paragraphs>
  <TotalTime>2</TotalTime>
  <ScaleCrop>false</ScaleCrop>
  <LinksUpToDate>false</LinksUpToDate>
  <CharactersWithSpaces>653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2021-12-02T04:02:00Z</dcterms:created>
  <dc:creator>陈云飞</dc:creator>
  <cp:lastModifiedBy>廖廷廷噢</cp:lastModifiedBy>
  <cp:lastPrinted>2022-01-26T07:02:00Z</cp:lastPrinted>
  <dcterms:modified xsi:type="dcterms:W3CDTF">2023-03-07T06:18:02Z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FB85C906CC264DF9B5061721C488CB75</vt:lpwstr>
  </property>
</Properties>
</file>