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37CFB">
      <w:pPr>
        <w:spacing w:line="300" w:lineRule="auto"/>
        <w:jc w:val="center"/>
        <w:rPr>
          <w:rFonts w:hint="eastAsia" w:ascii="宋体" w:hAnsi="宋体" w:eastAsia="黑体"/>
          <w:b/>
          <w:bCs/>
          <w:color w:val="FF0000"/>
          <w:sz w:val="32"/>
          <w:szCs w:val="32"/>
        </w:rPr>
      </w:pPr>
      <w:r>
        <w:rPr>
          <w:rStyle w:val="8"/>
          <w:rFonts w:hint="default" w:eastAsia="黑体"/>
          <w:b/>
          <w:bCs/>
          <w:sz w:val="32"/>
          <w:szCs w:val="32"/>
        </w:rPr>
        <w:t>征文要求</w:t>
      </w:r>
      <w:r>
        <w:rPr>
          <w:rStyle w:val="8"/>
          <w:rFonts w:hint="default" w:eastAsia="黑体"/>
          <w:b/>
          <w:bCs/>
          <w:color w:val="FF0000"/>
          <w:sz w:val="32"/>
          <w:szCs w:val="32"/>
        </w:rPr>
        <w:t>（题目，</w:t>
      </w:r>
      <w:r>
        <w:rPr>
          <w:rStyle w:val="8"/>
          <w:rFonts w:eastAsia="黑体"/>
          <w:b/>
          <w:bCs/>
          <w:color w:val="FF0000"/>
          <w:sz w:val="32"/>
          <w:szCs w:val="32"/>
        </w:rPr>
        <w:t>四号</w:t>
      </w:r>
      <w:r>
        <w:rPr>
          <w:rStyle w:val="8"/>
          <w:rFonts w:hint="default" w:eastAsia="黑体"/>
          <w:b/>
          <w:bCs/>
          <w:color w:val="FF0000"/>
          <w:sz w:val="32"/>
          <w:szCs w:val="32"/>
        </w:rPr>
        <w:t>黑体加粗,居中）</w:t>
      </w:r>
    </w:p>
    <w:p w14:paraId="32AF2512">
      <w:pPr>
        <w:spacing w:before="0" w:after="0"/>
        <w:jc w:val="center"/>
        <w:rPr>
          <w:rFonts w:ascii="Times New Roman" w:hAnsi="Times New Roman" w:eastAsia="宋体" w:cs="Times New Roman"/>
          <w:b/>
          <w:bCs/>
          <w:sz w:val="28"/>
          <w:szCs w:val="28"/>
          <w:lang w:val="en-US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  <w:lang w:val="en-US"/>
        </w:rPr>
        <w:t>单倍行距</w:t>
      </w:r>
      <w:r>
        <w:rPr>
          <w:rFonts w:ascii="Tahoma" w:hAnsi="Tahoma" w:eastAsia="微软雅黑" w:cs="Times New Roman"/>
          <w:kern w:val="0"/>
          <w:sz w:val="28"/>
          <w:vertAlign w:val="superscript"/>
          <w:lang w:val="en-US"/>
        </w:rPr>
        <w:footnoteReference w:id="0" w:customMarkFollows="1"/>
        <w:sym w:font="Symbol" w:char="F02A"/>
      </w:r>
    </w:p>
    <w:p w14:paraId="2A672E54">
      <w:pPr>
        <w:spacing w:line="300" w:lineRule="auto"/>
        <w:jc w:val="center"/>
        <w:rPr>
          <w:rFonts w:ascii="宋体" w:hAnsi="宋体" w:eastAsia="宋体"/>
          <w:bCs/>
          <w:color w:val="FF0000"/>
          <w:sz w:val="21"/>
          <w:szCs w:val="21"/>
        </w:rPr>
      </w:pPr>
      <w:r>
        <w:rPr>
          <w:rStyle w:val="8"/>
          <w:rFonts w:hint="default"/>
          <w:bCs/>
          <w:sz w:val="21"/>
          <w:szCs w:val="21"/>
          <w:u w:val="single"/>
        </w:rPr>
        <w:t>×××</w:t>
      </w:r>
      <w:r>
        <w:rPr>
          <w:rStyle w:val="8"/>
          <w:rFonts w:hint="default"/>
          <w:bCs/>
          <w:sz w:val="21"/>
          <w:szCs w:val="21"/>
        </w:rPr>
        <w:t>，×××*，×××</w:t>
      </w:r>
      <w:r>
        <w:rPr>
          <w:rStyle w:val="8"/>
          <w:rFonts w:hint="default"/>
          <w:bCs/>
          <w:color w:val="FF0000"/>
          <w:sz w:val="21"/>
          <w:szCs w:val="21"/>
        </w:rPr>
        <w:t>（作者，小四</w:t>
      </w:r>
      <w:r>
        <w:rPr>
          <w:rStyle w:val="8"/>
          <w:bCs/>
          <w:color w:val="FF0000"/>
          <w:sz w:val="21"/>
          <w:szCs w:val="21"/>
        </w:rPr>
        <w:t>宋体</w:t>
      </w:r>
      <w:r>
        <w:rPr>
          <w:rStyle w:val="8"/>
          <w:rFonts w:hint="default"/>
          <w:bCs/>
          <w:color w:val="FF0000"/>
          <w:sz w:val="21"/>
          <w:szCs w:val="21"/>
        </w:rPr>
        <w:t>，报告人加下横线，通讯作者注*）</w:t>
      </w:r>
      <w:r>
        <w:rPr>
          <w:rStyle w:val="8"/>
          <w:rFonts w:hint="default"/>
          <w:bCs/>
          <w:color w:val="FF0000"/>
          <w:sz w:val="21"/>
          <w:szCs w:val="21"/>
        </w:rPr>
        <w:br w:type="textWrapping"/>
      </w:r>
      <w:r>
        <w:rPr>
          <w:rFonts w:hint="eastAsia" w:ascii="Times New Roman" w:hAnsi="Times New Roman" w:eastAsia="宋体" w:cs="Times New Roman"/>
          <w:iCs/>
          <w:sz w:val="21"/>
          <w:szCs w:val="21"/>
          <w:vertAlign w:val="superscript"/>
          <w:lang w:val="en-US"/>
        </w:rPr>
        <w:t>a</w:t>
      </w:r>
      <w:r>
        <w:rPr>
          <w:rFonts w:hint="eastAsia" w:ascii="Times New Roman" w:hAnsi="Times New Roman" w:eastAsia="宋体" w:cs="Times New Roman"/>
          <w:iCs/>
          <w:sz w:val="21"/>
          <w:szCs w:val="21"/>
          <w:lang w:val="en-US"/>
        </w:rPr>
        <w:t>重庆大学化学化工学院，重庆，400044</w:t>
      </w:r>
      <w:r>
        <w:rPr>
          <w:rFonts w:ascii="宋体" w:hAnsi="宋体" w:eastAsia="宋体"/>
          <w:bCs/>
          <w:color w:val="FF0000"/>
          <w:sz w:val="21"/>
          <w:szCs w:val="21"/>
        </w:rPr>
        <w:br w:type="textWrapping"/>
      </w:r>
      <w:r>
        <w:rPr>
          <w:rFonts w:hint="eastAsia" w:ascii="Times New Roman" w:hAnsi="Times New Roman" w:eastAsia="宋体" w:cs="Times New Roman"/>
          <w:iCs/>
          <w:sz w:val="21"/>
          <w:szCs w:val="21"/>
          <w:vertAlign w:val="superscript"/>
          <w:lang w:val="en-US"/>
        </w:rPr>
        <w:t>b</w:t>
      </w:r>
      <w:r>
        <w:rPr>
          <w:rFonts w:hint="eastAsia" w:ascii="Times New Roman" w:hAnsi="Times New Roman" w:eastAsia="宋体" w:cs="Times New Roman"/>
          <w:iCs/>
          <w:sz w:val="21"/>
          <w:szCs w:val="21"/>
          <w:lang w:val="en-US"/>
        </w:rPr>
        <w:t>西南大学化学学院，重庆，400715</w:t>
      </w:r>
      <w:r>
        <w:rPr>
          <w:rFonts w:ascii="宋体" w:hAnsi="宋体" w:eastAsia="宋体"/>
          <w:bCs/>
          <w:color w:val="FF0000"/>
          <w:sz w:val="21"/>
          <w:szCs w:val="21"/>
        </w:rPr>
        <w:br w:type="textWrapping"/>
      </w:r>
      <w:r>
        <w:rPr>
          <w:rFonts w:hint="eastAsia" w:ascii="Times New Roman" w:hAnsi="Times New Roman" w:eastAsia="宋体" w:cs="Times New Roman"/>
          <w:i/>
          <w:iCs/>
          <w:sz w:val="21"/>
          <w:szCs w:val="21"/>
          <w:lang w:val="en-US"/>
        </w:rPr>
        <w:t>Email:</w:t>
      </w:r>
      <w:r>
        <w:rPr>
          <w:rFonts w:ascii="Times New Roman" w:hAnsi="Times New Roman" w:eastAsia="楷体"/>
          <w:bCs/>
          <w:color w:val="FF0000"/>
          <w:sz w:val="24"/>
          <w:szCs w:val="24"/>
        </w:rPr>
        <w:t xml:space="preserve"> </w:t>
      </w:r>
      <w:r>
        <w:fldChar w:fldCharType="begin"/>
      </w:r>
      <w:r>
        <w:instrText xml:space="preserve"> HYPERLINK "mailto:xxxx@email.com" </w:instrText>
      </w:r>
      <w:r>
        <w:fldChar w:fldCharType="separate"/>
      </w:r>
      <w:r>
        <w:rPr>
          <w:rStyle w:val="5"/>
          <w:rFonts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xxxx@email.com</w:t>
      </w:r>
      <w:r>
        <w:rPr>
          <w:rStyle w:val="5"/>
          <w:rFonts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8"/>
          <w:rFonts w:hint="default" w:ascii="Times New Roman" w:hAnsi="Times New Roman" w:eastAsia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8"/>
          <w:rFonts w:hint="default"/>
          <w:bCs/>
          <w:color w:val="FF0000"/>
          <w:sz w:val="21"/>
          <w:szCs w:val="21"/>
        </w:rPr>
        <w:t>(通讯作者电子邮箱)</w:t>
      </w:r>
    </w:p>
    <w:p w14:paraId="536928AD">
      <w:pPr>
        <w:spacing w:before="0" w:after="0"/>
        <w:ind w:firstLine="480" w:firstLineChars="200"/>
        <w:jc w:val="center"/>
        <w:rPr>
          <w:rFonts w:ascii="Times New Roman" w:hAnsi="Times New Roman" w:eastAsia="宋体" w:cs="Times New Roman"/>
          <w:i/>
          <w:iCs/>
          <w:sz w:val="24"/>
          <w:szCs w:val="24"/>
          <w:lang w:val="en-US"/>
        </w:rPr>
      </w:pPr>
    </w:p>
    <w:p w14:paraId="044A5EBA">
      <w:pPr>
        <w:spacing w:before="0" w:after="0"/>
        <w:jc w:val="left"/>
        <w:rPr>
          <w:rStyle w:val="8"/>
          <w:rFonts w:hint="default"/>
          <w:bCs/>
          <w:sz w:val="21"/>
          <w:szCs w:val="21"/>
        </w:rPr>
      </w:pPr>
      <w:r>
        <w:rPr>
          <w:rFonts w:hint="eastAsia" w:ascii="黑体" w:hAnsi="黑体" w:eastAsia="黑体" w:cs="Times New Roman"/>
          <w:b/>
          <w:sz w:val="24"/>
          <w:szCs w:val="28"/>
          <w:lang w:val="en-US"/>
        </w:rPr>
        <w:t>关键词：</w:t>
      </w:r>
      <w:r>
        <w:rPr>
          <w:rStyle w:val="8"/>
          <w:bCs/>
          <w:sz w:val="21"/>
          <w:szCs w:val="21"/>
        </w:rPr>
        <w:t>XXX XXX（宋体，小四，不超过5个）</w:t>
      </w:r>
    </w:p>
    <w:p w14:paraId="3420ABEF">
      <w:pPr>
        <w:spacing w:before="0" w:after="0"/>
        <w:jc w:val="left"/>
        <w:rPr>
          <w:rFonts w:ascii="Times New Roman" w:hAnsi="Times New Roman" w:eastAsia="宋体" w:cs="Times New Roman"/>
          <w:b/>
          <w:sz w:val="28"/>
          <w:szCs w:val="28"/>
          <w:lang w:val="en-US"/>
        </w:rPr>
      </w:pPr>
    </w:p>
    <w:p w14:paraId="6470C9A9">
      <w:pPr>
        <w:spacing w:before="0" w:after="0" w:line="300" w:lineRule="auto"/>
        <w:ind w:firstLine="420" w:firstLineChars="200"/>
        <w:rPr>
          <w:rFonts w:hint="eastAsia" w:ascii="Times New Roman" w:hAnsi="宋体" w:eastAsia="宋体" w:cs="Times New Roman"/>
          <w:color w:val="000000"/>
          <w:kern w:val="0"/>
          <w:sz w:val="21"/>
          <w:szCs w:val="21"/>
          <w:lang w:val="en-US"/>
        </w:rPr>
      </w:pPr>
      <w:r>
        <w:rPr>
          <w:rFonts w:ascii="Times New Roman" w:hAnsi="宋体" w:eastAsia="宋体" w:cs="Times New Roman"/>
          <w:color w:val="000000"/>
          <w:kern w:val="0"/>
          <w:sz w:val="21"/>
          <w:szCs w:val="21"/>
          <w:lang w:val="en-US"/>
        </w:rPr>
        <w:t>摘要正文：字号：</w:t>
      </w:r>
      <w:r>
        <w:rPr>
          <w:rFonts w:hint="eastAsia" w:ascii="Times New Roman" w:hAnsi="宋体" w:eastAsia="宋体" w:cs="Times New Roman"/>
          <w:color w:val="000000"/>
          <w:kern w:val="0"/>
          <w:sz w:val="21"/>
          <w:szCs w:val="21"/>
          <w:lang w:val="en-US"/>
        </w:rPr>
        <w:t>五号</w:t>
      </w:r>
      <w:r>
        <w:rPr>
          <w:rFonts w:ascii="Times New Roman" w:hAnsi="宋体" w:eastAsia="宋体" w:cs="Times New Roman"/>
          <w:color w:val="000000"/>
          <w:kern w:val="0"/>
          <w:sz w:val="21"/>
          <w:szCs w:val="21"/>
          <w:lang w:val="en-US"/>
        </w:rPr>
        <w:t>；中文字体：宋体；西文字体：</w:t>
      </w:r>
      <w:r>
        <w:rPr>
          <w:rFonts w:ascii="Times New Roman" w:hAnsi="Times New Roman" w:eastAsia="宋体" w:cs="Times New Roman"/>
          <w:color w:val="000000"/>
          <w:kern w:val="0"/>
          <w:sz w:val="21"/>
          <w:szCs w:val="21"/>
          <w:lang w:val="en-US"/>
        </w:rPr>
        <w:t>Times New Roman</w:t>
      </w:r>
      <w:r>
        <w:rPr>
          <w:rFonts w:ascii="Times New Roman" w:hAnsi="宋体" w:eastAsia="宋体" w:cs="Times New Roman"/>
          <w:color w:val="000000"/>
          <w:kern w:val="0"/>
          <w:sz w:val="21"/>
          <w:szCs w:val="21"/>
          <w:lang w:val="en-US"/>
        </w:rPr>
        <w:t>；</w:t>
      </w:r>
      <w:r>
        <w:rPr>
          <w:rFonts w:hint="eastAsia" w:ascii="Times New Roman" w:hAnsi="宋体" w:eastAsia="宋体" w:cs="Times New Roman"/>
          <w:color w:val="000000"/>
          <w:kern w:val="0"/>
          <w:sz w:val="21"/>
          <w:szCs w:val="21"/>
          <w:lang w:val="en-US"/>
        </w:rPr>
        <w:t>多倍行距：1.25倍</w:t>
      </w:r>
      <w:r>
        <w:rPr>
          <w:rFonts w:ascii="Times New Roman" w:hAnsi="宋体" w:eastAsia="宋体" w:cs="Times New Roman"/>
          <w:color w:val="000000"/>
          <w:kern w:val="0"/>
          <w:sz w:val="21"/>
          <w:szCs w:val="21"/>
          <w:lang w:val="en-US"/>
        </w:rPr>
        <w:t>；首行缩进：两字符；对齐方式</w:t>
      </w:r>
      <w:r>
        <w:rPr>
          <w:rFonts w:hint="eastAsia" w:ascii="Times New Roman" w:hAnsi="宋体" w:eastAsia="宋体" w:cs="Times New Roman"/>
          <w:color w:val="000000"/>
          <w:kern w:val="0"/>
          <w:sz w:val="21"/>
          <w:szCs w:val="21"/>
          <w:lang w:val="en-US"/>
        </w:rPr>
        <w:t>：</w:t>
      </w:r>
      <w:r>
        <w:rPr>
          <w:rFonts w:ascii="Times New Roman" w:hAnsi="宋体" w:eastAsia="宋体" w:cs="Times New Roman"/>
          <w:color w:val="000000"/>
          <w:kern w:val="0"/>
          <w:sz w:val="21"/>
          <w:szCs w:val="21"/>
          <w:lang w:val="en-US"/>
        </w:rPr>
        <w:t>两端对齐</w:t>
      </w:r>
      <w:r>
        <w:rPr>
          <w:rFonts w:hint="eastAsia" w:ascii="Times New Roman" w:hAnsi="宋体" w:eastAsia="宋体" w:cs="Times New Roman"/>
          <w:color w:val="000000"/>
          <w:kern w:val="0"/>
          <w:sz w:val="21"/>
          <w:szCs w:val="21"/>
          <w:vertAlign w:val="superscript"/>
          <w:lang w:val="en-US"/>
        </w:rPr>
        <w:t>[1]</w:t>
      </w:r>
      <w:r>
        <w:rPr>
          <w:rFonts w:hint="eastAsia" w:ascii="Times New Roman" w:hAnsi="宋体" w:eastAsia="宋体" w:cs="Times New Roman"/>
          <w:color w:val="000000"/>
          <w:kern w:val="0"/>
          <w:sz w:val="21"/>
          <w:szCs w:val="21"/>
          <w:lang w:val="en-US"/>
        </w:rPr>
        <w:t>。</w:t>
      </w:r>
    </w:p>
    <w:p w14:paraId="55F5506E">
      <w:pPr>
        <w:spacing w:before="0" w:after="0" w:line="300" w:lineRule="auto"/>
        <w:ind w:firstLine="420" w:firstLineChars="200"/>
        <w:rPr>
          <w:rFonts w:hint="eastAsia" w:ascii="Times New Roman" w:hAnsi="宋体" w:eastAsia="宋体" w:cs="Times New Roman"/>
          <w:color w:val="000000"/>
          <w:kern w:val="0"/>
          <w:sz w:val="21"/>
          <w:szCs w:val="21"/>
          <w:lang w:val="en-US"/>
        </w:rPr>
      </w:pPr>
      <w:r>
        <w:rPr>
          <w:rFonts w:hint="eastAsia" w:ascii="Times New Roman" w:hAnsi="宋体" w:eastAsia="宋体" w:cs="Times New Roman"/>
          <w:color w:val="000000"/>
          <w:kern w:val="0"/>
          <w:sz w:val="21"/>
          <w:szCs w:val="21"/>
          <w:lang w:val="en-US"/>
        </w:rPr>
        <w:t>摘要总篇幅为1页（含图表）。每位拟参会用户仅能上传一份摘要。为避免格式出现错误，请以PDF格式上传</w:t>
      </w:r>
      <w:r>
        <w:rPr>
          <w:rFonts w:hint="eastAsia" w:ascii="Times New Roman" w:hAnsi="宋体" w:eastAsia="宋体" w:cs="Times New Roman"/>
          <w:color w:val="000000"/>
          <w:kern w:val="0"/>
          <w:sz w:val="21"/>
          <w:szCs w:val="21"/>
          <w:vertAlign w:val="superscript"/>
          <w:lang w:val="en-US"/>
        </w:rPr>
        <w:t>[1-2]</w:t>
      </w:r>
      <w:r>
        <w:rPr>
          <w:rFonts w:hint="eastAsia" w:ascii="Times New Roman" w:hAnsi="宋体" w:eastAsia="宋体" w:cs="Times New Roman"/>
          <w:color w:val="000000"/>
          <w:kern w:val="0"/>
          <w:sz w:val="21"/>
          <w:szCs w:val="21"/>
          <w:lang w:val="en-US"/>
        </w:rPr>
        <w:t>。</w:t>
      </w:r>
    </w:p>
    <w:p w14:paraId="471FE951">
      <w:pPr>
        <w:spacing w:before="0" w:after="0" w:line="300" w:lineRule="auto"/>
        <w:ind w:firstLine="420" w:firstLineChars="200"/>
        <w:rPr>
          <w:rFonts w:hint="eastAsia" w:ascii="Times New Roman" w:hAnsi="宋体" w:eastAsia="宋体" w:cs="Times New Roman"/>
          <w:color w:val="000000"/>
          <w:kern w:val="0"/>
          <w:sz w:val="21"/>
          <w:szCs w:val="21"/>
          <w:lang w:val="en-US"/>
        </w:rPr>
      </w:pPr>
    </w:p>
    <w:p w14:paraId="3F1B655A">
      <w:pPr>
        <w:adjustRightInd w:val="0"/>
        <w:snapToGrid w:val="0"/>
        <w:spacing w:before="0" w:after="0" w:line="480" w:lineRule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szCs w:val="28"/>
          <w:lang w:val="en-US" w:eastAsia="zh-CN"/>
        </w:rPr>
        <w:t>图表：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（</w:t>
      </w:r>
      <w:r>
        <w:rPr>
          <w:rStyle w:val="8"/>
          <w:rFonts w:hint="eastAsia"/>
          <w:bCs/>
          <w:sz w:val="21"/>
          <w:szCs w:val="21"/>
          <w:lang w:val="en-US" w:eastAsia="zh-CN"/>
        </w:rPr>
        <w:t>题目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，</w:t>
      </w:r>
      <w:r>
        <w:rPr>
          <w:rStyle w:val="8"/>
          <w:bCs/>
          <w:sz w:val="21"/>
          <w:szCs w:val="21"/>
        </w:rPr>
        <w:t>宋体，小四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，</w:t>
      </w:r>
      <w:r>
        <w:rPr>
          <w:rStyle w:val="8"/>
          <w:rFonts w:hint="eastAsia"/>
          <w:bCs/>
          <w:sz w:val="21"/>
          <w:szCs w:val="21"/>
          <w:lang w:val="en-US" w:eastAsia="zh-CN"/>
        </w:rPr>
        <w:t>居中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）</w:t>
      </w:r>
    </w:p>
    <w:p w14:paraId="190BFBEC">
      <w:pPr>
        <w:adjustRightInd w:val="0"/>
        <w:snapToGrid w:val="0"/>
        <w:spacing w:before="0" w:after="0" w:line="480" w:lineRule="auto"/>
        <w:jc w:val="center"/>
        <w:rPr>
          <w:rFonts w:ascii="Times New Roman" w:hAnsi="Times New Roman" w:eastAsia="黑体" w:cs="Times New Roman"/>
          <w:b/>
          <w:kern w:val="0"/>
          <w:sz w:val="24"/>
          <w:szCs w:val="28"/>
          <w:lang w:val="en-US"/>
        </w:rPr>
      </w:pPr>
      <w:r>
        <w:rPr>
          <w:rFonts w:ascii="Times New Roman" w:hAnsi="Times New Roman" w:eastAsia="黑体" w:cs="Times New Roman"/>
          <w:b/>
          <w:kern w:val="0"/>
          <w:sz w:val="24"/>
          <w:szCs w:val="28"/>
          <w:lang w:val="en-US"/>
        </w:rPr>
        <w:t>参考文献</w:t>
      </w:r>
    </w:p>
    <w:p w14:paraId="7BCC587C">
      <w:pPr>
        <w:adjustRightInd w:val="0"/>
        <w:snapToGrid w:val="0"/>
        <w:spacing w:before="0" w:after="0" w:line="300" w:lineRule="auto"/>
        <w:rPr>
          <w:rFonts w:cs="Times New Roman" w:eastAsiaTheme="majorEastAsia"/>
          <w:kern w:val="0"/>
          <w:sz w:val="21"/>
          <w:szCs w:val="21"/>
          <w:lang w:val="en-US"/>
        </w:rPr>
      </w:pPr>
      <w:r>
        <w:rPr>
          <w:rFonts w:cs="Times New Roman" w:eastAsiaTheme="majorEastAsia"/>
          <w:kern w:val="0"/>
          <w:sz w:val="21"/>
          <w:szCs w:val="21"/>
          <w:lang w:val="en-US"/>
        </w:rPr>
        <w:t xml:space="preserve">1. A. B. Li, C. D. Wang, et al., </w:t>
      </w:r>
      <w:r>
        <w:rPr>
          <w:rFonts w:hint="eastAsia" w:cs="Times New Roman" w:eastAsiaTheme="majorEastAsia"/>
          <w:i/>
          <w:kern w:val="0"/>
          <w:sz w:val="21"/>
          <w:szCs w:val="21"/>
          <w:lang w:val="en-US"/>
        </w:rPr>
        <w:t>Re</w:t>
      </w:r>
      <w:r>
        <w:rPr>
          <w:rFonts w:cs="Times New Roman" w:eastAsiaTheme="majorEastAsia"/>
          <w:i/>
          <w:kern w:val="0"/>
          <w:sz w:val="21"/>
          <w:szCs w:val="21"/>
          <w:lang w:val="en-US"/>
        </w:rPr>
        <w:t>search</w:t>
      </w:r>
      <w:r>
        <w:rPr>
          <w:rFonts w:cs="Times New Roman" w:eastAsiaTheme="majorEastAsia"/>
          <w:kern w:val="0"/>
          <w:sz w:val="21"/>
          <w:szCs w:val="21"/>
          <w:lang w:val="en-US"/>
        </w:rPr>
        <w:t>, 20</w:t>
      </w:r>
      <w:r>
        <w:rPr>
          <w:rFonts w:hint="eastAsia" w:cs="Times New Roman" w:eastAsiaTheme="majorEastAsia"/>
          <w:kern w:val="0"/>
          <w:sz w:val="21"/>
          <w:szCs w:val="21"/>
          <w:lang w:val="en-US"/>
        </w:rPr>
        <w:t>24</w:t>
      </w:r>
      <w:r>
        <w:rPr>
          <w:rFonts w:cs="Times New Roman" w:eastAsiaTheme="majorEastAsia"/>
          <w:kern w:val="0"/>
          <w:sz w:val="21"/>
          <w:szCs w:val="21"/>
          <w:lang w:val="en-US"/>
        </w:rPr>
        <w:t>, 1: 1-5.</w:t>
      </w:r>
    </w:p>
    <w:p w14:paraId="696B7F63">
      <w:pPr>
        <w:adjustRightInd w:val="0"/>
        <w:snapToGrid w:val="0"/>
        <w:spacing w:before="0" w:after="0" w:line="300" w:lineRule="auto"/>
        <w:rPr>
          <w:rFonts w:cs="Times New Roman" w:eastAsiaTheme="majorEastAsia"/>
          <w:kern w:val="0"/>
          <w:sz w:val="21"/>
          <w:szCs w:val="21"/>
          <w:lang w:val="en-US"/>
        </w:rPr>
      </w:pPr>
      <w:r>
        <w:rPr>
          <w:rFonts w:hint="eastAsia" w:cs="Times New Roman" w:eastAsiaTheme="majorEastAsia"/>
          <w:kern w:val="0"/>
          <w:sz w:val="21"/>
          <w:szCs w:val="21"/>
          <w:lang w:val="en-US"/>
        </w:rPr>
        <w:t>2.张三，李四，等.</w:t>
      </w:r>
      <w:r>
        <w:rPr>
          <w:rFonts w:hint="eastAsia" w:cs="Times New Roman" w:eastAsiaTheme="majorEastAsia"/>
          <w:i/>
          <w:kern w:val="0"/>
          <w:sz w:val="21"/>
          <w:szCs w:val="21"/>
          <w:lang w:val="en-US"/>
        </w:rPr>
        <w:t>科技导报</w:t>
      </w:r>
      <w:r>
        <w:rPr>
          <w:rFonts w:hint="eastAsia" w:cs="Times New Roman" w:eastAsiaTheme="majorEastAsia"/>
          <w:kern w:val="0"/>
          <w:sz w:val="21"/>
          <w:szCs w:val="21"/>
          <w:lang w:val="en-US"/>
        </w:rPr>
        <w:t>,</w:t>
      </w:r>
      <w:r>
        <w:rPr>
          <w:rFonts w:cs="Times New Roman" w:eastAsiaTheme="majorEastAsia"/>
          <w:kern w:val="0"/>
          <w:sz w:val="21"/>
          <w:szCs w:val="21"/>
          <w:lang w:val="en-US"/>
        </w:rPr>
        <w:t xml:space="preserve"> </w:t>
      </w:r>
      <w:r>
        <w:rPr>
          <w:rFonts w:hint="eastAsia" w:cs="Times New Roman" w:eastAsiaTheme="majorEastAsia"/>
          <w:kern w:val="0"/>
          <w:sz w:val="21"/>
          <w:szCs w:val="21"/>
          <w:lang w:val="en-US"/>
        </w:rPr>
        <w:t>2024,</w:t>
      </w:r>
      <w:r>
        <w:rPr>
          <w:rFonts w:cs="Times New Roman" w:eastAsiaTheme="majorEastAsia"/>
          <w:kern w:val="0"/>
          <w:sz w:val="21"/>
          <w:szCs w:val="21"/>
          <w:lang w:val="en-US"/>
        </w:rPr>
        <w:t>37(1)</w:t>
      </w:r>
      <w:r>
        <w:rPr>
          <w:rFonts w:hint="eastAsia" w:cs="Times New Roman" w:eastAsiaTheme="majorEastAsia"/>
          <w:kern w:val="0"/>
          <w:sz w:val="21"/>
          <w:szCs w:val="21"/>
          <w:lang w:val="en-US"/>
        </w:rPr>
        <w:t>:11</w:t>
      </w:r>
      <w:r>
        <w:rPr>
          <w:rFonts w:cs="Times New Roman" w:eastAsiaTheme="majorEastAsia"/>
          <w:kern w:val="0"/>
          <w:sz w:val="21"/>
          <w:szCs w:val="21"/>
          <w:lang w:val="en-US"/>
        </w:rPr>
        <w:t>3</w:t>
      </w:r>
      <w:r>
        <w:rPr>
          <w:rFonts w:hint="eastAsia" w:cs="Times New Roman" w:eastAsiaTheme="majorEastAsia"/>
          <w:kern w:val="0"/>
          <w:sz w:val="21"/>
          <w:szCs w:val="21"/>
          <w:lang w:val="en-US"/>
        </w:rPr>
        <w:t>-</w:t>
      </w:r>
      <w:r>
        <w:rPr>
          <w:rFonts w:cs="Times New Roman" w:eastAsiaTheme="majorEastAsia"/>
          <w:kern w:val="0"/>
          <w:sz w:val="21"/>
          <w:szCs w:val="21"/>
          <w:lang w:val="en-US"/>
        </w:rPr>
        <w:t>1</w:t>
      </w:r>
      <w:r>
        <w:rPr>
          <w:rFonts w:hint="eastAsia" w:cs="Times New Roman" w:eastAsiaTheme="majorEastAsia"/>
          <w:kern w:val="0"/>
          <w:sz w:val="21"/>
          <w:szCs w:val="21"/>
          <w:lang w:val="en-US"/>
        </w:rPr>
        <w:t>20.</w:t>
      </w:r>
    </w:p>
    <w:p w14:paraId="77C47F61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/>
      </w:pPr>
      <w:r>
        <w:separator/>
      </w:r>
    </w:p>
  </w:footnote>
  <w:footnote w:type="continuationSeparator" w:id="3">
    <w:p>
      <w:pPr>
        <w:spacing w:before="0" w:after="0"/>
      </w:pPr>
      <w:r>
        <w:continuationSeparator/>
      </w:r>
    </w:p>
  </w:footnote>
  <w:footnote w:id="0">
    <w:p w14:paraId="7471EE17">
      <w:pPr>
        <w:pStyle w:val="2"/>
        <w:rPr>
          <w:rFonts w:ascii="Times New Roman" w:hAnsi="Times New Roman" w:eastAsia="宋体" w:cs="Times New Roman"/>
          <w:sz w:val="21"/>
          <w:szCs w:val="21"/>
        </w:rPr>
      </w:pPr>
      <w:r>
        <w:rPr>
          <w:rStyle w:val="6"/>
          <w:rFonts w:ascii="Times New Roman" w:hAnsi="Times New Roman" w:eastAsia="宋体" w:cs="Times New Roman"/>
          <w:sz w:val="21"/>
          <w:szCs w:val="21"/>
        </w:rPr>
        <w:sym w:font="Symbol" w:char="F02A"/>
      </w:r>
      <w:r>
        <w:rPr>
          <w:rFonts w:ascii="Times New Roman" w:hAnsi="宋体" w:eastAsia="宋体" w:cs="Times New Roman"/>
          <w:sz w:val="21"/>
          <w:szCs w:val="21"/>
        </w:rPr>
        <w:t>国家自然科学基金（</w:t>
      </w:r>
      <w:r>
        <w:rPr>
          <w:rFonts w:ascii="Times New Roman" w:hAnsi="Times New Roman" w:eastAsia="宋体" w:cs="Times New Roman"/>
          <w:sz w:val="21"/>
          <w:szCs w:val="21"/>
        </w:rPr>
        <w:t>12345678</w:t>
      </w:r>
      <w:r>
        <w:rPr>
          <w:rFonts w:ascii="Times New Roman" w:hAnsi="宋体" w:eastAsia="宋体" w:cs="Times New Roman"/>
          <w:sz w:val="21"/>
          <w:szCs w:val="21"/>
        </w:rPr>
        <w:t>）、</w:t>
      </w:r>
      <w:r>
        <w:rPr>
          <w:rFonts w:hint="eastAsia" w:ascii="Times New Roman" w:hAnsi="宋体" w:eastAsia="宋体" w:cs="Times New Roman"/>
          <w:sz w:val="21"/>
          <w:szCs w:val="21"/>
        </w:rPr>
        <w:t>重庆市</w:t>
      </w:r>
      <w:r>
        <w:rPr>
          <w:rFonts w:ascii="Times New Roman" w:hAnsi="宋体" w:eastAsia="宋体" w:cs="Times New Roman"/>
          <w:sz w:val="21"/>
          <w:szCs w:val="21"/>
        </w:rPr>
        <w:t>自然科学基金（</w:t>
      </w:r>
      <w:r>
        <w:rPr>
          <w:rFonts w:ascii="Times New Roman" w:hAnsi="Times New Roman" w:eastAsia="宋体" w:cs="Times New Roman"/>
          <w:sz w:val="21"/>
          <w:szCs w:val="21"/>
        </w:rPr>
        <w:t>12345678</w:t>
      </w:r>
      <w:r>
        <w:rPr>
          <w:rFonts w:ascii="Times New Roman" w:hAnsi="宋体" w:eastAsia="宋体" w:cs="Times New Roman"/>
          <w:sz w:val="21"/>
          <w:szCs w:val="21"/>
        </w:rPr>
        <w:t>）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1C"/>
    <w:rsid w:val="0002451C"/>
    <w:rsid w:val="005622FA"/>
    <w:rsid w:val="00635D2A"/>
    <w:rsid w:val="008558B6"/>
    <w:rsid w:val="2F40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120" w:after="240"/>
      <w:jc w:val="both"/>
    </w:pPr>
    <w:rPr>
      <w:rFonts w:asciiTheme="minorHAnsi" w:hAnsiTheme="minorHAnsi" w:eastAsiaTheme="minorEastAsia" w:cstheme="minorBidi"/>
      <w:kern w:val="2"/>
      <w:sz w:val="22"/>
      <w:szCs w:val="22"/>
      <w:lang w:val="ru-RU" w:eastAsia="zh-CN" w:bidi="ar-SA"/>
      <w14:ligatures w14:val="none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7"/>
    <w:semiHidden/>
    <w:unhideWhenUsed/>
    <w:qFormat/>
    <w:uiPriority w:val="0"/>
    <w:pPr>
      <w:snapToGrid w:val="0"/>
      <w:jc w:val="left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footnote reference"/>
    <w:basedOn w:val="4"/>
    <w:qFormat/>
    <w:uiPriority w:val="0"/>
    <w:rPr>
      <w:vertAlign w:val="superscript"/>
    </w:rPr>
  </w:style>
  <w:style w:type="character" w:customStyle="1" w:styleId="7">
    <w:name w:val="脚注文本 字符"/>
    <w:basedOn w:val="4"/>
    <w:link w:val="2"/>
    <w:semiHidden/>
    <w:qFormat/>
    <w:uiPriority w:val="0"/>
    <w:rPr>
      <w:sz w:val="18"/>
      <w:szCs w:val="18"/>
      <w:lang w:val="ru-RU"/>
      <w14:ligatures w14:val="none"/>
    </w:rPr>
  </w:style>
  <w:style w:type="character" w:customStyle="1" w:styleId="8">
    <w:name w:val="style11"/>
    <w:basedOn w:val="4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360</Characters>
  <Lines>3</Lines>
  <Paragraphs>1</Paragraphs>
  <TotalTime>7</TotalTime>
  <ScaleCrop>false</ScaleCrop>
  <LinksUpToDate>false</LinksUpToDate>
  <CharactersWithSpaces>378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2024-12-06T02:55:00Z</dcterms:created>
  <dc:creator>迎春 刘</dc:creator>
  <cp:lastModifiedBy>qzuser</cp:lastModifiedBy>
  <dcterms:modified xsi:type="dcterms:W3CDTF">2025-02-18T02:00:17Z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eyJoZGlkIjoiM2YzN2U1OGVlMTU5ZWY1YzM3YjFlMmY2YzY5YTVhYzMiLCJ1c2VySWQiOiIzMDY2MzM3NzAifQ==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3CB4AAA72D554E308F8E9E12928E2937_13</vt:lpwstr>
  </property>
</Properties>
</file>