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991A">
      <w:pPr>
        <w:pStyle w:val="2"/>
        <w:snapToGrid w:val="0"/>
        <w:ind w:left="640"/>
        <w:jc w:val="both"/>
        <w:rPr>
          <w:rFonts w:ascii="微软雅黑" w:hAnsi="微软雅黑" w:eastAsia="微软雅黑"/>
          <w:lang w:eastAsia="zh-CN"/>
        </w:rPr>
      </w:pPr>
      <w:bookmarkStart w:id="0" w:name="_GoBack"/>
      <w:bookmarkEnd w:id="0"/>
      <w:r>
        <w:rPr>
          <w:rFonts w:ascii="微软雅黑" w:hAnsi="微软雅黑" w:eastAsia="微软雅黑"/>
          <w:lang w:eastAsia="zh-CN"/>
        </w:rPr>
        <w:t>附件：1、复旦大学医院管理研究所</w:t>
      </w:r>
      <w:r>
        <w:rPr>
          <w:rFonts w:hint="eastAsia" w:ascii="微软雅黑" w:hAnsi="微软雅黑" w:eastAsia="微软雅黑"/>
          <w:lang w:eastAsia="zh-CN"/>
        </w:rPr>
        <w:t>最新中国医院</w:t>
      </w:r>
      <w:r>
        <w:rPr>
          <w:rFonts w:ascii="微软雅黑" w:hAnsi="微软雅黑" w:eastAsia="微软雅黑"/>
          <w:lang w:eastAsia="zh-CN"/>
        </w:rPr>
        <w:t>麻醉科专科声誉排行榜</w:t>
      </w:r>
      <w:r>
        <w:rPr>
          <w:rFonts w:hint="eastAsia" w:ascii="微软雅黑" w:hAnsi="微软雅黑" w:eastAsia="微软雅黑"/>
          <w:lang w:eastAsia="zh-CN"/>
        </w:rPr>
        <w:t>；</w:t>
      </w:r>
    </w:p>
    <w:p w14:paraId="0D64B19F">
      <w:pPr>
        <w:pStyle w:val="2"/>
        <w:snapToGrid w:val="0"/>
        <w:ind w:left="640"/>
        <w:jc w:val="both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drawing>
          <wp:inline distT="0" distB="0" distL="114300" distR="114300">
            <wp:extent cx="5266055" cy="8643620"/>
            <wp:effectExtent l="0" t="0" r="10795" b="5080"/>
            <wp:docPr id="1" name="图片 1" descr="2023年度麻醉科专科声誉排行榜_医院专科排行榜_中国医院排行榜-健康界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度麻醉科专科声誉排行榜_医院专科排行榜_中国医院排行榜-健康界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64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4"/>
    <w:rsid w:val="00024785"/>
    <w:rsid w:val="0004243C"/>
    <w:rsid w:val="0007442D"/>
    <w:rsid w:val="000825DD"/>
    <w:rsid w:val="000A6699"/>
    <w:rsid w:val="00112FAF"/>
    <w:rsid w:val="00126693"/>
    <w:rsid w:val="001276B0"/>
    <w:rsid w:val="00151081"/>
    <w:rsid w:val="00153A13"/>
    <w:rsid w:val="001856FE"/>
    <w:rsid w:val="001D0A85"/>
    <w:rsid w:val="001E73EA"/>
    <w:rsid w:val="00272365"/>
    <w:rsid w:val="002D0A59"/>
    <w:rsid w:val="002D6DE4"/>
    <w:rsid w:val="002E32B2"/>
    <w:rsid w:val="002E58B7"/>
    <w:rsid w:val="00304F1D"/>
    <w:rsid w:val="003553FF"/>
    <w:rsid w:val="00361F7F"/>
    <w:rsid w:val="00364C14"/>
    <w:rsid w:val="003654E9"/>
    <w:rsid w:val="003B760B"/>
    <w:rsid w:val="003E1275"/>
    <w:rsid w:val="00405011"/>
    <w:rsid w:val="0041296B"/>
    <w:rsid w:val="004531DA"/>
    <w:rsid w:val="0045412A"/>
    <w:rsid w:val="00487730"/>
    <w:rsid w:val="004F121A"/>
    <w:rsid w:val="004F31C8"/>
    <w:rsid w:val="00502FE4"/>
    <w:rsid w:val="00550750"/>
    <w:rsid w:val="005513BF"/>
    <w:rsid w:val="0056200A"/>
    <w:rsid w:val="005A4F54"/>
    <w:rsid w:val="005F38AF"/>
    <w:rsid w:val="00627D6F"/>
    <w:rsid w:val="006F657D"/>
    <w:rsid w:val="00717CA7"/>
    <w:rsid w:val="00727420"/>
    <w:rsid w:val="00733731"/>
    <w:rsid w:val="007603C3"/>
    <w:rsid w:val="00787441"/>
    <w:rsid w:val="007B52DA"/>
    <w:rsid w:val="007F5422"/>
    <w:rsid w:val="00800611"/>
    <w:rsid w:val="00823438"/>
    <w:rsid w:val="0087523C"/>
    <w:rsid w:val="008A1D87"/>
    <w:rsid w:val="008C09DF"/>
    <w:rsid w:val="00937433"/>
    <w:rsid w:val="009425E4"/>
    <w:rsid w:val="00967E0C"/>
    <w:rsid w:val="009944D6"/>
    <w:rsid w:val="009F1F0D"/>
    <w:rsid w:val="00A04E28"/>
    <w:rsid w:val="00A35F29"/>
    <w:rsid w:val="00A83E69"/>
    <w:rsid w:val="00A90BBE"/>
    <w:rsid w:val="00A96EDD"/>
    <w:rsid w:val="00B374F7"/>
    <w:rsid w:val="00B518AE"/>
    <w:rsid w:val="00B662C3"/>
    <w:rsid w:val="00B93CEC"/>
    <w:rsid w:val="00BF45A8"/>
    <w:rsid w:val="00C13420"/>
    <w:rsid w:val="00C2641B"/>
    <w:rsid w:val="00C31F12"/>
    <w:rsid w:val="00C37F88"/>
    <w:rsid w:val="00C477AE"/>
    <w:rsid w:val="00D02585"/>
    <w:rsid w:val="00D035D8"/>
    <w:rsid w:val="00D7658D"/>
    <w:rsid w:val="00DA2F75"/>
    <w:rsid w:val="00DC3570"/>
    <w:rsid w:val="00DE453C"/>
    <w:rsid w:val="00E34224"/>
    <w:rsid w:val="00E35E54"/>
    <w:rsid w:val="00E4680C"/>
    <w:rsid w:val="00E5609C"/>
    <w:rsid w:val="00E8631D"/>
    <w:rsid w:val="00E903AF"/>
    <w:rsid w:val="00EB0D09"/>
    <w:rsid w:val="00F51C58"/>
    <w:rsid w:val="00F602F5"/>
    <w:rsid w:val="00FA21E5"/>
    <w:rsid w:val="00FD5F62"/>
    <w:rsid w:val="19FB73A9"/>
    <w:rsid w:val="2A7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1"/>
    <w:rPr>
      <w:rFonts w:ascii="Arial Unicode MS" w:hAnsi="Arial Unicode MS" w:eastAsia="Arial Unicode MS" w:cs="Arial Unicode MS"/>
      <w:kern w:val="0"/>
      <w:sz w:val="22"/>
      <w:szCs w:val="22"/>
      <w:lang w:eastAsia="en-US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39</TotalTime>
  <ScaleCrop>false</ScaleCrop>
  <LinksUpToDate>false</LinksUpToDate>
  <CharactersWithSpaces>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2023-07-14T13:49:00Z</dcterms:created>
  <dc:creator>Tian Jie</dc:creator>
  <cp:lastModifiedBy>lenovo</cp:lastModifiedBy>
  <cp:lastPrinted>2022-08-09T03:07:00Z</cp:lastPrinted>
  <dcterms:modified xsi:type="dcterms:W3CDTF">2025-05-09T00:25:43Z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eyJoZGlkIjoiMWJhN2U1ZDc2NmJkMThkZjZiNWU3NTY1M2M1ZmY1NTMiLCJ1c2VySWQiOiIyNzQwNTUzNDkifQ==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E31ACE6399A34087B92745F14C611446_13</vt:lpwstr>
  </property>
</Properties>
</file>