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6812">
      <w:pPr>
        <w:pStyle w:val="2"/>
        <w:spacing w:line="240" w:lineRule="auto"/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英文不超过400个单词</w:t>
      </w:r>
    </w:p>
    <w:p w14:paraId="3CE0345F">
      <w:pPr>
        <w:pStyle w:val="4"/>
        <w:tabs>
          <w:tab w:val="right" w:pos="7626"/>
        </w:tabs>
        <w:spacing w:before="80" w:after="160" w:line="240" w:lineRule="auto"/>
        <w:rPr>
          <w:rFonts w:ascii="仿宋_GB2312" w:hAnsi="仿宋_GB2312"/>
        </w:rPr>
      </w:pPr>
      <w:r>
        <w:rPr>
          <w:color w:val="FF0000"/>
        </w:rPr>
        <w:tab/>
      </w:r>
    </w:p>
    <w:p w14:paraId="7AB52745">
      <w:pPr>
        <w:pStyle w:val="5"/>
        <w:spacing w:after="300" w:line="240" w:lineRule="atLeast"/>
        <w:rPr>
          <w:sz w:val="28"/>
          <w:szCs w:val="28"/>
        </w:rPr>
      </w:pPr>
      <w:r>
        <w:rPr>
          <w:spacing w:val="0"/>
          <w:sz w:val="28"/>
          <w:szCs w:val="28"/>
        </w:rPr>
        <w:t>Title</w:t>
      </w:r>
      <w:r>
        <w:rPr>
          <w:rFonts w:hint="eastAsia"/>
          <w:spacing w:val="0"/>
          <w:sz w:val="28"/>
          <w:szCs w:val="28"/>
        </w:rPr>
        <w:t xml:space="preserve"> </w:t>
      </w:r>
      <w:r>
        <w:rPr>
          <w:b w:val="0"/>
          <w:bCs w:val="0"/>
          <w:color w:val="FF0000"/>
          <w:spacing w:val="0"/>
          <w:sz w:val="28"/>
          <w:szCs w:val="28"/>
        </w:rPr>
        <w:t>(</w:t>
      </w:r>
      <w:r>
        <w:rPr>
          <w:rFonts w:hint="eastAsia" w:ascii="宋体" w:hAnsi="宋体"/>
          <w:b w:val="0"/>
          <w:bCs w:val="0"/>
          <w:color w:val="FF0000"/>
          <w:spacing w:val="0"/>
          <w:sz w:val="28"/>
          <w:szCs w:val="28"/>
          <w:lang w:val="en-US" w:eastAsia="zh-CN"/>
        </w:rPr>
        <w:t>14pt</w:t>
      </w:r>
      <w:r>
        <w:rPr>
          <w:rFonts w:hint="eastAsia" w:ascii="宋体" w:hAnsi="宋体"/>
          <w:b w:val="0"/>
          <w:bCs w:val="0"/>
          <w:color w:val="FF0000"/>
          <w:spacing w:val="0"/>
          <w:sz w:val="28"/>
          <w:szCs w:val="28"/>
        </w:rPr>
        <w:t>，</w:t>
      </w:r>
      <w:r>
        <w:rPr>
          <w:b w:val="0"/>
          <w:bCs w:val="0"/>
          <w:color w:val="FF0000"/>
          <w:spacing w:val="0"/>
          <w:sz w:val="28"/>
          <w:szCs w:val="28"/>
        </w:rPr>
        <w:t>Times New Roman</w:t>
      </w:r>
      <w:r>
        <w:rPr>
          <w:rFonts w:hint="eastAsia" w:ascii="宋体" w:hAnsi="宋体"/>
          <w:b w:val="0"/>
          <w:bCs w:val="0"/>
          <w:color w:val="FF0000"/>
          <w:spacing w:val="0"/>
          <w:sz w:val="28"/>
          <w:szCs w:val="28"/>
        </w:rPr>
        <w:t>，加粗</w:t>
      </w:r>
      <w:r>
        <w:rPr>
          <w:b w:val="0"/>
          <w:bCs w:val="0"/>
          <w:color w:val="FF0000"/>
          <w:spacing w:val="0"/>
          <w:sz w:val="28"/>
          <w:szCs w:val="28"/>
        </w:rPr>
        <w:t>)</w:t>
      </w:r>
    </w:p>
    <w:p w14:paraId="59A3F331">
      <w:pPr>
        <w:pStyle w:val="6"/>
        <w:spacing w:before="160" w:after="160" w:line="240" w:lineRule="atLeast"/>
        <w:rPr>
          <w:color w:val="FF0000"/>
          <w:spacing w:val="0"/>
          <w:sz w:val="24"/>
          <w:szCs w:val="24"/>
        </w:rPr>
      </w:pPr>
      <w:r>
        <w:rPr>
          <w:rFonts w:hint="eastAsia"/>
          <w:color w:val="FF0000"/>
          <w:spacing w:val="0"/>
          <w:sz w:val="24"/>
          <w:szCs w:val="24"/>
        </w:rPr>
        <w:t>Author</w:t>
      </w:r>
      <w:r>
        <w:rPr>
          <w:color w:val="FF0000"/>
          <w:spacing w:val="0"/>
          <w:sz w:val="24"/>
          <w:szCs w:val="24"/>
        </w:rPr>
        <w:t xml:space="preserve"> (e.g., </w:t>
      </w:r>
      <w:r>
        <w:rPr>
          <w:rFonts w:hint="eastAsia"/>
          <w:color w:val="FF0000"/>
          <w:spacing w:val="0"/>
          <w:sz w:val="24"/>
          <w:szCs w:val="24"/>
        </w:rPr>
        <w:t>XX</w:t>
      </w:r>
      <w:r>
        <w:rPr>
          <w:color w:val="FF0000"/>
          <w:spacing w:val="0"/>
          <w:sz w:val="24"/>
          <w:szCs w:val="24"/>
        </w:rPr>
        <w:t xml:space="preserve"> Wang</w:t>
      </w:r>
      <w:r>
        <w:rPr>
          <w:rFonts w:hint="eastAsia"/>
          <w:color w:val="FF0000"/>
          <w:spacing w:val="0"/>
          <w:sz w:val="24"/>
          <w:szCs w:val="24"/>
        </w:rPr>
        <w:t>1，XX Li1,2</w:t>
      </w:r>
      <w:r>
        <w:rPr>
          <w:color w:val="FF0000"/>
          <w:spacing w:val="0"/>
          <w:sz w:val="24"/>
          <w:szCs w:val="24"/>
        </w:rPr>
        <w:t>*</w:t>
      </w:r>
      <w:r>
        <w:rPr>
          <w:rFonts w:hint="eastAsia"/>
          <w:color w:val="FF0000"/>
          <w:spacing w:val="0"/>
          <w:sz w:val="24"/>
          <w:szCs w:val="24"/>
        </w:rPr>
        <w:t xml:space="preserve">) </w:t>
      </w:r>
      <w:r>
        <w:rPr>
          <w:color w:val="FF0000"/>
          <w:spacing w:val="0"/>
          <w:sz w:val="24"/>
          <w:szCs w:val="24"/>
        </w:rPr>
        <w:t>(</w:t>
      </w:r>
      <w:r>
        <w:rPr>
          <w:rFonts w:hint="eastAsia"/>
          <w:color w:val="FF0000"/>
          <w:spacing w:val="0"/>
          <w:sz w:val="24"/>
          <w:szCs w:val="24"/>
          <w:lang w:val="en-US" w:eastAsia="zh-CN"/>
        </w:rPr>
        <w:t>12pt</w:t>
      </w:r>
      <w:r>
        <w:rPr>
          <w:color w:val="FF0000"/>
          <w:spacing w:val="0"/>
          <w:sz w:val="24"/>
          <w:szCs w:val="24"/>
        </w:rPr>
        <w:t>，Times New Roman)</w:t>
      </w:r>
    </w:p>
    <w:p w14:paraId="12EE8CCB">
      <w:pPr>
        <w:pStyle w:val="22"/>
        <w:spacing w:before="0" w:beforeAutospacing="0" w:after="0" w:line="240" w:lineRule="atLeast"/>
        <w:rPr>
          <w:rFonts w:eastAsia="宋体"/>
          <w:i w:val="0"/>
          <w:iCs/>
          <w:color w:val="FF0000"/>
          <w:kern w:val="0"/>
          <w:sz w:val="20"/>
          <w:szCs w:val="20"/>
        </w:rPr>
      </w:pPr>
      <w:r>
        <w:rPr>
          <w:rFonts w:hint="eastAsia" w:eastAsia="宋体"/>
          <w:iCs/>
          <w:kern w:val="0"/>
          <w:sz w:val="20"/>
          <w:szCs w:val="20"/>
        </w:rPr>
        <w:t>Department</w:t>
      </w:r>
      <w:r>
        <w:rPr>
          <w:rFonts w:eastAsia="宋体"/>
          <w:iCs/>
          <w:kern w:val="0"/>
          <w:sz w:val="20"/>
          <w:szCs w:val="20"/>
        </w:rPr>
        <w:t xml:space="preserve"> </w:t>
      </w:r>
      <w:r>
        <w:rPr>
          <w:rFonts w:eastAsia="宋体"/>
          <w:i w:val="0"/>
          <w:kern w:val="0"/>
          <w:sz w:val="20"/>
          <w:szCs w:val="20"/>
        </w:rPr>
        <w:t>(</w:t>
      </w:r>
      <w:r>
        <w:rPr>
          <w:i w:val="0"/>
          <w:iCs/>
          <w:kern w:val="0"/>
          <w:sz w:val="20"/>
          <w:szCs w:val="20"/>
        </w:rPr>
        <w:t>e.g.,</w:t>
      </w:r>
      <w:r>
        <w:rPr>
          <w:kern w:val="0"/>
          <w:sz w:val="20"/>
          <w:szCs w:val="20"/>
        </w:rPr>
        <w:t xml:space="preserve"> </w:t>
      </w:r>
      <w:r>
        <w:rPr>
          <w:rFonts w:eastAsia="宋体"/>
          <w:iCs/>
          <w:kern w:val="0"/>
          <w:sz w:val="20"/>
          <w:szCs w:val="20"/>
        </w:rPr>
        <w:t>1. State Key Laboratory of XXX, Institute of XXX, Chinese Academy of Sciences, B</w:t>
      </w:r>
      <w:r>
        <w:rPr>
          <w:rFonts w:hint="eastAsia" w:eastAsia="宋体"/>
          <w:iCs/>
          <w:kern w:val="0"/>
          <w:sz w:val="20"/>
          <w:szCs w:val="20"/>
        </w:rPr>
        <w:t>eijing</w:t>
      </w:r>
      <w:r>
        <w:rPr>
          <w:rFonts w:eastAsia="宋体"/>
          <w:iCs/>
          <w:kern w:val="0"/>
          <w:sz w:val="20"/>
          <w:szCs w:val="20"/>
        </w:rPr>
        <w:t xml:space="preserve"> 100101, China</w:t>
      </w:r>
      <w:r>
        <w:rPr>
          <w:rFonts w:eastAsia="宋体"/>
          <w:i w:val="0"/>
          <w:kern w:val="0"/>
          <w:sz w:val="20"/>
          <w:szCs w:val="20"/>
        </w:rPr>
        <w:t>)</w:t>
      </w:r>
      <w:r>
        <w:rPr>
          <w:rFonts w:eastAsia="宋体"/>
          <w:iCs/>
          <w:kern w:val="0"/>
          <w:sz w:val="20"/>
          <w:szCs w:val="20"/>
        </w:rPr>
        <w:t xml:space="preserve"> </w:t>
      </w:r>
      <w:r>
        <w:rPr>
          <w:rFonts w:eastAsia="宋体"/>
          <w:i w:val="0"/>
          <w:iCs/>
          <w:color w:val="FF0000"/>
          <w:kern w:val="0"/>
          <w:sz w:val="20"/>
          <w:szCs w:val="20"/>
        </w:rPr>
        <w:t>(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  <w:lang w:val="en-US" w:eastAsia="zh-CN"/>
        </w:rPr>
        <w:t>10pt</w:t>
      </w:r>
      <w:r>
        <w:rPr>
          <w:rFonts w:ascii="宋体" w:hAnsi="宋体" w:eastAsia="宋体"/>
          <w:i w:val="0"/>
          <w:iCs/>
          <w:color w:val="FF0000"/>
          <w:kern w:val="0"/>
          <w:sz w:val="20"/>
          <w:szCs w:val="20"/>
        </w:rPr>
        <w:t>，</w:t>
      </w:r>
      <w:r>
        <w:rPr>
          <w:rFonts w:eastAsia="宋体"/>
          <w:i w:val="0"/>
          <w:iCs/>
          <w:color w:val="FF0000"/>
          <w:kern w:val="0"/>
          <w:sz w:val="20"/>
          <w:szCs w:val="20"/>
        </w:rPr>
        <w:t>Times New Roma</w:t>
      </w:r>
      <w:r>
        <w:rPr>
          <w:rFonts w:ascii="宋体" w:hAnsi="宋体" w:eastAsia="宋体"/>
          <w:i w:val="0"/>
          <w:iCs/>
          <w:color w:val="FF0000"/>
          <w:kern w:val="0"/>
          <w:sz w:val="20"/>
          <w:szCs w:val="20"/>
        </w:rPr>
        <w:t>，斜体</w:t>
      </w:r>
      <w:r>
        <w:rPr>
          <w:rFonts w:eastAsia="宋体"/>
          <w:i w:val="0"/>
          <w:iCs/>
          <w:color w:val="FF0000"/>
          <w:kern w:val="0"/>
          <w:sz w:val="20"/>
          <w:szCs w:val="20"/>
        </w:rPr>
        <w:t>)</w:t>
      </w:r>
    </w:p>
    <w:p w14:paraId="0C7ED917">
      <w:pPr>
        <w:pStyle w:val="22"/>
        <w:spacing w:before="0" w:beforeAutospacing="0" w:after="0" w:line="240" w:lineRule="atLeast"/>
        <w:rPr>
          <w:rFonts w:eastAsia="宋体"/>
          <w:i w:val="0"/>
          <w:iCs/>
          <w:color w:val="FF0000"/>
          <w:kern w:val="0"/>
          <w:sz w:val="20"/>
          <w:szCs w:val="20"/>
        </w:rPr>
      </w:pPr>
      <w:r>
        <w:rPr>
          <w:rFonts w:hint="eastAsia" w:eastAsia="宋体"/>
          <w:iCs/>
          <w:kern w:val="0"/>
          <w:sz w:val="20"/>
          <w:szCs w:val="20"/>
        </w:rPr>
        <w:t xml:space="preserve">*Correspondence: XX Li </w:t>
      </w:r>
      <w:r>
        <w:rPr>
          <w:rFonts w:eastAsia="宋体"/>
          <w:iCs/>
          <w:kern w:val="0"/>
          <w:sz w:val="20"/>
          <w:szCs w:val="20"/>
        </w:rPr>
        <w:t>(</w:t>
      </w:r>
      <w:r>
        <w:rPr>
          <w:rFonts w:hint="eastAsia" w:eastAsia="宋体"/>
          <w:iCs/>
          <w:kern w:val="0"/>
          <w:sz w:val="20"/>
          <w:szCs w:val="20"/>
        </w:rPr>
        <w:t>XXX @genetics.ac.cn</w:t>
      </w:r>
      <w:r>
        <w:rPr>
          <w:rFonts w:eastAsia="宋体"/>
          <w:iCs/>
          <w:kern w:val="0"/>
          <w:sz w:val="20"/>
          <w:szCs w:val="20"/>
        </w:rPr>
        <w:t>)</w:t>
      </w:r>
      <w:r>
        <w:rPr>
          <w:rFonts w:hint="eastAsia" w:eastAsia="宋体"/>
          <w:color w:val="FF0000"/>
          <w:kern w:val="0"/>
          <w:sz w:val="20"/>
          <w:szCs w:val="20"/>
        </w:rPr>
        <w:t xml:space="preserve"> 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</w:rPr>
        <w:t>(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  <w:lang w:val="en-US" w:eastAsia="zh-CN"/>
        </w:rPr>
        <w:t>10pt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</w:rPr>
        <w:t>，Times New Roma，斜体)</w:t>
      </w:r>
    </w:p>
    <w:p w14:paraId="5E7A0DEE">
      <w:pPr>
        <w:pStyle w:val="23"/>
        <w:spacing w:line="330" w:lineRule="exact"/>
        <w:rPr>
          <w:rFonts w:ascii="方正书宋简体" w:hAnsi="方正书宋简体"/>
          <w:sz w:val="20"/>
          <w:szCs w:val="20"/>
        </w:rPr>
      </w:pPr>
      <w:r>
        <w:rPr>
          <w:rFonts w:eastAsia="MingLiU"/>
          <w:b/>
          <w:bCs/>
          <w:sz w:val="20"/>
          <w:szCs w:val="20"/>
        </w:rPr>
        <w:t>Abstract:</w:t>
      </w:r>
      <w:r>
        <w:rPr>
          <w:rFonts w:ascii="方正书宋简体" w:hAnsi="方正书宋简体"/>
          <w:sz w:val="20"/>
          <w:szCs w:val="20"/>
        </w:rPr>
        <w:t xml:space="preserve"> </w:t>
      </w:r>
      <w:r>
        <w:rPr>
          <w:rFonts w:eastAsia="宋体"/>
          <w:sz w:val="20"/>
          <w:szCs w:val="20"/>
        </w:rPr>
        <w:t>XXXXXXXXXXX</w:t>
      </w:r>
      <w:r>
        <w:rPr>
          <w:rFonts w:hint="eastAsia" w:eastAsia="宋体"/>
          <w:color w:val="FF0000"/>
          <w:sz w:val="20"/>
          <w:szCs w:val="20"/>
        </w:rPr>
        <w:t>(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  <w:lang w:val="en-US" w:eastAsia="zh-CN"/>
        </w:rPr>
        <w:t>10pt</w:t>
      </w:r>
      <w:r>
        <w:rPr>
          <w:rFonts w:hint="eastAsia" w:ascii="宋体" w:hAnsi="宋体" w:eastAsia="宋体"/>
          <w:color w:val="FF0000"/>
          <w:sz w:val="20"/>
          <w:szCs w:val="20"/>
        </w:rPr>
        <w:t>，</w:t>
      </w:r>
      <w:r>
        <w:rPr>
          <w:rFonts w:hint="eastAsia" w:eastAsia="宋体"/>
          <w:color w:val="FF0000"/>
          <w:sz w:val="20"/>
          <w:szCs w:val="20"/>
        </w:rPr>
        <w:t>Times New Roman，单倍行距)</w:t>
      </w:r>
    </w:p>
    <w:p w14:paraId="0B1BFA18">
      <w:pPr>
        <w:pStyle w:val="7"/>
        <w:spacing w:before="80" w:after="160" w:line="330" w:lineRule="exact"/>
        <w:rPr>
          <w:rFonts w:eastAsiaTheme="minorEastAsia"/>
          <w:b/>
          <w:color w:val="FF0000"/>
          <w:sz w:val="20"/>
          <w:szCs w:val="20"/>
        </w:rPr>
      </w:pPr>
      <w:r>
        <w:rPr>
          <w:rFonts w:eastAsia="MingLiU"/>
          <w:b/>
          <w:bCs w:val="0"/>
          <w:kern w:val="0"/>
          <w:sz w:val="20"/>
          <w:szCs w:val="20"/>
        </w:rPr>
        <w:t>Keywords:</w:t>
      </w:r>
      <w:r>
        <w:rPr>
          <w:rFonts w:hint="eastAsia" w:ascii="Georgia" w:hAnsi="Georgia" w:eastAsia="MingLiU"/>
          <w:b/>
          <w:bCs w:val="0"/>
          <w:kern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XXX; XXX; XXX; XXX </w:t>
      </w:r>
      <w:r>
        <w:rPr>
          <w:bCs w:val="0"/>
          <w:color w:val="FF0000"/>
          <w:sz w:val="20"/>
          <w:szCs w:val="20"/>
        </w:rPr>
        <w:t>(</w:t>
      </w:r>
      <w:r>
        <w:rPr>
          <w:rFonts w:hint="eastAsia" w:eastAsia="宋体"/>
          <w:i w:val="0"/>
          <w:iCs/>
          <w:color w:val="FF0000"/>
          <w:kern w:val="0"/>
          <w:sz w:val="20"/>
          <w:szCs w:val="20"/>
          <w:lang w:val="en-US" w:eastAsia="zh-CN"/>
        </w:rPr>
        <w:t>10pt</w:t>
      </w:r>
      <w:r>
        <w:rPr>
          <w:rFonts w:hint="eastAsia" w:ascii="宋体" w:hAnsi="宋体" w:eastAsia="宋体"/>
          <w:bCs w:val="0"/>
          <w:color w:val="FF0000"/>
          <w:sz w:val="20"/>
          <w:szCs w:val="20"/>
        </w:rPr>
        <w:t>，</w:t>
      </w:r>
      <w:r>
        <w:rPr>
          <w:rFonts w:ascii="方正书宋简体" w:hAnsi="方正书宋简体"/>
          <w:bCs w:val="0"/>
          <w:color w:val="FF0000"/>
          <w:sz w:val="20"/>
          <w:szCs w:val="20"/>
        </w:rPr>
        <w:t xml:space="preserve"> </w:t>
      </w:r>
      <w:r>
        <w:rPr>
          <w:bCs w:val="0"/>
          <w:color w:val="FF0000"/>
          <w:sz w:val="20"/>
          <w:szCs w:val="20"/>
        </w:rPr>
        <w:t>Times New Roman)</w:t>
      </w:r>
    </w:p>
    <w:p w14:paraId="3C345F92">
      <w:pPr>
        <w:spacing w:line="360" w:lineRule="auto"/>
        <w:rPr>
          <w:rFonts w:ascii="Arial" w:hAnsi="Arial" w:cs="Arial"/>
          <w:b/>
          <w:color w:val="FF0000"/>
          <w:kern w:val="0"/>
          <w:sz w:val="24"/>
        </w:rPr>
      </w:pPr>
    </w:p>
    <w:p w14:paraId="63BDB4D4">
      <w:pPr>
        <w:spacing w:line="360" w:lineRule="auto"/>
        <w:rPr>
          <w:rFonts w:ascii="Arial" w:hAnsi="Arial" w:cs="Arial"/>
          <w:b/>
          <w:color w:val="FF0000"/>
          <w:kern w:val="0"/>
          <w:sz w:val="24"/>
        </w:rPr>
      </w:pPr>
    </w:p>
    <w:p w14:paraId="4B022B2B">
      <w:pPr>
        <w:spacing w:line="360" w:lineRule="auto"/>
      </w:pPr>
      <w:r>
        <w:rPr>
          <w:rFonts w:hint="eastAsia" w:ascii="Arial" w:hAnsi="Arial" w:cs="Arial"/>
          <w:b/>
          <w:color w:val="FF0000"/>
          <w:kern w:val="0"/>
          <w:sz w:val="24"/>
        </w:rPr>
        <w:t>投稿要求：</w:t>
      </w:r>
    </w:p>
    <w:p w14:paraId="4E9324A7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文稿必须符合大会议题内容，尚未公开发表的论文，中英文均可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color w:val="FF0000"/>
          <w:lang w:val="en-US" w:eastAsia="zh-CN"/>
        </w:rPr>
        <w:t>中英文稿投至对应通道。</w:t>
      </w:r>
    </w:p>
    <w:p w14:paraId="698CEB2D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文稿内容应科学性强、重点突出、数据可靠、结论恰当、文字通顺精炼。</w:t>
      </w:r>
    </w:p>
    <w:p w14:paraId="32926E39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请按照样例的字体字号和行距设置标题、作者、姓名、单位、通讯作者邮箱、摘要和关键词。全部内容不要超过一页。论文摘要不退，文责自负。</w:t>
      </w:r>
    </w:p>
    <w:p w14:paraId="63159B2F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文稿投递截止时间：202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年10月</w:t>
      </w:r>
      <w:r>
        <w:rPr>
          <w:rFonts w:hint="eastAsia"/>
          <w:color w:val="FF0000"/>
          <w:lang w:val="en-US" w:eastAsia="zh-CN"/>
        </w:rPr>
        <w:t>26</w:t>
      </w:r>
      <w:bookmarkStart w:id="0" w:name="_GoBack"/>
      <w:bookmarkEnd w:id="0"/>
      <w:r>
        <w:rPr>
          <w:rFonts w:hint="eastAsia"/>
          <w:color w:val="FF0000"/>
        </w:rPr>
        <w:t>日。录用稿件将会邮件通知。</w:t>
      </w:r>
    </w:p>
    <w:p w14:paraId="669D8F3E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20D54"/>
    <w:multiLevelType w:val="singleLevel"/>
    <w:tmpl w:val="F8020D5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TJmYjQ1MzM2NDZjOTdkZTU5ZmU3OWI0ODlmZmQifQ=="/>
  </w:docVars>
  <w:rsids>
    <w:rsidRoot w:val="00B45906"/>
    <w:rsid w:val="000446B1"/>
    <w:rsid w:val="0019727F"/>
    <w:rsid w:val="002626C6"/>
    <w:rsid w:val="003904C2"/>
    <w:rsid w:val="0054060A"/>
    <w:rsid w:val="00552748"/>
    <w:rsid w:val="00585977"/>
    <w:rsid w:val="005A78AC"/>
    <w:rsid w:val="005F6A27"/>
    <w:rsid w:val="006D5670"/>
    <w:rsid w:val="007A4D19"/>
    <w:rsid w:val="007B502F"/>
    <w:rsid w:val="009A6369"/>
    <w:rsid w:val="00B21EA9"/>
    <w:rsid w:val="00B42123"/>
    <w:rsid w:val="00B45906"/>
    <w:rsid w:val="00B62C71"/>
    <w:rsid w:val="00B729FB"/>
    <w:rsid w:val="00C802F6"/>
    <w:rsid w:val="00D81C9C"/>
    <w:rsid w:val="00DB0617"/>
    <w:rsid w:val="00DF018A"/>
    <w:rsid w:val="00E604FB"/>
    <w:rsid w:val="00EB4491"/>
    <w:rsid w:val="00F13F36"/>
    <w:rsid w:val="00FA353F"/>
    <w:rsid w:val="00FC305A"/>
    <w:rsid w:val="00FF59D9"/>
    <w:rsid w:val="02725B37"/>
    <w:rsid w:val="070A0A86"/>
    <w:rsid w:val="09C34F53"/>
    <w:rsid w:val="0BC67F89"/>
    <w:rsid w:val="0E3822C9"/>
    <w:rsid w:val="0EC525B7"/>
    <w:rsid w:val="18F87E3C"/>
    <w:rsid w:val="2D592978"/>
    <w:rsid w:val="48DF5EE7"/>
    <w:rsid w:val="5A315595"/>
    <w:rsid w:val="5E7F4486"/>
    <w:rsid w:val="7408769E"/>
    <w:rsid w:val="7FFBF43E"/>
    <w:rsid w:val="8D4E216D"/>
    <w:rsid w:val="9E7C0031"/>
    <w:rsid w:val="9F59C48F"/>
    <w:rsid w:val="F7B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napToGrid w:val="0"/>
      <w:spacing w:before="520" w:after="300" w:line="0" w:lineRule="atLeast"/>
      <w:jc w:val="left"/>
      <w:outlineLvl w:val="0"/>
    </w:pPr>
    <w:rPr>
      <w:rFonts w:ascii="Times New Roman" w:hAnsi="Times New Roman" w:eastAsia="华文中宋" w:cs="Times New Roman"/>
      <w:bCs/>
      <w:spacing w:val="4"/>
      <w:kern w:val="44"/>
      <w:sz w:val="40"/>
      <w:szCs w:val="40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napToGrid w:val="0"/>
      <w:spacing w:before="160" w:after="160" w:line="0" w:lineRule="atLeast"/>
      <w:jc w:val="left"/>
      <w:outlineLvl w:val="1"/>
    </w:pPr>
    <w:rPr>
      <w:rFonts w:ascii="Times New Roman" w:hAnsi="Times New Roman" w:eastAsia="方正楷体简体" w:cs="Times New Roman"/>
      <w:bCs/>
      <w:spacing w:val="4"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napToGrid w:val="0"/>
      <w:spacing w:before="120" w:after="120" w:line="256" w:lineRule="auto"/>
      <w:ind w:right="680"/>
      <w:jc w:val="left"/>
      <w:outlineLvl w:val="2"/>
    </w:pPr>
    <w:rPr>
      <w:rFonts w:ascii="Times New Roman" w:hAnsi="Times New Roman" w:eastAsia="仿宋_GB2312" w:cs="Times New Roman"/>
      <w:bCs/>
      <w:spacing w:val="4"/>
      <w:sz w:val="18"/>
      <w:szCs w:val="18"/>
    </w:rPr>
  </w:style>
  <w:style w:type="paragraph" w:styleId="5">
    <w:name w:val="heading 4"/>
    <w:basedOn w:val="1"/>
    <w:next w:val="1"/>
    <w:link w:val="17"/>
    <w:qFormat/>
    <w:uiPriority w:val="99"/>
    <w:pPr>
      <w:keepNext/>
      <w:snapToGrid w:val="0"/>
      <w:spacing w:before="640" w:after="200" w:line="0" w:lineRule="atLeast"/>
      <w:ind w:right="680"/>
      <w:outlineLvl w:val="3"/>
    </w:pPr>
    <w:rPr>
      <w:rFonts w:ascii="Times New Roman" w:hAnsi="Times New Roman" w:eastAsia="宋体" w:cs="Times New Roman"/>
      <w:b/>
      <w:bCs/>
      <w:spacing w:val="2"/>
      <w:sz w:val="30"/>
      <w:szCs w:val="30"/>
    </w:rPr>
  </w:style>
  <w:style w:type="paragraph" w:styleId="6">
    <w:name w:val="heading 5"/>
    <w:basedOn w:val="1"/>
    <w:next w:val="1"/>
    <w:link w:val="18"/>
    <w:qFormat/>
    <w:uiPriority w:val="99"/>
    <w:pPr>
      <w:keepNext/>
      <w:snapToGrid w:val="0"/>
      <w:spacing w:before="120" w:after="80" w:line="256" w:lineRule="auto"/>
      <w:ind w:right="680"/>
      <w:outlineLvl w:val="4"/>
    </w:pPr>
    <w:rPr>
      <w:rFonts w:ascii="Times New Roman" w:hAnsi="Times New Roman" w:eastAsia="宋体" w:cs="Times New Roman"/>
      <w:bCs/>
      <w:color w:val="000000"/>
      <w:spacing w:val="4"/>
      <w:sz w:val="24"/>
      <w:szCs w:val="24"/>
    </w:rPr>
  </w:style>
  <w:style w:type="paragraph" w:styleId="7">
    <w:name w:val="heading 6"/>
    <w:basedOn w:val="1"/>
    <w:next w:val="1"/>
    <w:link w:val="19"/>
    <w:qFormat/>
    <w:uiPriority w:val="99"/>
    <w:pPr>
      <w:keepNext/>
      <w:snapToGrid w:val="0"/>
      <w:spacing w:before="120" w:after="360" w:line="256" w:lineRule="auto"/>
      <w:ind w:right="680"/>
      <w:outlineLvl w:val="5"/>
    </w:pPr>
    <w:rPr>
      <w:rFonts w:ascii="Times New Roman" w:hAnsi="Times New Roman" w:eastAsia="方正书宋简体" w:cs="Times New Roman"/>
      <w:bCs/>
      <w:spacing w:val="4"/>
      <w:sz w:val="17"/>
      <w:szCs w:val="1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9"/>
    <w:rPr>
      <w:rFonts w:ascii="Times New Roman" w:hAnsi="Times New Roman" w:eastAsia="华文中宋" w:cs="Times New Roman"/>
      <w:bCs/>
      <w:spacing w:val="4"/>
      <w:kern w:val="44"/>
      <w:sz w:val="40"/>
      <w:szCs w:val="40"/>
    </w:rPr>
  </w:style>
  <w:style w:type="character" w:customStyle="1" w:styleId="15">
    <w:name w:val="标题 2 字符"/>
    <w:basedOn w:val="11"/>
    <w:link w:val="3"/>
    <w:qFormat/>
    <w:uiPriority w:val="99"/>
    <w:rPr>
      <w:rFonts w:ascii="Times New Roman" w:hAnsi="Times New Roman" w:eastAsia="方正楷体简体" w:cs="Times New Roman"/>
      <w:bCs/>
      <w:spacing w:val="4"/>
      <w:sz w:val="28"/>
      <w:szCs w:val="28"/>
    </w:rPr>
  </w:style>
  <w:style w:type="character" w:customStyle="1" w:styleId="16">
    <w:name w:val="标题 3 字符"/>
    <w:basedOn w:val="11"/>
    <w:link w:val="4"/>
    <w:qFormat/>
    <w:uiPriority w:val="99"/>
    <w:rPr>
      <w:rFonts w:ascii="Times New Roman" w:hAnsi="Times New Roman" w:eastAsia="仿宋_GB2312" w:cs="Times New Roman"/>
      <w:bCs/>
      <w:spacing w:val="4"/>
      <w:sz w:val="18"/>
      <w:szCs w:val="18"/>
    </w:rPr>
  </w:style>
  <w:style w:type="character" w:customStyle="1" w:styleId="17">
    <w:name w:val="标题 4 字符"/>
    <w:basedOn w:val="11"/>
    <w:link w:val="5"/>
    <w:qFormat/>
    <w:uiPriority w:val="99"/>
    <w:rPr>
      <w:rFonts w:ascii="Times New Roman" w:hAnsi="Times New Roman" w:eastAsia="宋体" w:cs="Times New Roman"/>
      <w:b/>
      <w:bCs/>
      <w:spacing w:val="2"/>
      <w:sz w:val="30"/>
      <w:szCs w:val="30"/>
    </w:rPr>
  </w:style>
  <w:style w:type="character" w:customStyle="1" w:styleId="18">
    <w:name w:val="标题 5 字符"/>
    <w:basedOn w:val="11"/>
    <w:link w:val="6"/>
    <w:qFormat/>
    <w:uiPriority w:val="99"/>
    <w:rPr>
      <w:rFonts w:ascii="Times New Roman" w:hAnsi="Times New Roman" w:eastAsia="宋体" w:cs="Times New Roman"/>
      <w:bCs/>
      <w:color w:val="000000"/>
      <w:spacing w:val="4"/>
      <w:sz w:val="24"/>
      <w:szCs w:val="24"/>
    </w:rPr>
  </w:style>
  <w:style w:type="character" w:customStyle="1" w:styleId="19">
    <w:name w:val="标题 6 字符"/>
    <w:basedOn w:val="11"/>
    <w:link w:val="7"/>
    <w:qFormat/>
    <w:uiPriority w:val="99"/>
    <w:rPr>
      <w:rFonts w:ascii="Times New Roman" w:hAnsi="Times New Roman" w:eastAsia="方正书宋简体" w:cs="Times New Roman"/>
      <w:bCs/>
      <w:spacing w:val="4"/>
      <w:sz w:val="17"/>
      <w:szCs w:val="17"/>
    </w:rPr>
  </w:style>
  <w:style w:type="paragraph" w:customStyle="1" w:styleId="20">
    <w:name w:val="样式2"/>
    <w:basedOn w:val="1"/>
    <w:qFormat/>
    <w:uiPriority w:val="0"/>
    <w:pPr>
      <w:snapToGrid w:val="0"/>
      <w:spacing w:before="100" w:beforeAutospacing="1" w:after="100" w:afterAutospacing="1" w:line="300" w:lineRule="auto"/>
      <w:ind w:right="680"/>
    </w:pPr>
    <w:rPr>
      <w:rFonts w:ascii="Times New Roman" w:hAnsi="Times New Roman" w:eastAsia="仿宋_GB2312" w:cs="Times New Roman"/>
      <w:spacing w:val="4"/>
      <w:sz w:val="18"/>
      <w:szCs w:val="18"/>
    </w:rPr>
  </w:style>
  <w:style w:type="paragraph" w:customStyle="1" w:styleId="21">
    <w:name w:val="样式1"/>
    <w:basedOn w:val="1"/>
    <w:qFormat/>
    <w:uiPriority w:val="0"/>
    <w:pPr>
      <w:snapToGrid w:val="0"/>
      <w:spacing w:before="100" w:beforeAutospacing="1" w:after="200" w:line="0" w:lineRule="atLeast"/>
      <w:jc w:val="left"/>
    </w:pPr>
    <w:rPr>
      <w:rFonts w:ascii="Times New Roman" w:hAnsi="Times New Roman" w:eastAsia="方正书宋简体" w:cs="Times New Roman"/>
      <w:spacing w:val="4"/>
      <w:sz w:val="17"/>
      <w:szCs w:val="17"/>
    </w:rPr>
  </w:style>
  <w:style w:type="paragraph" w:customStyle="1" w:styleId="22">
    <w:name w:val="样式3"/>
    <w:basedOn w:val="1"/>
    <w:qFormat/>
    <w:uiPriority w:val="0"/>
    <w:pPr>
      <w:snapToGrid w:val="0"/>
      <w:spacing w:before="100" w:beforeAutospacing="1" w:after="160" w:line="240" w:lineRule="exact"/>
      <w:ind w:right="680"/>
      <w:jc w:val="left"/>
    </w:pPr>
    <w:rPr>
      <w:rFonts w:ascii="Times New Roman" w:hAnsi="Times New Roman" w:eastAsia="方正书宋简体" w:cs="Times New Roman"/>
      <w:i/>
      <w:sz w:val="16"/>
      <w:szCs w:val="16"/>
    </w:rPr>
  </w:style>
  <w:style w:type="paragraph" w:customStyle="1" w:styleId="23">
    <w:name w:val="样式4"/>
    <w:basedOn w:val="1"/>
    <w:qFormat/>
    <w:uiPriority w:val="0"/>
    <w:pPr>
      <w:snapToGrid w:val="0"/>
      <w:spacing w:before="200" w:after="80" w:line="300" w:lineRule="auto"/>
      <w:ind w:right="680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536</Characters>
  <Lines>5</Lines>
  <Paragraphs>1</Paragraphs>
  <TotalTime>29</TotalTime>
  <ScaleCrop>false</ScaleCrop>
  <LinksUpToDate>false</LinksUpToDate>
  <CharactersWithSpaces>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2023-06-16T03:25:00Z</dcterms:created>
  <dc:creator>DELL</dc:creator>
  <cp:lastModifiedBy>唐佳</cp:lastModifiedBy>
  <dcterms:modified xsi:type="dcterms:W3CDTF">2024-10-24T01:28:02Z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F4CBE7FCBCA4427CAE54D06689308949_43</vt:lpwstr>
  </property>
</Properties>
</file>