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F3E52">
      <w:pPr>
        <w:jc w:val="center"/>
        <w:rPr>
          <w:rFonts w:hint="eastAsia" w:ascii="汉仪雅酷黑W" w:hAnsi="汉仪雅酷黑W" w:eastAsia="汉仪雅酷黑W" w:cs="汉仪雅酷黑W"/>
          <w:color w:val="0000FF"/>
          <w:sz w:val="40"/>
          <w:szCs w:val="32"/>
          <w:lang w:eastAsia="zh-CN"/>
        </w:rPr>
      </w:pPr>
      <w:bookmarkStart w:id="0" w:name="_GoBack"/>
      <w:bookmarkEnd w:id="0"/>
      <w:r>
        <w:rPr>
          <w:rFonts w:hint="eastAsia" w:ascii="汉仪雅酷黑W" w:hAnsi="汉仪雅酷黑W" w:eastAsia="汉仪雅酷黑W" w:cs="汉仪雅酷黑W"/>
          <w:color w:val="0000FF"/>
          <w:sz w:val="40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120015</wp:posOffset>
            </wp:positionV>
            <wp:extent cx="5266690" cy="1059815"/>
            <wp:effectExtent l="0" t="0" r="3810" b="6985"/>
            <wp:wrapNone/>
            <wp:docPr id="13" name="图片 13" descr="46f6d948b9a22e461eb59f14e429a5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6f6d948b9a22e461eb59f14e429a5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"/>
        <w:tblpPr w:leftFromText="180" w:rightFromText="180" w:vertAnchor="page" w:horzAnchor="page" w:tblpXSpec="center" w:tblpY="3301"/>
        <w:tblOverlap w:val="never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1939"/>
        <w:gridCol w:w="1152"/>
        <w:gridCol w:w="2"/>
        <w:gridCol w:w="343"/>
        <w:gridCol w:w="2982"/>
      </w:tblGrid>
      <w:tr w14:paraId="3877A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4A2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C7D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87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E0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1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862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1D1DD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548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11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492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878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7FA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17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07B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2DDDA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49E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37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965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 w14:paraId="204D5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FD0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赞助项目</w:t>
            </w:r>
          </w:p>
        </w:tc>
        <w:tc>
          <w:tcPr>
            <w:tcW w:w="181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E05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金额</w:t>
            </w:r>
          </w:p>
        </w:tc>
        <w:tc>
          <w:tcPr>
            <w:tcW w:w="195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E3F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是否参与（参与“✔”）</w:t>
            </w:r>
          </w:p>
        </w:tc>
      </w:tr>
      <w:tr w14:paraId="5068C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EAB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铂金赞助商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FB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（仅1名）10万元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6F8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608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5B92B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06BF">
            <w:pPr>
              <w:widowControl/>
              <w:adjustRightInd w:val="0"/>
              <w:snapToGrid w:val="0"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金牌赞助商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8A2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3E4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59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C5F9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9888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银牌赞助商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C975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F9E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0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4EEE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FDB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纪念品赞助商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471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B0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9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4C796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C8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会议资料包赞助商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4B9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1.5万元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A9E7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82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52425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399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代表证赞助商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7A5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1C4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7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18729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A17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招聘单位/参展商</w:t>
            </w:r>
          </w:p>
        </w:tc>
        <w:tc>
          <w:tcPr>
            <w:tcW w:w="1814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B89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0.5万元</w:t>
            </w:r>
          </w:p>
        </w:tc>
        <w:tc>
          <w:tcPr>
            <w:tcW w:w="195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FCFA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kern w:val="0"/>
                  <w:sz w:val="40"/>
                  <w:szCs w:val="40"/>
                  <w:lang w:val="en-US" w:eastAsia="zh-CN" w:bidi="ar-SA"/>
                </w:rPr>
                <w:id w:val="147482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0"/>
                  <w:sz w:val="30"/>
                  <w:szCs w:val="3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8"/>
                    <w:szCs w:val="36"/>
                    <w:lang w:val="en-US" w:eastAsia="zh-CN" w:bidi="ar-SA"/>
                  </w:rPr>
                  <w:t>☐</w:t>
                </w:r>
              </w:sdtContent>
            </w:sdt>
          </w:p>
        </w:tc>
      </w:tr>
      <w:tr w14:paraId="332D3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3B6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汇款凭证</w:t>
            </w:r>
          </w:p>
        </w:tc>
        <w:tc>
          <w:tcPr>
            <w:tcW w:w="37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9D3C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（扫描或拍照后粘贴于此处）</w:t>
            </w:r>
          </w:p>
        </w:tc>
      </w:tr>
      <w:tr w14:paraId="264F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A50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发票抬头</w:t>
            </w:r>
          </w:p>
        </w:tc>
        <w:tc>
          <w:tcPr>
            <w:tcW w:w="37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F1D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6AEC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2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1D0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3766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ACB3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（若您有其他情况可在此说明）</w:t>
            </w:r>
          </w:p>
        </w:tc>
      </w:tr>
    </w:tbl>
    <w:p w14:paraId="756B8536">
      <w:pPr>
        <w:jc w:val="center"/>
        <w:rPr>
          <w:rFonts w:hint="eastAsia" w:ascii="宋体" w:hAnsi="宋体" w:eastAsia="宋体" w:cs="宋体"/>
          <w:color w:val="0000FF"/>
          <w:sz w:val="40"/>
          <w:szCs w:val="32"/>
          <w:lang w:val="en-US" w:eastAsia="zh-CN"/>
        </w:rPr>
      </w:pPr>
    </w:p>
    <w:p w14:paraId="18D28F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备注：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对公汇款账号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为杭州启真会展服务有限公司19042201040001616中国农业银行杭州紫金港支行</w:t>
      </w:r>
    </w:p>
    <w:p w14:paraId="2F81E0A5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请赞助商提供下列信息：公司名称、LOGO、发票抬头。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雅酷黑W">
    <w:panose1 w:val="00020600040101010101"/>
    <w:charset w:val="86"/>
    <w:family w:val="auto"/>
    <w:pitch w:val="default"/>
    <w:sig w:usb0="A00002BF" w:usb1="1AC17CFA" w:usb2="00000016" w:usb3="00000000" w:csb0="0004009F" w:csb1="DFD70000"/>
    <w:embedRegular r:id="rId1" w:fontKey="{BCA22155-1F72-44EA-A51E-F944FFF46063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2" w:fontKey="{0D2AF3E9-ED49-4EC8-B1D5-25040318F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3EE0"/>
    <w:rsid w:val="0C134AFC"/>
    <w:rsid w:val="0F016405"/>
    <w:rsid w:val="274256F6"/>
    <w:rsid w:val="2B312713"/>
    <w:rsid w:val="2FD25781"/>
    <w:rsid w:val="38DE2579"/>
    <w:rsid w:val="60D64B49"/>
    <w:rsid w:val="646F3EE0"/>
    <w:rsid w:val="7B283209"/>
    <w:rsid w:val="7D5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226</Characters>
  <Lines>0</Lines>
  <Paragraphs>0</Paragraphs>
  <TotalTime>40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2025-07-30T03:06:00Z</dcterms:created>
  <dc:creator>阳光女孩</dc:creator>
  <cp:lastModifiedBy>阳光女孩</cp:lastModifiedBy>
  <dcterms:modified xsi:type="dcterms:W3CDTF">2025-08-05T06:29:25Z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06B751F439A74139ADE5ABA8EF1B1378_13</vt:lpwstr>
  </property>
  <property fmtid="{D5CDD505-2E9C-101B-9397-08002B2CF9AE}" pid="4" name="KSOTemplateDocerSaveRecord">
    <vt:lpwstr>eyJoZGlkIjoiZjFmZWIzNDg2MmIzZjExOTIzMmViNTBmYTMwYTk0ZWYiLCJ1c2VySWQiOiIxMzM2MzQ0NDMwIn0=</vt:lpwstr>
  </property>
</Properties>
</file>