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9ACB">
      <w:pPr>
        <w:spacing w:before="186" w:line="227" w:lineRule="auto"/>
        <w:ind w:left="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0A1F6F17">
      <w:pPr>
        <w:spacing w:before="171" w:line="446" w:lineRule="exact"/>
        <w:ind w:left="97"/>
        <w:jc w:val="center"/>
        <w:rPr>
          <w:rFonts w:hint="eastAsia" w:ascii="方正小标宋简体" w:hAnsi="方正小标宋简体" w:eastAsia="方正小标宋简体" w:cs="方正小标宋简体"/>
          <w:spacing w:val="-15"/>
          <w:w w:val="97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5"/>
          <w:w w:val="97"/>
          <w:position w:val="-2"/>
          <w:sz w:val="44"/>
          <w:szCs w:val="44"/>
        </w:rPr>
        <w:t>2025年全国竞技体育科学论文报告会个人缴费</w:t>
      </w:r>
    </w:p>
    <w:p w14:paraId="7F4BF459">
      <w:pPr>
        <w:spacing w:before="171" w:line="446" w:lineRule="exact"/>
        <w:ind w:left="9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5"/>
          <w:w w:val="97"/>
          <w:position w:val="-2"/>
          <w:sz w:val="44"/>
          <w:szCs w:val="44"/>
        </w:rPr>
        <w:t>操作指南</w:t>
      </w:r>
    </w:p>
    <w:p w14:paraId="534A3AA0">
      <w:pPr>
        <w:spacing w:line="307" w:lineRule="auto"/>
        <w:rPr>
          <w:rFonts w:ascii="Arial"/>
          <w:sz w:val="21"/>
        </w:rPr>
      </w:pPr>
    </w:p>
    <w:p w14:paraId="075923DC">
      <w:pPr>
        <w:spacing w:line="307" w:lineRule="auto"/>
        <w:rPr>
          <w:rFonts w:ascii="Arial"/>
          <w:sz w:val="21"/>
        </w:rPr>
      </w:pPr>
    </w:p>
    <w:p w14:paraId="7059D733">
      <w:pPr>
        <w:spacing w:line="308" w:lineRule="auto"/>
        <w:rPr>
          <w:rFonts w:ascii="Arial"/>
          <w:sz w:val="21"/>
        </w:rPr>
      </w:pPr>
    </w:p>
    <w:p w14:paraId="0540BACA">
      <w:pPr>
        <w:spacing w:before="101" w:line="321" w:lineRule="auto"/>
        <w:ind w:left="97" w:right="1235" w:hanging="11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2315845</wp:posOffset>
            </wp:positionV>
            <wp:extent cx="134620" cy="4089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782" cy="40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692785</wp:posOffset>
            </wp:positionV>
            <wp:extent cx="5410835" cy="1986915"/>
            <wp:effectExtent l="0" t="0" r="18415" b="1333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83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319.1pt;margin-top:180.25pt;height:33.55pt;width:11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0589EF">
                  <w:pPr>
                    <w:spacing w:before="19" w:line="209" w:lineRule="auto"/>
                    <w:ind w:left="20"/>
                    <w:outlineLvl w:val="0"/>
                    <w:rPr>
                      <w:rFonts w:ascii="Arial" w:hAnsi="Arial" w:eastAsia="Arial" w:cs="Arial"/>
                      <w:sz w:val="63"/>
                      <w:szCs w:val="63"/>
                    </w:rPr>
                  </w:pPr>
                  <w:r>
                    <w:rPr>
                      <w:rFonts w:ascii="Arial" w:hAnsi="Arial" w:eastAsia="Arial" w:cs="Arial"/>
                      <w:color w:val="C0504D"/>
                      <w:spacing w:val="10"/>
                      <w:sz w:val="63"/>
                      <w:szCs w:val="63"/>
                    </w:rPr>
                    <w:t>!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4"/>
          <w:sz w:val="31"/>
          <w:szCs w:val="31"/>
        </w:rPr>
        <w:t>1.延续参会注册操作指南（附件2</w:t>
      </w:r>
      <w:r>
        <w:rPr>
          <w:rFonts w:ascii="仿宋" w:hAnsi="仿宋" w:eastAsia="仿宋" w:cs="仿宋"/>
          <w:spacing w:val="-2"/>
          <w:sz w:val="31"/>
          <w:szCs w:val="31"/>
        </w:rPr>
        <w:t>），</w:t>
      </w:r>
      <w:r>
        <w:rPr>
          <w:rFonts w:ascii="仿宋" w:hAnsi="仿宋" w:eastAsia="仿宋" w:cs="仿宋"/>
          <w:spacing w:val="14"/>
          <w:sz w:val="31"/>
          <w:szCs w:val="31"/>
        </w:rPr>
        <w:t>确认参会注册类型</w:t>
      </w:r>
      <w:r>
        <w:rPr>
          <w:rFonts w:ascii="仿宋" w:hAnsi="仿宋" w:eastAsia="仿宋" w:cs="仿宋"/>
          <w:spacing w:val="13"/>
          <w:sz w:val="31"/>
          <w:szCs w:val="31"/>
        </w:rPr>
        <w:t>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点击“立即提交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”。</w:t>
      </w:r>
    </w:p>
    <w:p w14:paraId="5B8145D2">
      <w:pPr>
        <w:spacing w:before="16"/>
      </w:pPr>
    </w:p>
    <w:p w14:paraId="19E9D59E">
      <w:pPr>
        <w:spacing w:before="16"/>
      </w:pPr>
    </w:p>
    <w:p w14:paraId="47ABC5F4">
      <w:pPr>
        <w:spacing w:before="16"/>
      </w:pPr>
    </w:p>
    <w:p w14:paraId="071C3AA0">
      <w:pPr>
        <w:spacing w:before="16"/>
      </w:pPr>
    </w:p>
    <w:p w14:paraId="25403487">
      <w:pPr>
        <w:spacing w:before="15"/>
      </w:pPr>
    </w:p>
    <w:p w14:paraId="0FD77B61">
      <w:pPr>
        <w:spacing w:before="15"/>
      </w:pPr>
    </w:p>
    <w:p w14:paraId="42A4FD55">
      <w:pPr>
        <w:spacing w:before="15"/>
      </w:pPr>
    </w:p>
    <w:p w14:paraId="7AFD38D0">
      <w:pPr>
        <w:spacing w:before="15"/>
      </w:pPr>
    </w:p>
    <w:p w14:paraId="43F14181">
      <w:pPr>
        <w:spacing w:before="15"/>
      </w:pPr>
    </w:p>
    <w:p w14:paraId="375976BA">
      <w:pPr>
        <w:spacing w:before="15"/>
      </w:pPr>
    </w:p>
    <w:p w14:paraId="20F0167F">
      <w:pPr>
        <w:spacing w:before="15"/>
      </w:pPr>
    </w:p>
    <w:p w14:paraId="0797500A">
      <w:pPr>
        <w:spacing w:before="15"/>
      </w:pPr>
    </w:p>
    <w:tbl>
      <w:tblPr>
        <w:tblStyle w:val="5"/>
        <w:tblW w:w="1790" w:type="dxa"/>
        <w:tblInd w:w="56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</w:tblGrid>
      <w:tr w14:paraId="2D994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790" w:type="dxa"/>
            <w:vAlign w:val="top"/>
          </w:tcPr>
          <w:p w14:paraId="694713CD">
            <w:pPr>
              <w:spacing w:before="148" w:line="226" w:lineRule="auto"/>
              <w:ind w:left="204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color w:val="FF0000"/>
                <w:spacing w:val="2"/>
                <w:sz w:val="21"/>
                <w:szCs w:val="21"/>
              </w:rPr>
              <w:t>点击“</w:t>
            </w:r>
            <w:r>
              <w:rPr>
                <w:rFonts w:ascii="等线" w:hAnsi="等线" w:eastAsia="等线" w:cs="等线"/>
                <w:color w:val="FF0000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color w:val="FF0000"/>
                <w:spacing w:val="2"/>
                <w:sz w:val="21"/>
                <w:szCs w:val="21"/>
              </w:rPr>
              <w:t>立即提交</w:t>
            </w:r>
            <w:r>
              <w:rPr>
                <w:rFonts w:ascii="等线" w:hAnsi="等线" w:eastAsia="等线" w:cs="等线"/>
                <w:color w:val="FF0000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color w:val="FF0000"/>
                <w:spacing w:val="2"/>
                <w:sz w:val="21"/>
                <w:szCs w:val="21"/>
              </w:rPr>
              <w:t>”</w:t>
            </w:r>
          </w:p>
        </w:tc>
      </w:tr>
    </w:tbl>
    <w:p w14:paraId="4930B09D">
      <w:pPr>
        <w:spacing w:line="351" w:lineRule="auto"/>
        <w:rPr>
          <w:rFonts w:ascii="Arial"/>
          <w:sz w:val="21"/>
        </w:rPr>
      </w:pPr>
    </w:p>
    <w:p w14:paraId="6C7CE0F9">
      <w:pPr>
        <w:spacing w:line="351" w:lineRule="auto"/>
        <w:rPr>
          <w:rFonts w:ascii="Arial"/>
          <w:sz w:val="21"/>
        </w:rPr>
      </w:pPr>
    </w:p>
    <w:p w14:paraId="39D610F8">
      <w:pPr>
        <w:spacing w:line="596" w:lineRule="exact"/>
        <w:ind w:firstLine="28"/>
      </w:pPr>
      <w:r>
        <w:rPr>
          <w:position w:val="-11"/>
        </w:rPr>
        <w:drawing>
          <wp:inline distT="0" distB="0" distL="0" distR="0">
            <wp:extent cx="5337810" cy="3784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8444" cy="3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D984B">
      <w:pPr>
        <w:spacing w:before="288" w:line="221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2.进入填写发票信息页面，参会作者填写发票信息。</w:t>
      </w:r>
    </w:p>
    <w:p w14:paraId="797DAF5D">
      <w:pPr>
        <w:spacing w:before="30" w:line="4650" w:lineRule="exact"/>
        <w:ind w:firstLine="224"/>
      </w:pPr>
      <w:r>
        <w:rPr>
          <w:position w:val="-92"/>
        </w:rPr>
        <w:pict>
          <v:group id="_x0000_s1027" o:spid="_x0000_s1027" o:spt="203" style="height:232.75pt;width:484.45pt;" coordorigin="1,5" coordsize="9689,4655">
            <o:lock v:ext="edit" aspectratio="f"/>
            <v:shape id="_x0000_s1028" o:spid="_x0000_s1028" o:spt="75" type="#_x0000_t75" style="position:absolute;left:1;top:5;height:4655;width:8982;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29" o:spid="_x0000_s1029" style="position:absolute;left:1048;top:1929;height:2290;width:4521;" filled="f" stroked="t" coordsize="4521,2290" path="m0,0l0,2289,4520,2289,4520,0,0,0e">
              <v:fill on="f" focussize="0,0"/>
              <v:stroke color="#172C51" miterlimit="0" joinstyle="miter"/>
              <v:imagedata o:title=""/>
              <o:lock v:ext="edit" aspectratio="f"/>
            </v:shape>
            <v:shape id="_x0000_s1030" o:spid="_x0000_s1030" o:spt="202" type="#_x0000_t202" style="position:absolute;left:6792;top:992;height:1250;width:28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33D3BA"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848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848"/>
                    </w:tblGrid>
                    <w:tr w14:paraId="07E37204"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90" w:hRule="atLeast"/>
                      </w:trPr>
                      <w:tc>
                        <w:tcPr>
                          <w:tcW w:w="2848" w:type="dxa"/>
                          <w:vAlign w:val="top"/>
                        </w:tcPr>
                        <w:p w14:paraId="482504A4">
                          <w:pPr>
                            <w:spacing w:before="141" w:line="219" w:lineRule="auto"/>
                            <w:ind w:left="172" w:right="168" w:hanging="5"/>
                            <w:jc w:val="both"/>
                            <w:rPr>
                              <w:rFonts w:ascii="等线" w:hAnsi="等线" w:eastAsia="等线" w:cs="等线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-2"/>
                              <w:sz w:val="21"/>
                              <w:szCs w:val="21"/>
                            </w:rPr>
                            <w:t>准确填写参会作者发票信息</w:t>
                          </w: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-3"/>
                              <w:sz w:val="21"/>
                              <w:szCs w:val="21"/>
                            </w:rPr>
                            <w:t>,   发票信息一经提交无法修</w:t>
                          </w: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-3"/>
                              <w:sz w:val="21"/>
                              <w:szCs w:val="21"/>
                            </w:rPr>
                            <w:t>改，请确认提交了准确的发</w:t>
                          </w: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等线" w:hAnsi="等线" w:eastAsia="等线" w:cs="等线"/>
                              <w:color w:val="FF0000"/>
                              <w:spacing w:val="-5"/>
                              <w:sz w:val="21"/>
                              <w:szCs w:val="21"/>
                            </w:rPr>
                            <w:t>票抬头和邮箱地址。</w:t>
                          </w:r>
                        </w:p>
                      </w:tc>
                    </w:tr>
                  </w:tbl>
                  <w:p w14:paraId="19DE24FA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shape id="_x0000_s1031" o:spid="_x0000_s1031" o:spt="75" type="#_x0000_t75" style="position:absolute;left:6104;top:1580;height:372;width:620;" filled="f" o:preferrelative="t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w10:wrap type="none"/>
            <w10:anchorlock/>
          </v:group>
        </w:pict>
      </w:r>
    </w:p>
    <w:p w14:paraId="2A3D85DB">
      <w:pPr>
        <w:spacing w:line="4650" w:lineRule="exact"/>
        <w:sectPr>
          <w:pgSz w:w="11907" w:h="16839"/>
          <w:pgMar w:top="1431" w:right="225" w:bottom="0" w:left="1785" w:header="0" w:footer="0" w:gutter="0"/>
          <w:cols w:space="720" w:num="1"/>
        </w:sectPr>
      </w:pPr>
    </w:p>
    <w:p w14:paraId="1CD5B701">
      <w:pPr>
        <w:tabs>
          <w:tab w:val="left" w:pos="2566"/>
        </w:tabs>
        <w:spacing w:line="318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ab/>
      </w:r>
      <w:bookmarkStart w:id="0" w:name="_GoBack"/>
      <w:bookmarkEnd w:id="0"/>
    </w:p>
    <w:p w14:paraId="3B6E4E99">
      <w:pPr>
        <w:spacing w:line="319" w:lineRule="auto"/>
        <w:rPr>
          <w:rFonts w:ascii="Arial"/>
          <w:sz w:val="21"/>
        </w:rPr>
      </w:pPr>
    </w:p>
    <w:p w14:paraId="0AB92F2E">
      <w:pPr>
        <w:spacing w:before="101" w:line="221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选择发票抬头（单位）</w:t>
      </w:r>
    </w:p>
    <w:p w14:paraId="66EF1D79">
      <w:pPr>
        <w:spacing w:before="84" w:line="6759" w:lineRule="exact"/>
        <w:ind w:firstLine="2361"/>
      </w:pPr>
      <w:r>
        <w:rPr>
          <w:position w:val="-135"/>
        </w:rPr>
        <w:drawing>
          <wp:inline distT="0" distB="0" distL="0" distR="0">
            <wp:extent cx="3223260" cy="42919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605D">
      <w:pPr>
        <w:spacing w:before="296" w:line="221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选择发票抬头（个人）</w:t>
      </w:r>
    </w:p>
    <w:p w14:paraId="14C04FAD">
      <w:pPr>
        <w:spacing w:line="30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51435</wp:posOffset>
            </wp:positionV>
            <wp:extent cx="3221990" cy="452691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1989" cy="4526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F4171">
      <w:pPr>
        <w:spacing w:line="306" w:lineRule="auto"/>
        <w:rPr>
          <w:rFonts w:ascii="Arial"/>
          <w:sz w:val="21"/>
        </w:rPr>
      </w:pPr>
    </w:p>
    <w:p w14:paraId="447ECE43">
      <w:pPr>
        <w:spacing w:line="306" w:lineRule="auto"/>
        <w:rPr>
          <w:rFonts w:ascii="Arial"/>
          <w:sz w:val="21"/>
        </w:rPr>
      </w:pPr>
    </w:p>
    <w:p w14:paraId="19E6CB00">
      <w:pPr>
        <w:spacing w:line="348" w:lineRule="exact"/>
        <w:ind w:firstLine="3344"/>
      </w:pPr>
      <w:r>
        <w:rPr>
          <w:position w:val="-6"/>
        </w:rPr>
        <w:pict>
          <v:shape id="_x0000_s1032" o:spid="_x0000_s1032" o:spt="202" type="#_x0000_t202" style="height:17.4pt;width:54.8pt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BFE40D1">
                  <w:pPr>
                    <w:spacing w:before="107" w:line="176" w:lineRule="auto"/>
                    <w:ind w:left="166"/>
                    <w:rPr>
                      <w:rFonts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15"/>
                      <w:szCs w:val="15"/>
                    </w:rPr>
                    <w:t>张三</w:t>
                  </w:r>
                </w:p>
              </w:txbxContent>
            </v:textbox>
            <w10:wrap type="none"/>
            <w10:anchorlock/>
          </v:shape>
        </w:pict>
      </w:r>
    </w:p>
    <w:p w14:paraId="37261A1D">
      <w:pPr>
        <w:spacing w:line="348" w:lineRule="exact"/>
        <w:sectPr>
          <w:headerReference r:id="rId5" w:type="default"/>
          <w:pgSz w:w="11907" w:h="16839"/>
          <w:pgMar w:top="400" w:right="1785" w:bottom="0" w:left="1785" w:header="0" w:footer="0" w:gutter="0"/>
          <w:cols w:space="720" w:num="1"/>
        </w:sectPr>
      </w:pPr>
    </w:p>
    <w:p w14:paraId="08B01C66">
      <w:pPr>
        <w:pStyle w:val="2"/>
        <w:spacing w:line="274" w:lineRule="auto"/>
      </w:pPr>
    </w:p>
    <w:p w14:paraId="3AF46349">
      <w:pPr>
        <w:pStyle w:val="2"/>
        <w:spacing w:line="274" w:lineRule="auto"/>
      </w:pPr>
    </w:p>
    <w:p w14:paraId="5A50C196">
      <w:pPr>
        <w:spacing w:before="101" w:line="220" w:lineRule="auto"/>
        <w:ind w:left="3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3.跳转至收费平台。</w:t>
      </w:r>
    </w:p>
    <w:p w14:paraId="7FFB021E">
      <w:pPr>
        <w:spacing w:before="227" w:line="4741" w:lineRule="exact"/>
      </w:pPr>
      <w:r>
        <w:rPr>
          <w:position w:val="-94"/>
        </w:rPr>
        <w:drawing>
          <wp:inline distT="0" distB="0" distL="0" distR="0">
            <wp:extent cx="6216650" cy="3017520"/>
            <wp:effectExtent l="0" t="0" r="12700" b="1143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8842">
      <w:pPr>
        <w:pStyle w:val="2"/>
        <w:spacing w:line="241" w:lineRule="auto"/>
      </w:pPr>
    </w:p>
    <w:p w14:paraId="724C099C">
      <w:pPr>
        <w:pStyle w:val="2"/>
        <w:spacing w:line="241" w:lineRule="auto"/>
      </w:pPr>
    </w:p>
    <w:p w14:paraId="1D01E261">
      <w:pPr>
        <w:pStyle w:val="2"/>
        <w:spacing w:line="241" w:lineRule="auto"/>
      </w:pPr>
    </w:p>
    <w:p w14:paraId="211DA771">
      <w:pPr>
        <w:spacing w:before="101" w:line="220" w:lineRule="auto"/>
        <w:ind w:left="3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4.跳转至在线支付二维码。</w:t>
      </w:r>
    </w:p>
    <w:p w14:paraId="10D853B5">
      <w:pPr>
        <w:pStyle w:val="2"/>
        <w:spacing w:line="355" w:lineRule="auto"/>
      </w:pPr>
    </w:p>
    <w:p w14:paraId="74E7BD9B">
      <w:pPr>
        <w:spacing w:line="5673" w:lineRule="exact"/>
        <w:ind w:firstLine="375"/>
      </w:pPr>
      <w:r>
        <w:rPr>
          <w:position w:val="-113"/>
        </w:rPr>
        <w:drawing>
          <wp:inline distT="0" distB="0" distL="0" distR="0">
            <wp:extent cx="6216650" cy="3608070"/>
            <wp:effectExtent l="0" t="0" r="12700" b="1143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A027">
      <w:pPr>
        <w:spacing w:line="5673" w:lineRule="exact"/>
        <w:sectPr>
          <w:headerReference r:id="rId6" w:type="default"/>
          <w:pgSz w:w="11907" w:h="16839"/>
          <w:pgMar w:top="400" w:right="330" w:bottom="0" w:left="1410" w:header="0" w:footer="0" w:gutter="0"/>
          <w:cols w:space="720" w:num="1"/>
        </w:sectPr>
      </w:pPr>
    </w:p>
    <w:p w14:paraId="339621EF">
      <w:pPr>
        <w:pStyle w:val="2"/>
        <w:spacing w:line="322" w:lineRule="auto"/>
      </w:pPr>
    </w:p>
    <w:p w14:paraId="352F3968">
      <w:pPr>
        <w:pStyle w:val="2"/>
        <w:spacing w:line="322" w:lineRule="auto"/>
      </w:pPr>
    </w:p>
    <w:p w14:paraId="142007E4">
      <w:pPr>
        <w:spacing w:before="101"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5.使用支付宝或微信扫码后订单确认并支付</w:t>
      </w:r>
      <w:r>
        <w:rPr>
          <w:rFonts w:ascii="仿宋" w:hAnsi="仿宋" w:eastAsia="仿宋" w:cs="仿宋"/>
          <w:spacing w:val="13"/>
          <w:sz w:val="31"/>
          <w:szCs w:val="31"/>
        </w:rPr>
        <w:t>款项。</w:t>
      </w:r>
    </w:p>
    <w:p w14:paraId="7FE06EF3">
      <w:pPr>
        <w:pStyle w:val="2"/>
        <w:spacing w:line="250" w:lineRule="auto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110490</wp:posOffset>
            </wp:positionV>
            <wp:extent cx="2698115" cy="3505200"/>
            <wp:effectExtent l="0" t="0" r="6985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2C480">
      <w:pPr>
        <w:pStyle w:val="2"/>
        <w:spacing w:line="250" w:lineRule="auto"/>
      </w:pPr>
    </w:p>
    <w:p w14:paraId="770EDBE1">
      <w:pPr>
        <w:pStyle w:val="2"/>
        <w:spacing w:line="250" w:lineRule="auto"/>
      </w:pPr>
    </w:p>
    <w:p w14:paraId="7EA930D4">
      <w:pPr>
        <w:pStyle w:val="2"/>
        <w:spacing w:line="250" w:lineRule="auto"/>
      </w:pPr>
    </w:p>
    <w:p w14:paraId="2C2B50A4">
      <w:pPr>
        <w:pStyle w:val="2"/>
        <w:spacing w:line="251" w:lineRule="auto"/>
      </w:pPr>
    </w:p>
    <w:p w14:paraId="10856BC6">
      <w:pPr>
        <w:pStyle w:val="2"/>
        <w:spacing w:line="251" w:lineRule="auto"/>
      </w:pPr>
    </w:p>
    <w:p w14:paraId="77428814">
      <w:pPr>
        <w:pStyle w:val="2"/>
        <w:spacing w:line="251" w:lineRule="auto"/>
      </w:pPr>
    </w:p>
    <w:p w14:paraId="2206D421">
      <w:pPr>
        <w:spacing w:line="420" w:lineRule="exact"/>
        <w:ind w:firstLine="3584"/>
      </w:pPr>
      <w:r>
        <w:rPr>
          <w:position w:val="-8"/>
        </w:rPr>
        <w:pict>
          <v:shape id="_x0000_s1033" o:spid="_x0000_s1033" o:spt="202" type="#_x0000_t202" style="height:21pt;width:39.75pt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3BDFB2D">
                  <w:pPr>
                    <w:spacing w:before="107" w:line="222" w:lineRule="auto"/>
                    <w:ind w:left="162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张三</w:t>
                  </w:r>
                </w:p>
              </w:txbxContent>
            </v:textbox>
            <w10:wrap type="none"/>
            <w10:anchorlock/>
          </v:shape>
        </w:pict>
      </w:r>
    </w:p>
    <w:p w14:paraId="2F10826A">
      <w:pPr>
        <w:pStyle w:val="2"/>
        <w:spacing w:line="263" w:lineRule="auto"/>
      </w:pPr>
    </w:p>
    <w:p w14:paraId="56DF075D">
      <w:pPr>
        <w:pStyle w:val="2"/>
        <w:spacing w:line="263" w:lineRule="auto"/>
      </w:pPr>
    </w:p>
    <w:p w14:paraId="32394DCF">
      <w:pPr>
        <w:pStyle w:val="2"/>
        <w:spacing w:line="264" w:lineRule="auto"/>
      </w:pPr>
    </w:p>
    <w:p w14:paraId="0F351BE5">
      <w:pPr>
        <w:spacing w:line="900" w:lineRule="exact"/>
        <w:ind w:firstLine="5234"/>
      </w:pPr>
      <w:r>
        <w:rPr>
          <w:position w:val="-18"/>
        </w:rPr>
        <w:pict>
          <v:shape id="_x0000_s1034" o:spid="_x0000_s1034" style="height:45pt;width:39.75pt;" fillcolor="#FFFFFF" filled="t" stroked="f" coordsize="795,900" path="m0,420l795,420,795,0,0,0,0,420xem0,900l795,900,795,480,0,480,0,90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523910D9">
      <w:pPr>
        <w:pStyle w:val="2"/>
        <w:spacing w:line="245" w:lineRule="auto"/>
      </w:pPr>
    </w:p>
    <w:p w14:paraId="5B2C07AF">
      <w:pPr>
        <w:pStyle w:val="2"/>
        <w:spacing w:line="245" w:lineRule="auto"/>
      </w:pPr>
    </w:p>
    <w:p w14:paraId="1977C451">
      <w:pPr>
        <w:pStyle w:val="2"/>
        <w:spacing w:line="245" w:lineRule="auto"/>
      </w:pPr>
    </w:p>
    <w:p w14:paraId="076D958E">
      <w:pPr>
        <w:pStyle w:val="2"/>
        <w:spacing w:line="245" w:lineRule="auto"/>
      </w:pPr>
    </w:p>
    <w:p w14:paraId="67FF06B6">
      <w:pPr>
        <w:pStyle w:val="2"/>
        <w:spacing w:line="245" w:lineRule="auto"/>
      </w:pPr>
    </w:p>
    <w:p w14:paraId="6FFD5DF4">
      <w:pPr>
        <w:pStyle w:val="2"/>
        <w:spacing w:line="245" w:lineRule="auto"/>
      </w:pPr>
    </w:p>
    <w:p w14:paraId="08340FCA">
      <w:pPr>
        <w:pStyle w:val="2"/>
        <w:spacing w:line="245" w:lineRule="auto"/>
      </w:pPr>
    </w:p>
    <w:p w14:paraId="3DB5F8EA">
      <w:pPr>
        <w:pStyle w:val="2"/>
        <w:spacing w:line="245" w:lineRule="auto"/>
      </w:pPr>
    </w:p>
    <w:p w14:paraId="0CDC6794">
      <w:pPr>
        <w:pStyle w:val="2"/>
        <w:spacing w:line="245" w:lineRule="auto"/>
      </w:pPr>
    </w:p>
    <w:p w14:paraId="28A88113">
      <w:pPr>
        <w:pStyle w:val="2"/>
        <w:spacing w:line="246" w:lineRule="auto"/>
      </w:pPr>
    </w:p>
    <w:p w14:paraId="7BAF1674">
      <w:pPr>
        <w:spacing w:before="100" w:line="224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6.付款后显示“支付成功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”则为完成注册缴费。</w:t>
      </w:r>
    </w:p>
    <w:p w14:paraId="14EED27B">
      <w:pPr>
        <w:spacing w:before="207" w:line="6282" w:lineRule="exact"/>
        <w:ind w:firstLine="2009"/>
      </w:pPr>
      <w:r>
        <w:rPr>
          <w:position w:val="-125"/>
        </w:rPr>
        <w:drawing>
          <wp:inline distT="0" distB="0" distL="0" distR="0">
            <wp:extent cx="2600325" cy="398907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FEA17A9-21A6-412F-B160-AEC34FAF85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6F9C5F-4839-4407-A5F9-FC0257A1B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634AA8-EA56-4F89-B7CF-8C7E098A2E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DEA3B7-3E06-472C-A653-934E8E1CEDB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9BD8F50-BCD3-445A-B3E3-4D9358DEF4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3134EE7-BE49-42DB-B6A3-A4A41F3ACC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0336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649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6F6B3B"/>
    <w:rsid w:val="3B6415F6"/>
    <w:rsid w:val="74E95011"/>
    <w:rsid w:val="7DEE2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27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</Words>
  <Characters>186</Characters>
  <TotalTime>114</TotalTime>
  <ScaleCrop>false</ScaleCrop>
  <LinksUpToDate>false</LinksUpToDate>
  <CharactersWithSpaces>192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2025-09-03T22:34:00Z</dcterms:created>
  <dc:creator>田野</dc:creator>
  <cp:lastModifiedBy>李旭然</cp:lastModifiedBy>
  <dcterms:modified xsi:type="dcterms:W3CDTF">2025-09-11T09:03:05Z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2025-09-11T11:27:39Z</vt:filetime>
  </property>
  <property fmtid="{D5CDD505-2E9C-101B-9397-08002B2CF9AE}" pid="4" name="KSOTemplateDocerSaveRecord">
    <vt:lpwstr>eyJoZGlkIjoiMjZkNmJhOGZlOTkwOWE5OWNjOGQyOTljNzczZDFjMjciLCJ1c2VySWQiOiIxNjI1NzQ3MDc1In0=</vt:lpwstr>
  </property>
  <property fmtid="{D5CDD505-2E9C-101B-9397-08002B2CF9AE}" pid="5" name="KSOProductBuildVer">
    <vt:lpwstr>2052-12.1.0.19302</vt:lpwstr>
  </property>
  <property fmtid="{D5CDD505-2E9C-101B-9397-08002B2CF9AE}" pid="6" name="ICV">
    <vt:lpwstr>E97468299867401D989B6CB1116CD1F1_12</vt:lpwstr>
  </property>
</Properties>
</file>