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79DB0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b/>
          <w:sz w:val="28"/>
          <w:szCs w:val="28"/>
          <w:lang w:val="en-US"/>
        </w:rPr>
        <w:t>T</w:t>
      </w:r>
      <w:r>
        <w:rPr>
          <w:rFonts w:hint="eastAsia"/>
          <w:b/>
          <w:sz w:val="28"/>
          <w:szCs w:val="28"/>
          <w:lang w:val="en-US" w:eastAsia="zh-CN"/>
        </w:rPr>
        <w:t>itle of your extended abstract</w:t>
      </w:r>
      <w:r>
        <w:rPr>
          <w:b/>
          <w:sz w:val="28"/>
          <w:szCs w:val="28"/>
          <w:lang w:val="en-US"/>
        </w:rPr>
        <w:t xml:space="preserve"> (TNR, Bold 14pt </w:t>
      </w:r>
      <w:r>
        <w:rPr>
          <w:b/>
          <w:sz w:val="28"/>
          <w:szCs w:val="28"/>
          <w:lang w:val="en-US"/>
        </w:rPr>
        <w:t>centered</w:t>
      </w:r>
      <w:r>
        <w:rPr>
          <w:b/>
          <w:sz w:val="28"/>
          <w:szCs w:val="28"/>
          <w:lang w:val="en-US"/>
        </w:rPr>
        <w:t>)</w:t>
      </w:r>
    </w:p>
    <w:p w14:paraId="7552F12F">
      <w:pPr>
        <w:jc w:val="center"/>
        <w:rPr>
          <w:lang w:val="en-US"/>
        </w:rPr>
      </w:pPr>
    </w:p>
    <w:p w14:paraId="5463171C">
      <w:pPr>
        <w:jc w:val="center"/>
        <w:rPr>
          <w:vertAlign w:val="superscript"/>
          <w:lang w:val="en-US"/>
        </w:rPr>
      </w:pPr>
      <w:r>
        <w:rPr>
          <w:lang w:val="en-US"/>
        </w:rPr>
        <w:t>Author, A</w:t>
      </w:r>
      <w:r>
        <w:rPr>
          <w:vertAlign w:val="superscript"/>
          <w:lang w:val="en-US"/>
        </w:rPr>
        <w:t>1</w:t>
      </w:r>
      <w:r>
        <w:rPr>
          <w:lang w:val="en-US"/>
        </w:rPr>
        <w:t>, Author, B</w:t>
      </w:r>
      <w:r>
        <w:rPr>
          <w:vertAlign w:val="superscript"/>
          <w:lang w:val="en-US"/>
        </w:rPr>
        <w:t>2</w:t>
      </w:r>
      <w:r>
        <w:rPr>
          <w:lang w:val="en-US"/>
        </w:rPr>
        <w:t>, and Author, C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(TNR 12pt </w:t>
      </w:r>
      <w:r>
        <w:rPr>
          <w:lang w:val="en-US"/>
        </w:rPr>
        <w:t>centered</w:t>
      </w:r>
      <w:r>
        <w:rPr>
          <w:lang w:val="en-US"/>
        </w:rPr>
        <w:t>)</w:t>
      </w:r>
    </w:p>
    <w:p w14:paraId="4AA49644">
      <w:pPr>
        <w:jc w:val="center"/>
        <w:rPr>
          <w:lang w:val="en-US"/>
        </w:rPr>
      </w:pPr>
    </w:p>
    <w:p w14:paraId="4F6675DD">
      <w:pPr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 xml:space="preserve">Institution 1(TNR 12pt centered) </w:t>
      </w:r>
    </w:p>
    <w:p w14:paraId="2CCCD140">
      <w:pPr>
        <w:jc w:val="center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Institution 2 (TNR 12pt centered) </w:t>
      </w:r>
    </w:p>
    <w:p w14:paraId="5745B406">
      <w:pPr>
        <w:jc w:val="center"/>
        <w:rPr>
          <w:lang w:val="en-US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 xml:space="preserve">Institution 3 (TNR 12pt centered) </w:t>
      </w:r>
    </w:p>
    <w:p w14:paraId="3D54405A">
      <w:pPr>
        <w:jc w:val="center"/>
        <w:rPr>
          <w:lang w:val="en-US"/>
        </w:rPr>
      </w:pPr>
      <w:r>
        <w:rPr>
          <w:lang w:val="en-US"/>
        </w:rPr>
        <w:t>E-mail (corresponding author)</w:t>
      </w:r>
    </w:p>
    <w:p w14:paraId="4FC19438">
      <w:pPr>
        <w:jc w:val="center"/>
        <w:rPr>
          <w:rFonts w:hint="eastAsia"/>
          <w:highlight w:val="yellow"/>
          <w:lang w:val="en-US" w:eastAsia="zh-CN"/>
        </w:rPr>
      </w:pPr>
    </w:p>
    <w:p w14:paraId="259431CE">
      <w:pPr>
        <w:jc w:val="center"/>
        <w:rPr>
          <w:rFonts w:hint="eastAsia"/>
          <w:highlight w:val="none"/>
          <w:lang w:val="en-US" w:eastAsia="zh-CN"/>
        </w:rPr>
      </w:pPr>
      <w:bookmarkStart w:id="0" w:name="_GoBack"/>
      <w:r>
        <w:rPr>
          <w:rFonts w:hint="eastAsia"/>
          <w:highlight w:val="none"/>
          <w:lang w:val="en-US" w:eastAsia="zh-CN"/>
        </w:rPr>
        <w:t>(</w:t>
      </w:r>
      <w:r>
        <w:rPr>
          <w:rFonts w:hint="eastAsia"/>
          <w:b/>
          <w:bCs/>
          <w:highlight w:val="none"/>
          <w:lang w:val="en-US" w:eastAsia="zh-CN"/>
        </w:rPr>
        <w:t>Note: the length of extended abstract is no more than 2 pages</w:t>
      </w:r>
      <w:r>
        <w:rPr>
          <w:rFonts w:hint="eastAsia"/>
          <w:highlight w:val="none"/>
          <w:lang w:val="en-US" w:eastAsia="zh-CN"/>
        </w:rPr>
        <w:t>)</w:t>
      </w:r>
    </w:p>
    <w:bookmarkEnd w:id="0"/>
    <w:p w14:paraId="6D195BA9">
      <w:pPr>
        <w:jc w:val="center"/>
        <w:rPr>
          <w:rFonts w:hint="eastAsia"/>
          <w:lang w:val="en-US" w:eastAsia="zh-CN"/>
        </w:rPr>
      </w:pPr>
    </w:p>
    <w:p w14:paraId="3E48266A">
      <w:pPr>
        <w:rPr>
          <w:b/>
          <w:lang w:val="en-US"/>
        </w:rPr>
      </w:pPr>
      <w:r>
        <w:rPr>
          <w:rFonts w:hint="eastAsia"/>
          <w:b/>
          <w:lang w:val="en-US" w:eastAsia="zh-CN"/>
        </w:rPr>
        <w:t>Abstract</w:t>
      </w:r>
      <w:r>
        <w:rPr>
          <w:b/>
          <w:lang w:val="en-US"/>
        </w:rPr>
        <w:t xml:space="preserve"> (headlines: TNR Bold, 12pt)</w:t>
      </w:r>
    </w:p>
    <w:p w14:paraId="45C94B4A">
      <w:pPr>
        <w:widowControl w:val="0"/>
        <w:ind w:firstLine="567"/>
        <w:jc w:val="both"/>
        <w:rPr>
          <w:rFonts w:hint="eastAsia"/>
          <w:lang w:val="en-US" w:eastAsia="zh-CN"/>
        </w:rPr>
      </w:pPr>
      <w:r>
        <w:rPr>
          <w:lang w:val="en-US"/>
        </w:rPr>
        <w:t xml:space="preserve">The extended abstract </w:t>
      </w:r>
      <w:r>
        <w:rPr>
          <w:rFonts w:hint="eastAsia"/>
          <w:lang w:val="en-US" w:eastAsia="zh-CN"/>
        </w:rPr>
        <w:t>may</w:t>
      </w:r>
      <w:r>
        <w:rPr>
          <w:lang w:val="en-US"/>
        </w:rPr>
        <w:t xml:space="preserve"> include the title, author(s) introduction, material and methods, results and discussion, conclusion and references. </w:t>
      </w:r>
      <w:r>
        <w:rPr>
          <w:lang w:val="en-US"/>
        </w:rPr>
        <w:t>The manuscript</w:t>
      </w:r>
      <w:r>
        <w:rPr>
          <w:lang w:val="en-US"/>
        </w:rPr>
        <w:t xml:space="preserve"> should be prepared on an A4-sized paper with 25 mm margins on all </w:t>
      </w:r>
      <w:r>
        <w:rPr>
          <w:lang w:val="en-US"/>
        </w:rPr>
        <w:t>sides</w:t>
      </w:r>
      <w:r>
        <w:rPr>
          <w:lang w:val="en-US"/>
        </w:rPr>
        <w:t xml:space="preserve"> and typed with single spacing using size 12 Times New Roman font. </w:t>
      </w:r>
    </w:p>
    <w:p w14:paraId="2AF731D6">
      <w:pPr>
        <w:pStyle w:val="23"/>
        <w:spacing w:before="0" w:after="0"/>
        <w:ind w:right="142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84A791">
      <w:pPr>
        <w:widowControl w:val="0"/>
        <w:ind w:firstLine="567"/>
        <w:jc w:val="both"/>
        <w:rPr>
          <w:rFonts w:hint="eastAsia"/>
          <w:b/>
          <w:bCs/>
          <w:i/>
          <w:iCs/>
          <w:lang w:eastAsia="zh-CN"/>
        </w:rPr>
      </w:pPr>
      <w:r>
        <w:rPr>
          <w:rFonts w:hint="eastAsia"/>
          <w:b/>
          <w:bCs/>
          <w:i/>
          <w:iCs/>
          <w:lang w:eastAsia="zh-CN"/>
        </w:rPr>
        <w:t xml:space="preserve">Example on the format </w:t>
      </w:r>
      <w:r>
        <w:rPr>
          <w:rFonts w:hint="eastAsia"/>
          <w:b/>
          <w:bCs/>
          <w:i/>
          <w:iCs/>
          <w:lang w:val="en-US"/>
        </w:rPr>
        <w:t>of</w:t>
      </w:r>
      <w:r>
        <w:rPr>
          <w:rFonts w:hint="eastAsia"/>
          <w:b/>
          <w:bCs/>
          <w:i/>
          <w:iCs/>
          <w:lang w:eastAsia="zh-CN"/>
        </w:rPr>
        <w:t xml:space="preserve"> Table</w:t>
      </w:r>
    </w:p>
    <w:p w14:paraId="575D6B11">
      <w:pPr>
        <w:pStyle w:val="23"/>
        <w:spacing w:before="0" w:after="0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Table 1. Caption heading for a table should be placed at the top of the table and within table width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E527065">
      <w:pPr>
        <w:pStyle w:val="23"/>
        <w:spacing w:before="0" w:after="0"/>
        <w:ind w:righ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Use “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time news </w:t>
      </w:r>
      <w:r>
        <w:rPr>
          <w:rFonts w:ascii="Times New Roman" w:hAnsi="Times New Roman" w:cs="Times New Roman"/>
          <w:sz w:val="20"/>
          <w:szCs w:val="20"/>
          <w:lang w:val="de-DE"/>
        </w:rPr>
        <w:t>roman</w:t>
      </w:r>
      <w:r>
        <w:rPr>
          <w:rFonts w:ascii="Times New Roman" w:hAnsi="Times New Roman" w:cs="Times New Roman"/>
          <w:sz w:val="20"/>
          <w:szCs w:val="20"/>
        </w:rPr>
        <w:t>” font, size 10pt, No spacing after table title)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59"/>
        <w:gridCol w:w="1160"/>
        <w:gridCol w:w="1160"/>
        <w:gridCol w:w="710"/>
      </w:tblGrid>
      <w:tr w14:paraId="2483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99" w:type="dxa"/>
            <w:tcBorders>
              <w:left w:val="nil"/>
              <w:right w:val="nil"/>
            </w:tcBorders>
            <w:noWrap w:val="0"/>
            <w:vAlign w:val="center"/>
          </w:tcPr>
          <w:p w14:paraId="08E912DE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9" w:type="dxa"/>
            <w:tcBorders>
              <w:left w:val="nil"/>
              <w:right w:val="nil"/>
            </w:tcBorders>
            <w:noWrap w:val="0"/>
            <w:vAlign w:val="center"/>
          </w:tcPr>
          <w:p w14:paraId="0FAA9E35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A</w:t>
            </w:r>
          </w:p>
        </w:tc>
        <w:tc>
          <w:tcPr>
            <w:tcW w:w="1160" w:type="dxa"/>
            <w:tcBorders>
              <w:left w:val="nil"/>
              <w:right w:val="nil"/>
            </w:tcBorders>
            <w:noWrap w:val="0"/>
            <w:vAlign w:val="center"/>
          </w:tcPr>
          <w:p w14:paraId="10F5EE69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B</w:t>
            </w:r>
          </w:p>
        </w:tc>
        <w:tc>
          <w:tcPr>
            <w:tcW w:w="1160" w:type="dxa"/>
            <w:tcBorders>
              <w:left w:val="nil"/>
              <w:right w:val="nil"/>
            </w:tcBorders>
            <w:noWrap w:val="0"/>
            <w:vAlign w:val="center"/>
          </w:tcPr>
          <w:p w14:paraId="36C3F2E3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C</w:t>
            </w:r>
          </w:p>
        </w:tc>
        <w:tc>
          <w:tcPr>
            <w:tcW w:w="710" w:type="dxa"/>
            <w:tcBorders>
              <w:left w:val="nil"/>
              <w:right w:val="nil"/>
            </w:tcBorders>
            <w:noWrap w:val="0"/>
            <w:vAlign w:val="center"/>
          </w:tcPr>
          <w:p w14:paraId="5E615F38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D</w:t>
            </w:r>
          </w:p>
        </w:tc>
      </w:tr>
      <w:tr w14:paraId="20B7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exact"/>
          <w:jc w:val="center"/>
        </w:trPr>
        <w:tc>
          <w:tcPr>
            <w:tcW w:w="59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4BA4797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8A6F7D8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D8408E7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11A8FE1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CB6E623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</w:p>
        </w:tc>
      </w:tr>
      <w:tr w14:paraId="501E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2692D1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pt-PT"/>
              </w:rPr>
              <w:t>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4F69A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BE85FA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D3C71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332FD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Ad</w:t>
            </w:r>
          </w:p>
        </w:tc>
      </w:tr>
      <w:tr w14:paraId="59B8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" w:hRule="atLeast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67DB1D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D1307C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2F60B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A18A12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3BACF7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Bd</w:t>
            </w:r>
          </w:p>
        </w:tc>
      </w:tr>
      <w:tr w14:paraId="4B90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97D468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C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70E15C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0D8D7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8D593F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405007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Cd</w:t>
            </w:r>
          </w:p>
        </w:tc>
      </w:tr>
      <w:tr w14:paraId="7994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A05C9A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A1AF9E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B92BC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E45A8D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505C3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Dd</w:t>
            </w:r>
          </w:p>
        </w:tc>
      </w:tr>
      <w:tr w14:paraId="342D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F521E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  <w:t>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6C4187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CC7B1A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041FD4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Ec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CD926">
            <w:pPr>
              <w:pStyle w:val="22"/>
              <w:rPr>
                <w:rFonts w:ascii="Times New Roman" w:hAnsi="Times New Roman" w:cs="Times New Roman"/>
                <w:sz w:val="18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pt-PT"/>
              </w:rPr>
              <w:t>Ed</w:t>
            </w:r>
          </w:p>
        </w:tc>
      </w:tr>
      <w:tr w14:paraId="48D5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exact"/>
          <w:jc w:val="center"/>
        </w:trPr>
        <w:tc>
          <w:tcPr>
            <w:tcW w:w="599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E3573B9">
            <w:pPr>
              <w:pStyle w:val="22"/>
              <w:rPr>
                <w:rFonts w:ascii="Times New Roman" w:hAnsi="Times New Roman" w:cs="Times New Roman"/>
                <w:b/>
                <w:bCs/>
                <w:smallCaps/>
                <w:sz w:val="18"/>
                <w:szCs w:val="24"/>
                <w:lang w:val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2B2D71A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AEFE632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F81B8BE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7063BF1">
            <w:pPr>
              <w:pStyle w:val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77E49449">
      <w:pPr>
        <w:pStyle w:val="16"/>
        <w:tabs>
          <w:tab w:val="left" w:pos="426"/>
          <w:tab w:val="clear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A7CD50">
      <w:pPr>
        <w:widowControl w:val="0"/>
        <w:ind w:firstLine="567"/>
        <w:jc w:val="both"/>
        <w:rPr>
          <w:rFonts w:hint="eastAsia"/>
          <w:b/>
          <w:bCs/>
          <w:i/>
          <w:iCs/>
          <w:lang w:eastAsia="zh-CN"/>
        </w:rPr>
      </w:pPr>
      <w:r>
        <w:rPr>
          <w:rFonts w:hint="eastAsia"/>
          <w:b/>
          <w:bCs/>
          <w:i/>
          <w:iCs/>
          <w:lang w:eastAsia="zh-CN"/>
        </w:rPr>
        <w:t xml:space="preserve">Example on the format </w:t>
      </w:r>
      <w:r>
        <w:rPr>
          <w:rFonts w:hint="eastAsia"/>
          <w:b/>
          <w:bCs/>
          <w:i/>
          <w:iCs/>
          <w:lang w:val="en-US"/>
        </w:rPr>
        <w:t>of</w:t>
      </w:r>
      <w:r>
        <w:rPr>
          <w:rFonts w:hint="eastAsia"/>
          <w:b/>
          <w:bCs/>
          <w:i/>
          <w:iCs/>
          <w:lang w:eastAsia="zh-CN"/>
        </w:rPr>
        <w:t xml:space="preserve"> Figure</w:t>
      </w:r>
    </w:p>
    <w:p w14:paraId="2E0DED4C">
      <w:pPr>
        <w:pStyle w:val="16"/>
        <w:tabs>
          <w:tab w:val="left" w:pos="426"/>
          <w:tab w:val="clear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  <w:lang/>
        </w:rPr>
        <w:t>prepare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/>
        </w:rPr>
        <w:t>figures</w:t>
      </w:r>
      <w:r>
        <w:rPr>
          <w:rFonts w:ascii="Times New Roman" w:hAnsi="Times New Roman" w:cs="Times New Roman"/>
          <w:sz w:val="24"/>
          <w:szCs w:val="24"/>
        </w:rPr>
        <w:t xml:space="preserve"> in high resolution </w:t>
      </w:r>
      <w:r>
        <w:rPr>
          <w:rFonts w:ascii="Times New Roman" w:hAnsi="Times New Roman" w:eastAsia="BIG5??" w:cs="Times New Roman"/>
          <w:sz w:val="24"/>
          <w:szCs w:val="24"/>
          <w:lang w:eastAsia="zh-CN"/>
        </w:rPr>
        <w:t xml:space="preserve">(300 dpi) </w:t>
      </w:r>
      <w:r>
        <w:rPr>
          <w:rFonts w:ascii="Times New Roman" w:hAnsi="Times New Roman" w:cs="Times New Roman"/>
          <w:sz w:val="24"/>
          <w:szCs w:val="24"/>
        </w:rPr>
        <w:t xml:space="preserve">images. Figure captions should </w:t>
      </w:r>
      <w:r>
        <w:rPr>
          <w:rFonts w:ascii="Times New Roman" w:hAnsi="Times New Roman" w:cs="Times New Roman"/>
          <w:sz w:val="24"/>
          <w:szCs w:val="24"/>
          <w:lang/>
        </w:rPr>
        <w:t>be in 10pt “Time News Roman” font, bold, centered</w:t>
      </w:r>
      <w:r>
        <w:rPr>
          <w:rFonts w:ascii="Times New Roman" w:hAnsi="Times New Roman" w:cs="Times New Roman"/>
          <w:sz w:val="24"/>
          <w:szCs w:val="24"/>
        </w:rPr>
        <w:t>. When applicable, the texts in graphs, illustrations or images should be set in 8pt “Time News Roman” font.</w:t>
      </w:r>
    </w:p>
    <w:p w14:paraId="733CE72D">
      <w:pPr>
        <w:jc w:val="center"/>
        <w:rPr>
          <w:rFonts w:eastAsia="BIG5??"/>
          <w:lang w:eastAsia="zh-CN"/>
        </w:rPr>
      </w:pPr>
      <w:r>
        <w:rPr>
          <w:rFonts w:eastAsia="MS Mincho"/>
          <w:lang w:val="en-MY" w:eastAsia="en-MY"/>
        </w:rPr>
        <w:drawing>
          <wp:inline distT="0" distB="0" distL="114300" distR="114300">
            <wp:extent cx="2760980" cy="1882775"/>
            <wp:effectExtent l="0" t="0" r="12700" b="6985"/>
            <wp:docPr id="1" name="그림 2" descr="pre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2" descr="pressure"/>
                    <pic:cNvPicPr>
                      <a:picLocks noChangeAspect="1"/>
                    </pic:cNvPicPr>
                  </pic:nvPicPr>
                  <pic:blipFill>
                    <a:blip r:embed="rId11"/>
                    <a:srcRect l="1408" t="4131" r="6477" b="1239"/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417B">
      <w:pPr>
        <w:pStyle w:val="24"/>
        <w:tabs>
          <w:tab w:val="left" w:pos="6946"/>
          <w:tab w:val="clear" w:pos="6521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Figure 1. The caption heading for </w:t>
      </w:r>
      <w:r>
        <w:rPr>
          <w:rFonts w:ascii="Times New Roman" w:hAnsi="Times New Roman" w:cs="Times New Roman"/>
          <w:b/>
          <w:sz w:val="20"/>
          <w:szCs w:val="24"/>
          <w:lang/>
        </w:rPr>
        <w:t>a figure</w:t>
      </w:r>
      <w:r>
        <w:rPr>
          <w:rFonts w:ascii="Times New Roman" w:hAnsi="Times New Roman" w:cs="Times New Roman"/>
          <w:b/>
          <w:sz w:val="20"/>
          <w:szCs w:val="24"/>
        </w:rPr>
        <w:t xml:space="preserve"> should </w:t>
      </w:r>
      <w:r>
        <w:rPr>
          <w:rFonts w:ascii="Times New Roman" w:hAnsi="Times New Roman" w:cs="Times New Roman"/>
          <w:b/>
          <w:sz w:val="20"/>
          <w:szCs w:val="24"/>
          <w:lang/>
        </w:rPr>
        <w:t>be placed</w:t>
      </w:r>
      <w:r>
        <w:rPr>
          <w:rFonts w:ascii="Times New Roman" w:hAnsi="Times New Roman" w:cs="Times New Roman"/>
          <w:b/>
          <w:sz w:val="20"/>
          <w:szCs w:val="24"/>
        </w:rPr>
        <w:t xml:space="preserve"> below the figure and within figure/illustration width. </w:t>
      </w:r>
      <w:r>
        <w:rPr>
          <w:rFonts w:ascii="Times New Roman" w:hAnsi="Times New Roman" w:cs="Times New Roman"/>
          <w:b/>
          <w:bCs/>
          <w:sz w:val="20"/>
          <w:szCs w:val="24"/>
        </w:rPr>
        <w:t>(</w:t>
      </w:r>
      <w:r>
        <w:rPr>
          <w:rFonts w:ascii="Times New Roman" w:hAnsi="Times New Roman" w:cs="Times New Roman"/>
          <w:b/>
          <w:sz w:val="20"/>
          <w:szCs w:val="24"/>
        </w:rPr>
        <w:t xml:space="preserve">Use “Time News Roman” font, size 10pt, no spacing between title and </w:t>
      </w:r>
      <w:r>
        <w:rPr>
          <w:rFonts w:ascii="Times New Roman" w:hAnsi="Times New Roman" w:cs="Times New Roman"/>
          <w:b/>
          <w:sz w:val="20"/>
          <w:szCs w:val="24"/>
          <w:lang/>
        </w:rPr>
        <w:t>figure</w:t>
      </w:r>
      <w:r>
        <w:rPr>
          <w:rFonts w:ascii="Times New Roman" w:hAnsi="Times New Roman" w:cs="Times New Roman"/>
          <w:b/>
          <w:bCs/>
          <w:sz w:val="20"/>
          <w:szCs w:val="24"/>
        </w:rPr>
        <w:t>)</w:t>
      </w:r>
    </w:p>
    <w:p w14:paraId="49F47C0A">
      <w:pPr>
        <w:pStyle w:val="24"/>
        <w:tabs>
          <w:tab w:val="left" w:pos="6946"/>
          <w:tab w:val="clear" w:pos="6521"/>
        </w:tabs>
        <w:spacing w:before="0" w:after="0"/>
        <w:rPr>
          <w:rFonts w:ascii="Times New Roman" w:hAnsi="Times New Roman" w:eastAsia="BIG5??" w:cs="Times New Roman"/>
          <w:sz w:val="24"/>
          <w:szCs w:val="24"/>
          <w:lang w:eastAsia="zh-CN"/>
        </w:rPr>
      </w:pPr>
    </w:p>
    <w:p w14:paraId="08014E6D">
      <w:pPr>
        <w:widowControl w:val="0"/>
        <w:ind w:firstLine="567"/>
        <w:jc w:val="both"/>
        <w:rPr>
          <w:b/>
          <w:bCs/>
          <w:i/>
          <w:iCs/>
          <w:lang w:eastAsia="zh-CN"/>
        </w:rPr>
      </w:pPr>
      <w:r>
        <w:rPr>
          <w:b/>
          <w:bCs/>
          <w:i/>
          <w:iCs/>
          <w:lang w:eastAsia="zh-CN"/>
        </w:rPr>
        <w:t xml:space="preserve">Footnotes </w:t>
      </w:r>
    </w:p>
    <w:p w14:paraId="75FF7549">
      <w:pPr>
        <w:pStyle w:val="16"/>
        <w:tabs>
          <w:tab w:val="left" w:pos="426"/>
          <w:tab w:val="clear" w:pos="3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>Footnotes are denoted by a character superscript</w:t>
      </w:r>
      <w:r>
        <w:rPr>
          <w:rFonts w:ascii="Times New Roman" w:hAnsi="Times New Roman" w:cs="Times New Roman"/>
          <w:sz w:val="24"/>
          <w:szCs w:val="24"/>
        </w:rPr>
        <w:t xml:space="preserve"> in the text </w:t>
      </w:r>
      <w:r>
        <w:rPr>
          <w:rStyle w:val="12"/>
          <w:rFonts w:ascii="Times New Roman" w:hAnsi="Times New Roman" w:cs="Times New Roman"/>
          <w:sz w:val="24"/>
          <w:szCs w:val="24"/>
        </w:rPr>
        <w:footnoteReference w:id="0" w:customMarkFollows="1"/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3E544">
      <w:pPr>
        <w:pStyle w:val="9"/>
        <w:spacing w:after="0" w:line="240" w:lineRule="auto"/>
        <w:jc w:val="both"/>
        <w:rPr>
          <w:rFonts w:hint="eastAsia"/>
          <w:lang w:val="tr-TR" w:eastAsia="zh-CN"/>
        </w:rPr>
      </w:pPr>
    </w:p>
    <w:p w14:paraId="4765D47E">
      <w:pPr>
        <w:rPr>
          <w:b/>
          <w:lang w:val="en-US"/>
        </w:rPr>
      </w:pPr>
    </w:p>
    <w:p w14:paraId="10970EB4">
      <w:pPr>
        <w:rPr>
          <w:b/>
          <w:lang w:val="en-US"/>
        </w:rPr>
      </w:pP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eferences</w:t>
      </w:r>
      <w:r>
        <w:rPr>
          <w:b/>
          <w:lang w:val="en-US"/>
        </w:rPr>
        <w:t xml:space="preserve"> (headlines: TNR Bold, 12pt)</w:t>
      </w:r>
    </w:p>
    <w:p w14:paraId="0586950E">
      <w:pPr>
        <w:pStyle w:val="16"/>
        <w:tabs>
          <w:tab w:val="left" w:pos="426"/>
          <w:tab w:val="clear" w:pos="357"/>
        </w:tabs>
        <w:spacing w:after="0" w:line="240" w:lineRule="auto"/>
        <w:ind w:firstLine="424" w:firstLineChars="177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should be listed arranged in alphabetical order beginning with the author’s names and initials, followed by the year of publication, title of periodical, volume and page.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7" w:right="1133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IG5??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D94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D28D5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FA20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03362BC">
      <w:pPr>
        <w:pStyle w:val="27"/>
        <w:rPr>
          <w:rFonts w:ascii="Arial" w:hAnsi="Arial" w:cs="Arial"/>
        </w:rPr>
      </w:pPr>
      <w:r>
        <w:rPr>
          <w:rStyle w:val="12"/>
          <w:rFonts w:ascii="Arial" w:hAnsi="Arial" w:cs="Arial"/>
        </w:rPr>
        <w:t>b</w:t>
      </w:r>
      <w:r>
        <w:rPr>
          <w:rFonts w:ascii="Arial" w:hAnsi="Arial" w:cs="Arial"/>
        </w:rPr>
        <w:t xml:space="preserve"> Just like this 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33F9">
    <w:pPr>
      <w:pStyle w:val="7"/>
      <w:wordWrap w:val="0"/>
      <w:jc w:val="right"/>
      <w:rPr>
        <w:rFonts w:hint="eastAsia"/>
        <w:lang w:eastAsia="zh-CN"/>
      </w:rPr>
    </w:pPr>
    <w:r>
      <w:rPr>
        <w:rFonts w:hint="eastAsia"/>
        <w:lang w:eastAsia="zh-CN"/>
      </w:rPr>
      <w:t>CNCM2025, Guangzhou, China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AF1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A7E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D7278A8"/>
    <w:multiLevelType w:val="multilevel"/>
    <w:tmpl w:val="0D7278A8"/>
    <w:lvl w:ilvl="0" w:tentative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auto"/>
      </w:rPr>
    </w:lvl>
    <w:lvl w:ilvl="1" w:tentative="0">
      <w:start w:val="1"/>
      <w:numFmt w:val="decimal"/>
      <w:pStyle w:val="20"/>
      <w:isLgl/>
      <w:lvlText w:val="%1.%2"/>
      <w:lvlJc w:val="left"/>
      <w:pPr>
        <w:ind w:left="720" w:hanging="360"/>
      </w:pPr>
      <w:rPr>
        <w:rFonts w:hint="default" w:cs="Times New Roman"/>
      </w:rPr>
    </w:lvl>
    <w:lvl w:ilvl="2" w:tentative="0">
      <w:start w:val="1"/>
      <w:numFmt w:val="decimal"/>
      <w:pStyle w:val="21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1080" w:hanging="72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 w:cs="Times New Roman"/>
      </w:rPr>
    </w:lvl>
  </w:abstractNum>
  <w:abstractNum w:abstractNumId="2">
    <w:nsid w:val="7CC15CF6"/>
    <w:multiLevelType w:val="singleLevel"/>
    <w:tmpl w:val="7CC15CF6"/>
    <w:lvl w:ilvl="0" w:tentative="0">
      <w:start w:val="1"/>
      <w:numFmt w:val="lowerRoman"/>
      <w:pStyle w:val="2"/>
      <w:lvlText w:val="%1."/>
      <w:lvlJc w:val="right"/>
      <w:pPr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drawingGridHorizontalSpacing w:val="120"/>
  <w:displayHorizontalDrawingGridEvery w:val="2"/>
  <w:displayVerticalDrawingGridEvery w:val="1"/>
  <w:characterSpacingControl w:val="doNotCompress"/>
  <w:footnotePr>
    <w:footnote w:id="2"/>
    <w:footnote w:id="3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xNDU3sDAyMzS2tDBV0lEKTi0uzszPAykwqgUAnhkx3iwAAAA="/>
  </w:docVars>
  <w:rsids>
    <w:rsidRoot w:val="00D83D10"/>
    <w:rsid w:val="00013360"/>
    <w:rsid w:val="0001628D"/>
    <w:rsid w:val="00017D07"/>
    <w:rsid w:val="00040EB5"/>
    <w:rsid w:val="000534BA"/>
    <w:rsid w:val="00075AA8"/>
    <w:rsid w:val="00096E71"/>
    <w:rsid w:val="000A15D1"/>
    <w:rsid w:val="000A6C50"/>
    <w:rsid w:val="000B2945"/>
    <w:rsid w:val="000C45E2"/>
    <w:rsid w:val="000D18CA"/>
    <w:rsid w:val="000D332F"/>
    <w:rsid w:val="000F148B"/>
    <w:rsid w:val="001109A1"/>
    <w:rsid w:val="0011389E"/>
    <w:rsid w:val="001513F2"/>
    <w:rsid w:val="00156C51"/>
    <w:rsid w:val="0017238D"/>
    <w:rsid w:val="00183EDE"/>
    <w:rsid w:val="00196C52"/>
    <w:rsid w:val="001A727C"/>
    <w:rsid w:val="001A74C0"/>
    <w:rsid w:val="001E166A"/>
    <w:rsid w:val="002237FE"/>
    <w:rsid w:val="002331F5"/>
    <w:rsid w:val="002806B8"/>
    <w:rsid w:val="00281335"/>
    <w:rsid w:val="002830C6"/>
    <w:rsid w:val="0029479C"/>
    <w:rsid w:val="00296F44"/>
    <w:rsid w:val="002C26D7"/>
    <w:rsid w:val="002C5236"/>
    <w:rsid w:val="002D02AB"/>
    <w:rsid w:val="002F45D3"/>
    <w:rsid w:val="003163C7"/>
    <w:rsid w:val="00316869"/>
    <w:rsid w:val="003240B0"/>
    <w:rsid w:val="00337458"/>
    <w:rsid w:val="003460C5"/>
    <w:rsid w:val="0039052C"/>
    <w:rsid w:val="00396AA3"/>
    <w:rsid w:val="003A0794"/>
    <w:rsid w:val="003B2258"/>
    <w:rsid w:val="003B6970"/>
    <w:rsid w:val="003E7B1F"/>
    <w:rsid w:val="00434795"/>
    <w:rsid w:val="0043797B"/>
    <w:rsid w:val="00437A0C"/>
    <w:rsid w:val="0044347A"/>
    <w:rsid w:val="00472267"/>
    <w:rsid w:val="004B6591"/>
    <w:rsid w:val="004C59B7"/>
    <w:rsid w:val="004E5590"/>
    <w:rsid w:val="00505C9D"/>
    <w:rsid w:val="00513B89"/>
    <w:rsid w:val="0052191D"/>
    <w:rsid w:val="005559CB"/>
    <w:rsid w:val="005628E8"/>
    <w:rsid w:val="005634E1"/>
    <w:rsid w:val="005A2139"/>
    <w:rsid w:val="005A6EDA"/>
    <w:rsid w:val="005C062F"/>
    <w:rsid w:val="005C114C"/>
    <w:rsid w:val="005C1BDA"/>
    <w:rsid w:val="005C5461"/>
    <w:rsid w:val="005D122D"/>
    <w:rsid w:val="005D7416"/>
    <w:rsid w:val="00605409"/>
    <w:rsid w:val="00615739"/>
    <w:rsid w:val="006276AD"/>
    <w:rsid w:val="00631F5F"/>
    <w:rsid w:val="00633E23"/>
    <w:rsid w:val="00636136"/>
    <w:rsid w:val="00654D42"/>
    <w:rsid w:val="006557A2"/>
    <w:rsid w:val="006726A2"/>
    <w:rsid w:val="00672D82"/>
    <w:rsid w:val="00690323"/>
    <w:rsid w:val="006A01B8"/>
    <w:rsid w:val="006B158E"/>
    <w:rsid w:val="006E0803"/>
    <w:rsid w:val="006E3337"/>
    <w:rsid w:val="006F2509"/>
    <w:rsid w:val="006F5F40"/>
    <w:rsid w:val="0071211D"/>
    <w:rsid w:val="007355AE"/>
    <w:rsid w:val="00736C65"/>
    <w:rsid w:val="00741485"/>
    <w:rsid w:val="0074480D"/>
    <w:rsid w:val="00765B49"/>
    <w:rsid w:val="0077745F"/>
    <w:rsid w:val="00783669"/>
    <w:rsid w:val="007A10E9"/>
    <w:rsid w:val="007A7DCB"/>
    <w:rsid w:val="007A7F23"/>
    <w:rsid w:val="007C632B"/>
    <w:rsid w:val="00823AEB"/>
    <w:rsid w:val="00824035"/>
    <w:rsid w:val="00825D9C"/>
    <w:rsid w:val="00827E9A"/>
    <w:rsid w:val="00832AB9"/>
    <w:rsid w:val="00833B90"/>
    <w:rsid w:val="008540E8"/>
    <w:rsid w:val="0085526D"/>
    <w:rsid w:val="00864C55"/>
    <w:rsid w:val="00866F74"/>
    <w:rsid w:val="00872FE0"/>
    <w:rsid w:val="00884CB2"/>
    <w:rsid w:val="0089666E"/>
    <w:rsid w:val="008A1988"/>
    <w:rsid w:val="008A403C"/>
    <w:rsid w:val="008B5980"/>
    <w:rsid w:val="008B5F9A"/>
    <w:rsid w:val="008E36A2"/>
    <w:rsid w:val="008E437C"/>
    <w:rsid w:val="008E54A4"/>
    <w:rsid w:val="008F741E"/>
    <w:rsid w:val="00912E37"/>
    <w:rsid w:val="009134E2"/>
    <w:rsid w:val="00916593"/>
    <w:rsid w:val="00941D57"/>
    <w:rsid w:val="00965FB1"/>
    <w:rsid w:val="00972519"/>
    <w:rsid w:val="00981259"/>
    <w:rsid w:val="00990679"/>
    <w:rsid w:val="009A1E31"/>
    <w:rsid w:val="009B47F1"/>
    <w:rsid w:val="009C675C"/>
    <w:rsid w:val="00A02A6E"/>
    <w:rsid w:val="00A129FF"/>
    <w:rsid w:val="00A20201"/>
    <w:rsid w:val="00A4066D"/>
    <w:rsid w:val="00A424E8"/>
    <w:rsid w:val="00AA55FA"/>
    <w:rsid w:val="00AA6BFA"/>
    <w:rsid w:val="00AC4914"/>
    <w:rsid w:val="00AC6221"/>
    <w:rsid w:val="00AE0096"/>
    <w:rsid w:val="00B039EF"/>
    <w:rsid w:val="00B10061"/>
    <w:rsid w:val="00B151FC"/>
    <w:rsid w:val="00B15A66"/>
    <w:rsid w:val="00B238D5"/>
    <w:rsid w:val="00B54C2F"/>
    <w:rsid w:val="00B62B74"/>
    <w:rsid w:val="00BB005E"/>
    <w:rsid w:val="00BC74FB"/>
    <w:rsid w:val="00BD375D"/>
    <w:rsid w:val="00BD69B0"/>
    <w:rsid w:val="00C36786"/>
    <w:rsid w:val="00C42B77"/>
    <w:rsid w:val="00C45C76"/>
    <w:rsid w:val="00C468E9"/>
    <w:rsid w:val="00C554E0"/>
    <w:rsid w:val="00C6150D"/>
    <w:rsid w:val="00C63440"/>
    <w:rsid w:val="00C76E9B"/>
    <w:rsid w:val="00C77CA4"/>
    <w:rsid w:val="00CA4305"/>
    <w:rsid w:val="00CC026D"/>
    <w:rsid w:val="00CD1A21"/>
    <w:rsid w:val="00CE3F06"/>
    <w:rsid w:val="00D2776C"/>
    <w:rsid w:val="00D53EFC"/>
    <w:rsid w:val="00D83D10"/>
    <w:rsid w:val="00D9153B"/>
    <w:rsid w:val="00D9299D"/>
    <w:rsid w:val="00D94880"/>
    <w:rsid w:val="00D96EED"/>
    <w:rsid w:val="00DD44E5"/>
    <w:rsid w:val="00DE3563"/>
    <w:rsid w:val="00DF6042"/>
    <w:rsid w:val="00E00252"/>
    <w:rsid w:val="00E102EA"/>
    <w:rsid w:val="00E230AC"/>
    <w:rsid w:val="00E4663D"/>
    <w:rsid w:val="00E6415E"/>
    <w:rsid w:val="00E70B12"/>
    <w:rsid w:val="00E71C34"/>
    <w:rsid w:val="00E831AA"/>
    <w:rsid w:val="00E976E6"/>
    <w:rsid w:val="00EB6C56"/>
    <w:rsid w:val="00ED0511"/>
    <w:rsid w:val="00ED5092"/>
    <w:rsid w:val="00EE49E3"/>
    <w:rsid w:val="00EE5470"/>
    <w:rsid w:val="00EF6559"/>
    <w:rsid w:val="00F26460"/>
    <w:rsid w:val="00F322FD"/>
    <w:rsid w:val="00F42043"/>
    <w:rsid w:val="00F50228"/>
    <w:rsid w:val="00F54290"/>
    <w:rsid w:val="00F5722E"/>
    <w:rsid w:val="00F8430D"/>
    <w:rsid w:val="00F94F65"/>
    <w:rsid w:val="00FB7ABE"/>
    <w:rsid w:val="00FC517E"/>
    <w:rsid w:val="00FD7B42"/>
    <w:rsid w:val="00FF4833"/>
    <w:rsid w:val="72E21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de-DE" w:eastAsia="de-DE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List Number"/>
    <w:basedOn w:val="1"/>
    <w:uiPriority w:val="0"/>
    <w:pPr>
      <w:numPr>
        <w:ilvl w:val="0"/>
        <w:numId w:val="1"/>
      </w:numPr>
      <w:contextualSpacing/>
    </w:pPr>
  </w:style>
  <w:style w:type="paragraph" w:styleId="3">
    <w:name w:val="List Bullet"/>
    <w:basedOn w:val="1"/>
    <w:uiPriority w:val="99"/>
    <w:pPr>
      <w:numPr>
        <w:ilvl w:val="0"/>
        <w:numId w:val="2"/>
      </w:numPr>
      <w:tabs>
        <w:tab w:val="clear" w:pos="360"/>
      </w:tabs>
      <w:spacing w:line="240" w:lineRule="exact"/>
      <w:ind w:left="357" w:hanging="357"/>
    </w:pPr>
    <w:rPr>
      <w:rFonts w:ascii="Book Antiqua" w:hAnsi="Book Antiqua" w:cs="Book Antiqua"/>
      <w:sz w:val="18"/>
      <w:szCs w:val="18"/>
      <w:lang w:val="en-US" w:eastAsia="en-US"/>
    </w:rPr>
  </w:style>
  <w:style w:type="paragraph" w:styleId="4">
    <w:name w:val="Plain Text"/>
    <w:basedOn w:val="1"/>
    <w:link w:val="15"/>
    <w:unhideWhenUsed/>
    <w:uiPriority w:val="0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val="en-AU" w:eastAsia="en-US"/>
    </w: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2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uiPriority w:val="0"/>
    <w:rPr>
      <w:sz w:val="20"/>
      <w:szCs w:val="20"/>
    </w:rPr>
  </w:style>
  <w:style w:type="paragraph" w:styleId="9">
    <w:name w:val="Body Text 2"/>
    <w:basedOn w:val="1"/>
    <w:link w:val="13"/>
    <w:unhideWhenUsed/>
    <w:uiPriority w:val="0"/>
    <w:pPr>
      <w:spacing w:after="120" w:line="480" w:lineRule="auto"/>
    </w:pPr>
    <w:rPr>
      <w:lang w:val="en-US" w:eastAsia="en-US"/>
    </w:rPr>
  </w:style>
  <w:style w:type="character" w:styleId="12">
    <w:name w:val="footnote reference"/>
    <w:semiHidden/>
    <w:uiPriority w:val="99"/>
    <w:rPr>
      <w:vertAlign w:val="superscript"/>
    </w:rPr>
  </w:style>
  <w:style w:type="character" w:customStyle="1" w:styleId="13">
    <w:name w:val="正文文本 2 字符"/>
    <w:link w:val="9"/>
    <w:uiPriority w:val="0"/>
    <w:rPr>
      <w:sz w:val="24"/>
      <w:szCs w:val="24"/>
      <w:lang w:val="en-US" w:eastAsia="en-US"/>
    </w:rPr>
  </w:style>
  <w:style w:type="paragraph" w:customStyle="1" w:styleId="14">
    <w:name w:val="Abstract text"/>
    <w:basedOn w:val="1"/>
    <w:uiPriority w:val="0"/>
    <w:pPr>
      <w:spacing w:after="200"/>
      <w:jc w:val="both"/>
    </w:pPr>
    <w:rPr>
      <w:i/>
      <w:sz w:val="20"/>
      <w:szCs w:val="20"/>
      <w:lang w:val="en-US" w:eastAsia="en-US"/>
    </w:rPr>
  </w:style>
  <w:style w:type="character" w:customStyle="1" w:styleId="15">
    <w:name w:val="纯文本 字符"/>
    <w:link w:val="4"/>
    <w:uiPriority w:val="0"/>
    <w:rPr>
      <w:rFonts w:ascii="Courier New" w:hAnsi="Courier New"/>
      <w:lang w:val="en-AU" w:eastAsia="en-US"/>
    </w:rPr>
  </w:style>
  <w:style w:type="paragraph" w:customStyle="1" w:styleId="16">
    <w:name w:val="07. paragraphs"/>
    <w:basedOn w:val="1"/>
    <w:next w:val="1"/>
    <w:uiPriority w:val="99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17">
    <w:name w:val="02. Author"/>
    <w:basedOn w:val="1"/>
    <w:next w:val="1"/>
    <w:uiPriority w:val="99"/>
    <w:pPr>
      <w:keepNext/>
      <w:keepLines/>
      <w:suppressAutoHyphens/>
      <w:spacing w:line="240" w:lineRule="exact"/>
      <w:jc w:val="center"/>
    </w:pPr>
    <w:rPr>
      <w:rFonts w:ascii="Book Antiqua" w:hAnsi="Book Antiqua" w:cs="Book Antiqua"/>
      <w:caps/>
      <w:sz w:val="18"/>
      <w:szCs w:val="18"/>
      <w:lang w:val="en-US" w:eastAsia="en-US"/>
    </w:rPr>
  </w:style>
  <w:style w:type="paragraph" w:customStyle="1" w:styleId="18">
    <w:name w:val="06. Numerated Heading 1"/>
    <w:basedOn w:val="1"/>
    <w:next w:val="16"/>
    <w:qFormat/>
    <w:uiPriority w:val="0"/>
    <w:pPr>
      <w:keepNext/>
      <w:tabs>
        <w:tab w:val="left" w:pos="425"/>
      </w:tabs>
      <w:suppressAutoHyphens/>
      <w:spacing w:before="240" w:after="120" w:line="240" w:lineRule="exact"/>
    </w:pPr>
    <w:rPr>
      <w:rFonts w:ascii="Book Antiqua" w:hAnsi="Book Antiqua" w:cs="Book Antiqua"/>
      <w:b/>
      <w:bCs/>
      <w:sz w:val="18"/>
      <w:szCs w:val="20"/>
      <w:lang w:val="en-US" w:eastAsia="en-US"/>
    </w:rPr>
  </w:style>
  <w:style w:type="paragraph" w:customStyle="1" w:styleId="19">
    <w:name w:val="09. Equation"/>
    <w:basedOn w:val="1"/>
    <w:next w:val="1"/>
    <w:uiPriority w:val="99"/>
    <w:pPr>
      <w:tabs>
        <w:tab w:val="center" w:pos="3402"/>
        <w:tab w:val="right" w:pos="7513"/>
      </w:tabs>
      <w:autoSpaceDE w:val="0"/>
      <w:autoSpaceDN w:val="0"/>
      <w:spacing w:before="60" w:after="60"/>
      <w:ind w:firstLine="1560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20">
    <w:name w:val="06. Numerated Heading 2"/>
    <w:basedOn w:val="16"/>
    <w:next w:val="16"/>
    <w:qFormat/>
    <w:uiPriority w:val="0"/>
    <w:pPr>
      <w:numPr>
        <w:ilvl w:val="1"/>
        <w:numId w:val="3"/>
      </w:numPr>
      <w:tabs>
        <w:tab w:val="left" w:pos="426"/>
        <w:tab w:val="clear" w:pos="357"/>
      </w:tabs>
      <w:spacing w:before="120"/>
    </w:pPr>
  </w:style>
  <w:style w:type="paragraph" w:customStyle="1" w:styleId="21">
    <w:name w:val="06. Numerated Heding 3"/>
    <w:basedOn w:val="16"/>
    <w:next w:val="16"/>
    <w:qFormat/>
    <w:uiPriority w:val="0"/>
    <w:pPr>
      <w:numPr>
        <w:ilvl w:val="2"/>
        <w:numId w:val="3"/>
      </w:numPr>
      <w:tabs>
        <w:tab w:val="left" w:pos="425"/>
        <w:tab w:val="clear" w:pos="357"/>
      </w:tabs>
      <w:spacing w:before="120"/>
    </w:pPr>
    <w:rPr>
      <w:i/>
    </w:rPr>
  </w:style>
  <w:style w:type="paragraph" w:customStyle="1" w:styleId="22">
    <w:name w:val="10. Content Tables"/>
    <w:basedOn w:val="1"/>
    <w:uiPriority w:val="99"/>
    <w:pPr>
      <w:jc w:val="center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23">
    <w:name w:val="10. CapTable"/>
    <w:basedOn w:val="1"/>
    <w:uiPriority w:val="99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val="en-US" w:eastAsia="en-US"/>
    </w:rPr>
  </w:style>
  <w:style w:type="paragraph" w:customStyle="1" w:styleId="24">
    <w:name w:val="11. CapFigure"/>
    <w:basedOn w:val="23"/>
    <w:uiPriority w:val="99"/>
    <w:pPr>
      <w:spacing w:before="80" w:after="240"/>
    </w:pPr>
  </w:style>
  <w:style w:type="paragraph" w:customStyle="1" w:styleId="25">
    <w:name w:val="09. ListBu"/>
    <w:basedOn w:val="3"/>
    <w:uiPriority w:val="99"/>
    <w:pPr/>
  </w:style>
  <w:style w:type="paragraph" w:customStyle="1" w:styleId="26">
    <w:name w:val="09. ListNu"/>
    <w:basedOn w:val="2"/>
    <w:uiPriority w:val="99"/>
    <w:pPr>
      <w:numPr>
        <w:ilvl w:val="0"/>
        <w:numId w:val="0"/>
      </w:numPr>
      <w:spacing w:line="240" w:lineRule="exact"/>
      <w:ind w:left="357" w:hanging="357"/>
      <w:jc w:val="both"/>
    </w:pPr>
    <w:rPr>
      <w:rFonts w:ascii="Book Antiqua" w:hAnsi="Book Antiqua" w:cs="Book Antiqua"/>
      <w:sz w:val="18"/>
      <w:szCs w:val="18"/>
      <w:lang w:val="en-US" w:eastAsia="en-US"/>
    </w:rPr>
  </w:style>
  <w:style w:type="paragraph" w:customStyle="1" w:styleId="27">
    <w:name w:val="12. FootNote"/>
    <w:basedOn w:val="8"/>
    <w:uiPriority w:val="99"/>
    <w:pPr>
      <w:spacing w:line="200" w:lineRule="exact"/>
      <w:ind w:left="142" w:hanging="142"/>
    </w:pPr>
    <w:rPr>
      <w:rFonts w:ascii="Book Antiqua" w:hAnsi="Book Antiqua" w:cs="Book Antiqua"/>
      <w:color w:val="000000"/>
      <w:sz w:val="16"/>
      <w:szCs w:val="16"/>
      <w:lang w:val="en-US" w:eastAsia="en-US"/>
    </w:rPr>
  </w:style>
  <w:style w:type="character" w:customStyle="1" w:styleId="28">
    <w:name w:val="页眉 字符"/>
    <w:link w:val="7"/>
    <w:uiPriority w:val="0"/>
    <w:rPr>
      <w:sz w:val="18"/>
      <w:szCs w:val="18"/>
      <w:lang w:val="de-DE" w:eastAsia="de-DE"/>
    </w:rPr>
  </w:style>
  <w:style w:type="character" w:customStyle="1" w:styleId="29">
    <w:name w:val="页脚 字符"/>
    <w:link w:val="6"/>
    <w:uiPriority w:val="0"/>
    <w:rPr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1405</Characters>
  <Lines>12</Lines>
  <Paragraphs>3</Paragraphs>
  <TotalTime>0</TotalTime>
  <ScaleCrop>false</ScaleCrop>
  <LinksUpToDate>false</LinksUpToDate>
  <CharactersWithSpaces>1654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2017-04-10T02:52:00Z</dcterms:created>
  <dc:creator>EWMOVPE 2009</dc:creator>
  <cp:lastModifiedBy>孙殿钧</cp:lastModifiedBy>
  <cp:lastPrinted>2009-03-29T12:17:00Z</cp:lastPrinted>
  <dcterms:modified xsi:type="dcterms:W3CDTF">2025-10-13T01:39:56Z</dcterms:modified>
  <dc:title>Extended Abstract Template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eyJoZGlkIjoiOWVlYmZjODA1NWY2Yjc4Mjg3N2Y5YjEzZDMwZTI1MTMiLCJ1c2VySWQiOiIzODM1NDQzMjIifQ==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0F66F3ACBEBB4E839A63867901009886_13</vt:lpwstr>
  </property>
</Properties>
</file>