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63E" w:rsidRPr="00226EA8" w:rsidRDefault="00FE263E" w:rsidP="00FE263E">
      <w:pPr>
        <w:jc w:val="center"/>
        <w:rPr>
          <w:rFonts w:ascii="华文中宋" w:eastAsia="华文中宋" w:hAnsi="华文中宋" w:hint="eastAsia"/>
          <w:sz w:val="36"/>
          <w:szCs w:val="36"/>
        </w:rPr>
      </w:pPr>
      <w:r w:rsidRPr="00226EA8">
        <w:rPr>
          <w:rFonts w:ascii="华文中宋" w:eastAsia="华文中宋" w:hAnsi="华文中宋" w:hint="eastAsia"/>
          <w:sz w:val="36"/>
          <w:szCs w:val="36"/>
        </w:rPr>
        <w:t>《潘家铮奖推荐书》填写说明</w:t>
      </w:r>
    </w:p>
    <w:p w:rsidR="00FE263E" w:rsidRPr="00226EA8" w:rsidRDefault="00FE263E" w:rsidP="00FE263E">
      <w:pPr>
        <w:ind w:firstLineChars="200" w:firstLine="640"/>
        <w:rPr>
          <w:rFonts w:eastAsia="仿宋_GB2312"/>
          <w:sz w:val="32"/>
          <w:szCs w:val="32"/>
        </w:rPr>
      </w:pPr>
    </w:p>
    <w:p w:rsidR="00FE263E" w:rsidRPr="00B82F9D" w:rsidRDefault="00FE263E" w:rsidP="00FE263E">
      <w:pPr>
        <w:ind w:firstLineChars="200" w:firstLine="640"/>
        <w:rPr>
          <w:rFonts w:ascii="仿宋" w:eastAsia="仿宋" w:hAnsi="仿宋"/>
          <w:sz w:val="32"/>
          <w:szCs w:val="32"/>
        </w:rPr>
      </w:pPr>
      <w:r w:rsidRPr="00B82F9D">
        <w:rPr>
          <w:rFonts w:ascii="仿宋" w:eastAsia="仿宋" w:hAnsi="仿宋"/>
          <w:sz w:val="32"/>
          <w:szCs w:val="32"/>
        </w:rPr>
        <w:t>《潘家铮奖推荐书》是潘家铮奖评审的基本依据，应严格按规定的格式、栏目及所列标题如实填写。《潘家铮奖推荐书》需提供</w:t>
      </w:r>
      <w:r w:rsidRPr="00B82F9D">
        <w:rPr>
          <w:rFonts w:ascii="仿宋" w:eastAsia="仿宋" w:hAnsi="仿宋" w:hint="eastAsia"/>
          <w:sz w:val="32"/>
          <w:szCs w:val="32"/>
        </w:rPr>
        <w:t>一份</w:t>
      </w:r>
      <w:r w:rsidRPr="00B82F9D">
        <w:rPr>
          <w:rFonts w:ascii="仿宋" w:eastAsia="仿宋" w:hAnsi="仿宋"/>
          <w:sz w:val="32"/>
          <w:szCs w:val="32"/>
        </w:rPr>
        <w:t>电子版</w:t>
      </w:r>
      <w:r w:rsidRPr="00B82F9D">
        <w:rPr>
          <w:rFonts w:ascii="仿宋" w:eastAsia="仿宋" w:hAnsi="仿宋" w:hint="eastAsia"/>
          <w:sz w:val="32"/>
          <w:szCs w:val="32"/>
        </w:rPr>
        <w:t>扫描jpg图片格式</w:t>
      </w:r>
      <w:r w:rsidRPr="00B82F9D">
        <w:rPr>
          <w:rFonts w:ascii="仿宋" w:eastAsia="仿宋" w:hAnsi="仿宋"/>
          <w:color w:val="000000"/>
          <w:sz w:val="32"/>
          <w:szCs w:val="32"/>
        </w:rPr>
        <w:t>或</w:t>
      </w:r>
      <w:r w:rsidRPr="00B82F9D">
        <w:rPr>
          <w:rFonts w:ascii="仿宋" w:eastAsia="仿宋" w:hAnsi="仿宋" w:hint="eastAsia"/>
          <w:sz w:val="32"/>
          <w:szCs w:val="32"/>
        </w:rPr>
        <w:t>PDF格式和</w:t>
      </w:r>
      <w:r w:rsidRPr="00B82F9D">
        <w:rPr>
          <w:rFonts w:ascii="仿宋" w:eastAsia="仿宋" w:hAnsi="仿宋"/>
          <w:sz w:val="32"/>
          <w:szCs w:val="32"/>
        </w:rPr>
        <w:t>一份可编辑</w:t>
      </w:r>
      <w:r w:rsidRPr="00B82F9D">
        <w:rPr>
          <w:rFonts w:ascii="仿宋" w:eastAsia="仿宋" w:hAnsi="仿宋" w:hint="eastAsia"/>
          <w:sz w:val="32"/>
          <w:szCs w:val="32"/>
        </w:rPr>
        <w:t>word文档</w:t>
      </w:r>
      <w:r w:rsidRPr="00B82F9D">
        <w:rPr>
          <w:rFonts w:ascii="仿宋" w:eastAsia="仿宋" w:hAnsi="仿宋"/>
          <w:sz w:val="32"/>
          <w:szCs w:val="32"/>
        </w:rPr>
        <w:t>。</w:t>
      </w:r>
    </w:p>
    <w:p w:rsidR="00FE263E" w:rsidRPr="00B82F9D" w:rsidRDefault="00FE263E" w:rsidP="00FE263E">
      <w:pPr>
        <w:ind w:firstLineChars="200" w:firstLine="640"/>
        <w:rPr>
          <w:rFonts w:ascii="仿宋" w:eastAsia="仿宋" w:hAnsi="仿宋"/>
          <w:sz w:val="32"/>
          <w:szCs w:val="32"/>
        </w:rPr>
      </w:pPr>
      <w:r w:rsidRPr="00B82F9D">
        <w:rPr>
          <w:rFonts w:ascii="仿宋" w:eastAsia="仿宋" w:hAnsi="仿宋"/>
          <w:sz w:val="32"/>
          <w:szCs w:val="32"/>
        </w:rPr>
        <w:t>1</w:t>
      </w:r>
      <w:r w:rsidRPr="00B82F9D">
        <w:rPr>
          <w:rFonts w:ascii="仿宋" w:eastAsia="仿宋" w:hAnsi="仿宋" w:hint="eastAsia"/>
          <w:sz w:val="32"/>
          <w:szCs w:val="32"/>
        </w:rPr>
        <w:t>、</w:t>
      </w:r>
      <w:r w:rsidRPr="00B82F9D">
        <w:rPr>
          <w:rFonts w:ascii="仿宋" w:eastAsia="仿宋" w:hAnsi="仿宋"/>
          <w:sz w:val="32"/>
          <w:szCs w:val="32"/>
        </w:rPr>
        <w:t>《潘家铮奖推荐书（格式）》从中国水力发电工程学会网站下载（www.hydropower.org.cn）。</w:t>
      </w:r>
    </w:p>
    <w:p w:rsidR="00FE263E" w:rsidRPr="00B82F9D" w:rsidRDefault="00FE263E" w:rsidP="00FE263E">
      <w:pPr>
        <w:ind w:firstLineChars="200" w:firstLine="640"/>
        <w:rPr>
          <w:rFonts w:ascii="仿宋" w:eastAsia="仿宋" w:hAnsi="仿宋" w:hint="eastAsia"/>
          <w:sz w:val="32"/>
          <w:szCs w:val="32"/>
        </w:rPr>
      </w:pPr>
      <w:r w:rsidRPr="00B82F9D">
        <w:rPr>
          <w:rFonts w:ascii="仿宋" w:eastAsia="仿宋" w:hAnsi="仿宋"/>
          <w:sz w:val="32"/>
          <w:szCs w:val="32"/>
        </w:rPr>
        <w:t>2</w:t>
      </w:r>
      <w:r w:rsidRPr="00B82F9D">
        <w:rPr>
          <w:rFonts w:ascii="仿宋" w:eastAsia="仿宋" w:hAnsi="仿宋" w:hint="eastAsia"/>
          <w:sz w:val="32"/>
          <w:szCs w:val="32"/>
        </w:rPr>
        <w:t>、推荐书</w:t>
      </w:r>
      <w:r w:rsidRPr="00B82F9D">
        <w:rPr>
          <w:rFonts w:ascii="仿宋" w:eastAsia="仿宋" w:hAnsi="仿宋"/>
          <w:sz w:val="32"/>
          <w:szCs w:val="32"/>
        </w:rPr>
        <w:t>要求填写完整，</w:t>
      </w:r>
      <w:r w:rsidRPr="00B82F9D">
        <w:rPr>
          <w:rFonts w:ascii="仿宋" w:eastAsia="仿宋" w:hAnsi="仿宋" w:hint="eastAsia"/>
          <w:sz w:val="32"/>
          <w:szCs w:val="32"/>
        </w:rPr>
        <w:t>其中电子扫描jpg图片格式</w:t>
      </w:r>
      <w:r w:rsidRPr="00B82F9D">
        <w:rPr>
          <w:rFonts w:ascii="仿宋" w:eastAsia="仿宋" w:hAnsi="仿宋"/>
          <w:color w:val="000000"/>
          <w:sz w:val="32"/>
          <w:szCs w:val="32"/>
        </w:rPr>
        <w:t>或</w:t>
      </w:r>
      <w:proofErr w:type="spellStart"/>
      <w:r w:rsidRPr="00B82F9D">
        <w:rPr>
          <w:rFonts w:ascii="仿宋" w:eastAsia="仿宋" w:hAnsi="仿宋"/>
          <w:color w:val="000000"/>
          <w:sz w:val="32"/>
          <w:szCs w:val="32"/>
        </w:rPr>
        <w:t>pdf</w:t>
      </w:r>
      <w:proofErr w:type="spellEnd"/>
      <w:r w:rsidRPr="00B82F9D">
        <w:rPr>
          <w:rFonts w:ascii="仿宋" w:eastAsia="仿宋" w:hAnsi="仿宋"/>
          <w:color w:val="000000"/>
          <w:sz w:val="32"/>
          <w:szCs w:val="32"/>
        </w:rPr>
        <w:t>文件格式</w:t>
      </w:r>
      <w:r w:rsidRPr="00B82F9D">
        <w:rPr>
          <w:rFonts w:ascii="仿宋" w:eastAsia="仿宋" w:hAnsi="仿宋" w:hint="eastAsia"/>
          <w:sz w:val="32"/>
          <w:szCs w:val="32"/>
        </w:rPr>
        <w:t>，需签名或盖章处必须要签名或盖章；另一份可编辑</w:t>
      </w:r>
      <w:r w:rsidRPr="00B82F9D">
        <w:rPr>
          <w:rFonts w:ascii="仿宋" w:eastAsia="仿宋" w:hAnsi="仿宋"/>
          <w:sz w:val="32"/>
          <w:szCs w:val="32"/>
        </w:rPr>
        <w:t>word文档</w:t>
      </w:r>
      <w:r w:rsidRPr="00B82F9D">
        <w:rPr>
          <w:rFonts w:ascii="仿宋" w:eastAsia="仿宋" w:hAnsi="仿宋" w:hint="eastAsia"/>
          <w:sz w:val="32"/>
          <w:szCs w:val="32"/>
        </w:rPr>
        <w:t>，</w:t>
      </w:r>
      <w:r w:rsidRPr="00B82F9D">
        <w:rPr>
          <w:rFonts w:ascii="仿宋" w:eastAsia="仿宋" w:hAnsi="仿宋"/>
          <w:sz w:val="32"/>
          <w:szCs w:val="32"/>
        </w:rPr>
        <w:t>需签名或盖章处可打印文字代替。</w:t>
      </w:r>
    </w:p>
    <w:p w:rsidR="00FE263E" w:rsidRPr="00B82F9D" w:rsidRDefault="00FE263E" w:rsidP="00FE263E">
      <w:pPr>
        <w:ind w:firstLineChars="200" w:firstLine="640"/>
        <w:rPr>
          <w:rFonts w:ascii="仿宋" w:eastAsia="仿宋" w:hAnsi="仿宋"/>
          <w:sz w:val="32"/>
          <w:szCs w:val="32"/>
        </w:rPr>
      </w:pPr>
      <w:r w:rsidRPr="00B82F9D">
        <w:rPr>
          <w:rFonts w:ascii="仿宋" w:eastAsia="仿宋" w:hAnsi="仿宋" w:hint="eastAsia"/>
          <w:sz w:val="32"/>
          <w:szCs w:val="32"/>
        </w:rPr>
        <w:t>推荐书附件只需提供一份，用电子扫描jpg图片格式</w:t>
      </w:r>
      <w:r w:rsidRPr="00B82F9D">
        <w:rPr>
          <w:rFonts w:ascii="仿宋" w:eastAsia="仿宋" w:hAnsi="仿宋"/>
          <w:sz w:val="32"/>
          <w:szCs w:val="32"/>
        </w:rPr>
        <w:t>或</w:t>
      </w:r>
      <w:proofErr w:type="spellStart"/>
      <w:r w:rsidRPr="00B82F9D">
        <w:rPr>
          <w:rFonts w:ascii="仿宋" w:eastAsia="仿宋" w:hAnsi="仿宋"/>
          <w:sz w:val="32"/>
          <w:szCs w:val="32"/>
        </w:rPr>
        <w:t>pdf</w:t>
      </w:r>
      <w:proofErr w:type="spellEnd"/>
      <w:r w:rsidRPr="00B82F9D">
        <w:rPr>
          <w:rFonts w:ascii="仿宋" w:eastAsia="仿宋" w:hAnsi="仿宋"/>
          <w:sz w:val="32"/>
          <w:szCs w:val="32"/>
        </w:rPr>
        <w:t>文件格式</w:t>
      </w:r>
      <w:r w:rsidRPr="00B82F9D">
        <w:rPr>
          <w:rFonts w:ascii="仿宋" w:eastAsia="仿宋" w:hAnsi="仿宋" w:hint="eastAsia"/>
          <w:sz w:val="32"/>
          <w:szCs w:val="32"/>
        </w:rPr>
        <w:t>。论文及专著可将原件寄送至中国水力发电工程学会。</w:t>
      </w:r>
    </w:p>
    <w:p w:rsidR="00FE263E" w:rsidRPr="00B82F9D" w:rsidRDefault="00FE263E" w:rsidP="00FE263E">
      <w:pPr>
        <w:ind w:firstLineChars="200" w:firstLine="640"/>
        <w:rPr>
          <w:rFonts w:ascii="仿宋" w:eastAsia="仿宋" w:hAnsi="仿宋"/>
          <w:sz w:val="32"/>
          <w:szCs w:val="32"/>
        </w:rPr>
      </w:pPr>
      <w:r w:rsidRPr="00B82F9D">
        <w:rPr>
          <w:rFonts w:ascii="仿宋" w:eastAsia="仿宋" w:hAnsi="仿宋"/>
          <w:sz w:val="32"/>
          <w:szCs w:val="32"/>
        </w:rPr>
        <w:t>3</w:t>
      </w:r>
      <w:r w:rsidRPr="00B82F9D">
        <w:rPr>
          <w:rFonts w:ascii="仿宋" w:eastAsia="仿宋" w:hAnsi="仿宋" w:hint="eastAsia"/>
          <w:sz w:val="32"/>
          <w:szCs w:val="32"/>
        </w:rPr>
        <w:t>、</w:t>
      </w:r>
      <w:r w:rsidRPr="00B82F9D">
        <w:rPr>
          <w:rFonts w:ascii="仿宋" w:eastAsia="仿宋" w:hAnsi="仿宋"/>
          <w:sz w:val="32"/>
          <w:szCs w:val="32"/>
        </w:rPr>
        <w:t>封面编号：由奖励办公室统一填写。</w:t>
      </w:r>
    </w:p>
    <w:p w:rsidR="00FE263E" w:rsidRPr="00B82F9D" w:rsidRDefault="00FE263E" w:rsidP="00FE263E">
      <w:pPr>
        <w:ind w:firstLineChars="200" w:firstLine="640"/>
        <w:rPr>
          <w:rFonts w:ascii="仿宋" w:eastAsia="仿宋" w:hAnsi="仿宋"/>
          <w:sz w:val="32"/>
          <w:szCs w:val="32"/>
        </w:rPr>
      </w:pPr>
      <w:r w:rsidRPr="00B82F9D">
        <w:rPr>
          <w:rFonts w:ascii="仿宋" w:eastAsia="仿宋" w:hAnsi="仿宋"/>
          <w:sz w:val="32"/>
          <w:szCs w:val="32"/>
        </w:rPr>
        <w:t>4</w:t>
      </w:r>
      <w:r w:rsidRPr="00B82F9D">
        <w:rPr>
          <w:rFonts w:ascii="仿宋" w:eastAsia="仿宋" w:hAnsi="仿宋" w:hint="eastAsia"/>
          <w:sz w:val="32"/>
          <w:szCs w:val="32"/>
        </w:rPr>
        <w:t>、</w:t>
      </w:r>
      <w:r w:rsidRPr="00B82F9D">
        <w:rPr>
          <w:rFonts w:ascii="仿宋" w:eastAsia="仿宋" w:hAnsi="仿宋"/>
          <w:sz w:val="32"/>
          <w:szCs w:val="32"/>
        </w:rPr>
        <w:t>工作单位意见：指被推荐人工作单位对被推荐人的德、才、绩评语。</w:t>
      </w:r>
    </w:p>
    <w:p w:rsidR="00FE263E" w:rsidRPr="00B82F9D" w:rsidRDefault="00FE263E" w:rsidP="00FE263E">
      <w:pPr>
        <w:ind w:firstLineChars="200" w:firstLine="640"/>
        <w:rPr>
          <w:rFonts w:ascii="仿宋" w:eastAsia="仿宋" w:hAnsi="仿宋"/>
          <w:sz w:val="32"/>
          <w:szCs w:val="32"/>
        </w:rPr>
      </w:pPr>
      <w:r w:rsidRPr="00B82F9D">
        <w:rPr>
          <w:rFonts w:ascii="仿宋" w:eastAsia="仿宋" w:hAnsi="仿宋"/>
          <w:sz w:val="32"/>
          <w:szCs w:val="32"/>
        </w:rPr>
        <w:t>5</w:t>
      </w:r>
      <w:r w:rsidRPr="00B82F9D">
        <w:rPr>
          <w:rFonts w:ascii="仿宋" w:eastAsia="仿宋" w:hAnsi="仿宋" w:hint="eastAsia"/>
          <w:sz w:val="32"/>
          <w:szCs w:val="32"/>
        </w:rPr>
        <w:t>、</w:t>
      </w:r>
      <w:r w:rsidRPr="00B82F9D">
        <w:rPr>
          <w:rFonts w:ascii="仿宋" w:eastAsia="仿宋" w:hAnsi="仿宋"/>
          <w:sz w:val="32"/>
          <w:szCs w:val="32"/>
        </w:rPr>
        <w:t>推荐单位意见：指负责向中国水力发电工程学会推荐人选的单位对该人选的明确意见。</w:t>
      </w:r>
    </w:p>
    <w:p w:rsidR="000230D9" w:rsidRPr="00FE263E" w:rsidRDefault="000230D9"/>
    <w:sectPr w:rsidR="000230D9" w:rsidRPr="00FE263E" w:rsidSect="002E689F">
      <w:footerReference w:type="even" r:id="rId4"/>
      <w:footerReference w:type="default" r:id="rId5"/>
      <w:pgSz w:w="11906" w:h="16838"/>
      <w:pgMar w:top="1440" w:right="1531" w:bottom="1440" w:left="1531" w:header="851" w:footer="992" w:gutter="0"/>
      <w:pgNumType w:start="1"/>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4F0" w:rsidRDefault="00FE263E" w:rsidP="00CA343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874F0" w:rsidRDefault="00FE263E">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4F0" w:rsidRDefault="00FE263E" w:rsidP="00CA343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F874F0" w:rsidRDefault="00FE263E">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E263E"/>
    <w:rsid w:val="000230D9"/>
    <w:rsid w:val="00FE26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63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FE263E"/>
    <w:pPr>
      <w:tabs>
        <w:tab w:val="center" w:pos="4153"/>
        <w:tab w:val="right" w:pos="8306"/>
      </w:tabs>
      <w:snapToGrid w:val="0"/>
      <w:jc w:val="left"/>
    </w:pPr>
    <w:rPr>
      <w:sz w:val="18"/>
      <w:szCs w:val="18"/>
    </w:rPr>
  </w:style>
  <w:style w:type="character" w:customStyle="1" w:styleId="Char">
    <w:name w:val="页脚 Char"/>
    <w:basedOn w:val="a0"/>
    <w:link w:val="a3"/>
    <w:rsid w:val="00FE263E"/>
    <w:rPr>
      <w:rFonts w:ascii="Times New Roman" w:eastAsia="宋体" w:hAnsi="Times New Roman" w:cs="Times New Roman"/>
      <w:sz w:val="18"/>
      <w:szCs w:val="18"/>
    </w:rPr>
  </w:style>
  <w:style w:type="character" w:styleId="a4">
    <w:name w:val="page number"/>
    <w:basedOn w:val="a0"/>
    <w:rsid w:val="00FE263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Words>
  <Characters>332</Characters>
  <Application>Microsoft Office Word</Application>
  <DocSecurity>0</DocSecurity>
  <Lines>2</Lines>
  <Paragraphs>1</Paragraphs>
  <ScaleCrop>false</ScaleCrop>
  <Company/>
  <LinksUpToDate>false</LinksUpToDate>
  <CharactersWithSpaces>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hot</dc:creator>
  <cp:lastModifiedBy>hot</cp:lastModifiedBy>
  <cp:revision>1</cp:revision>
  <dcterms:created xsi:type="dcterms:W3CDTF">2016-06-20T01:03:00Z</dcterms:created>
  <dcterms:modified xsi:type="dcterms:W3CDTF">2016-06-20T01:04:00Z</dcterms:modified>
</cp:coreProperties>
</file>