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94" w:rsidRPr="00BB780E" w:rsidRDefault="00891994" w:rsidP="00891994">
      <w:pPr>
        <w:jc w:val="left"/>
        <w:rPr>
          <w:rFonts w:ascii="黑体" w:eastAsia="黑体" w:hAnsi="黑体" w:cs="仿宋"/>
          <w:bCs/>
          <w:sz w:val="32"/>
          <w:szCs w:val="32"/>
        </w:rPr>
      </w:pPr>
      <w:r w:rsidRPr="00BB780E">
        <w:rPr>
          <w:rFonts w:ascii="黑体" w:eastAsia="黑体" w:hAnsi="黑体" w:cs="仿宋" w:hint="eastAsia"/>
          <w:bCs/>
          <w:sz w:val="32"/>
          <w:szCs w:val="32"/>
        </w:rPr>
        <w:t>附件1</w:t>
      </w:r>
    </w:p>
    <w:p w:rsidR="00891994" w:rsidRPr="00BB780E" w:rsidRDefault="00891994" w:rsidP="00891994">
      <w:pPr>
        <w:pStyle w:val="ac"/>
        <w:adjustRightInd w:val="0"/>
        <w:snapToGrid w:val="0"/>
        <w:spacing w:beforeAutospacing="0" w:afterAutospacing="0" w:line="540" w:lineRule="exact"/>
        <w:jc w:val="center"/>
        <w:textAlignment w:val="baseline"/>
        <w:rPr>
          <w:rFonts w:ascii="黑体" w:eastAsia="黑体" w:hAnsi="黑体" w:cs="仿宋"/>
          <w:bCs/>
          <w:sz w:val="44"/>
          <w:szCs w:val="44"/>
        </w:rPr>
      </w:pPr>
      <w:r w:rsidRPr="00BB780E">
        <w:rPr>
          <w:rFonts w:ascii="黑体" w:eastAsia="黑体" w:hAnsi="黑体" w:cs="仿宋" w:hint="eastAsia"/>
          <w:bCs/>
          <w:sz w:val="44"/>
          <w:szCs w:val="44"/>
        </w:rPr>
        <w:t>大会提供对接服务简要</w:t>
      </w:r>
    </w:p>
    <w:p w:rsidR="00891994" w:rsidRPr="00BB780E" w:rsidRDefault="00891994" w:rsidP="00891994">
      <w:pPr>
        <w:pStyle w:val="ac"/>
        <w:adjustRightInd w:val="0"/>
        <w:snapToGrid w:val="0"/>
        <w:spacing w:beforeAutospacing="0" w:afterAutospacing="0" w:line="540" w:lineRule="exact"/>
        <w:ind w:firstLineChars="200" w:firstLine="640"/>
        <w:textAlignment w:val="baseline"/>
        <w:rPr>
          <w:rFonts w:ascii="仿宋_GB2312" w:eastAsia="仿宋_GB2312" w:hAnsi="微软雅黑" w:cs="仿宋_GB2312"/>
          <w:sz w:val="32"/>
          <w:szCs w:val="32"/>
        </w:rPr>
      </w:pPr>
    </w:p>
    <w:p w:rsidR="00891994" w:rsidRPr="00BB780E" w:rsidRDefault="00891994" w:rsidP="00891994">
      <w:pPr>
        <w:pStyle w:val="ac"/>
        <w:adjustRightInd w:val="0"/>
        <w:snapToGrid w:val="0"/>
        <w:spacing w:beforeAutospacing="0" w:afterAutospacing="0" w:line="540" w:lineRule="exact"/>
        <w:ind w:firstLineChars="200" w:firstLine="640"/>
        <w:textAlignment w:val="baseline"/>
        <w:rPr>
          <w:rFonts w:ascii="黑体" w:eastAsia="黑体" w:hAnsi="黑体" w:cs="仿宋_GB2312"/>
          <w:sz w:val="32"/>
          <w:szCs w:val="32"/>
        </w:rPr>
      </w:pPr>
      <w:r w:rsidRPr="00BB780E">
        <w:rPr>
          <w:rFonts w:ascii="黑体" w:eastAsia="黑体" w:hAnsi="黑体" w:cs="仿宋_GB2312" w:hint="eastAsia"/>
          <w:sz w:val="32"/>
          <w:szCs w:val="32"/>
        </w:rPr>
        <w:t>一、所有入选项目享有以下大会提供服务</w:t>
      </w:r>
    </w:p>
    <w:p w:rsidR="00891994" w:rsidRPr="00BB780E" w:rsidRDefault="00891994" w:rsidP="00891994">
      <w:pPr>
        <w:pStyle w:val="ac"/>
        <w:adjustRightInd w:val="0"/>
        <w:snapToGrid w:val="0"/>
        <w:spacing w:beforeAutospacing="0" w:afterAutospacing="0" w:line="540" w:lineRule="exact"/>
        <w:ind w:firstLineChars="200" w:firstLine="640"/>
        <w:textAlignment w:val="baseline"/>
        <w:rPr>
          <w:rFonts w:ascii="仿宋_GB2312" w:eastAsia="仿宋_GB2312" w:hAnsi="仿宋" w:cs="仿宋"/>
          <w:sz w:val="32"/>
          <w:szCs w:val="32"/>
        </w:rPr>
      </w:pPr>
      <w:r w:rsidRPr="00BB780E">
        <w:rPr>
          <w:rFonts w:ascii="仿宋_GB2312" w:eastAsia="仿宋_GB2312" w:hAnsi="仿宋" w:cs="仿宋" w:hint="eastAsia"/>
          <w:sz w:val="32"/>
          <w:szCs w:val="32"/>
        </w:rPr>
        <w:t>1.推荐进入创交会成果转化转化基地，享有基地从新一代信息技术、人工智能、新材料，生物医药、高端装备制造等多个方面，为双创团队提供创新创业、知识产权等全方面系统的服务及相关专业培训活动；享有基地</w:t>
      </w:r>
      <w:r w:rsidRPr="00BB780E">
        <w:rPr>
          <w:rFonts w:ascii="仿宋_GB2312" w:eastAsia="仿宋_GB2312" w:hAnsi="仿宋" w:hint="eastAsia"/>
          <w:sz w:val="32"/>
          <w:szCs w:val="32"/>
        </w:rPr>
        <w:t>常态化的项目转化对接服务工作,</w:t>
      </w:r>
      <w:r w:rsidRPr="00BB780E">
        <w:rPr>
          <w:rFonts w:ascii="仿宋_GB2312" w:eastAsia="仿宋_GB2312" w:hAnsi="仿宋" w:cs="仿宋" w:hint="eastAsia"/>
          <w:sz w:val="32"/>
          <w:szCs w:val="32"/>
        </w:rPr>
        <w:t>参与全年逾60场日常成果转化对接</w:t>
      </w:r>
      <w:r w:rsidRPr="00BB780E">
        <w:rPr>
          <w:rFonts w:ascii="仿宋_GB2312" w:eastAsia="仿宋_GB2312" w:hAnsi="仿宋" w:hint="eastAsia"/>
          <w:sz w:val="32"/>
          <w:szCs w:val="32"/>
        </w:rPr>
        <w:t>路演活动</w:t>
      </w:r>
      <w:r w:rsidRPr="00BB780E">
        <w:rPr>
          <w:rFonts w:ascii="仿宋_GB2312" w:eastAsia="仿宋_GB2312" w:hAnsi="仿宋" w:cs="仿宋" w:hint="eastAsia"/>
          <w:sz w:val="32"/>
          <w:szCs w:val="32"/>
        </w:rPr>
        <w:t>，推动地方成果落地迈向全国的步伐，促进更多创新创业成果在全国各地落地转化。</w:t>
      </w:r>
    </w:p>
    <w:p w:rsidR="00891994" w:rsidRPr="00BB780E" w:rsidRDefault="00891994" w:rsidP="00891994">
      <w:pPr>
        <w:pStyle w:val="ac"/>
        <w:adjustRightInd w:val="0"/>
        <w:snapToGrid w:val="0"/>
        <w:spacing w:beforeAutospacing="0" w:afterAutospacing="0" w:line="540" w:lineRule="exact"/>
        <w:ind w:firstLineChars="200" w:firstLine="640"/>
        <w:textAlignment w:val="baseline"/>
        <w:rPr>
          <w:rFonts w:ascii="仿宋_GB2312" w:eastAsia="仿宋_GB2312" w:hAnsi="仿宋" w:cs="仿宋"/>
          <w:sz w:val="32"/>
          <w:szCs w:val="32"/>
        </w:rPr>
      </w:pPr>
      <w:r w:rsidRPr="00BB780E">
        <w:rPr>
          <w:rFonts w:ascii="仿宋_GB2312" w:eastAsia="仿宋_GB2312" w:hAnsi="仿宋" w:cs="仿宋" w:hint="eastAsia"/>
          <w:sz w:val="32"/>
          <w:szCs w:val="32"/>
        </w:rPr>
        <w:t>2.优秀科创项目推荐进入IDG孵化器，包括但不限于节能环保、新一代信息技术、新材料、文化创意、互联网、生物医药、大健康等前沿领域，创交会转化基地及参展创交会的优秀项目、团队获得与IDG孵化器沟通、交流、学习的机会，与IDG孵化器在孵企业资源共享、对接，与顶级风投机构交流的机会，获得更多资本的关注，促进成果转化落地。</w:t>
      </w:r>
    </w:p>
    <w:p w:rsidR="00891994" w:rsidRPr="00BB780E" w:rsidRDefault="00891994" w:rsidP="00891994">
      <w:pPr>
        <w:pStyle w:val="ac"/>
        <w:adjustRightInd w:val="0"/>
        <w:snapToGrid w:val="0"/>
        <w:spacing w:beforeAutospacing="0" w:afterAutospacing="0" w:line="540" w:lineRule="exact"/>
        <w:ind w:firstLineChars="200" w:firstLine="640"/>
        <w:textAlignment w:val="baseline"/>
        <w:rPr>
          <w:rFonts w:ascii="仿宋_GB2312" w:eastAsia="仿宋_GB2312" w:hAnsi="仿宋" w:cs="仿宋"/>
          <w:sz w:val="32"/>
          <w:szCs w:val="32"/>
        </w:rPr>
      </w:pPr>
      <w:r w:rsidRPr="00BB780E">
        <w:rPr>
          <w:rFonts w:ascii="仿宋_GB2312" w:eastAsia="仿宋_GB2312" w:hAnsi="微软雅黑" w:cs="仿宋_GB2312" w:hint="eastAsia"/>
          <w:sz w:val="32"/>
          <w:szCs w:val="32"/>
        </w:rPr>
        <w:t>3.根据参展单位申请及大会会务安排</w:t>
      </w:r>
      <w:r w:rsidRPr="00BB780E">
        <w:rPr>
          <w:rFonts w:ascii="仿宋_GB2312" w:eastAsia="仿宋_GB2312" w:hAnsi="仿宋" w:cs="仿宋" w:hint="eastAsia"/>
          <w:sz w:val="32"/>
          <w:szCs w:val="32"/>
        </w:rPr>
        <w:t>提供路演机会，按不同行业分不同时段进行现场路演，并推荐参与创交会路演大赛</w:t>
      </w:r>
      <w:r w:rsidRPr="00BB780E">
        <w:rPr>
          <w:rFonts w:ascii="仿宋_GB2312" w:eastAsia="仿宋_GB2312" w:hAnsi="微软雅黑" w:hint="eastAsia"/>
          <w:sz w:val="32"/>
          <w:szCs w:val="32"/>
        </w:rPr>
        <w:t>，</w:t>
      </w:r>
      <w:r w:rsidRPr="00BB780E">
        <w:rPr>
          <w:rFonts w:ascii="仿宋_GB2312" w:eastAsia="仿宋_GB2312" w:hAnsi="仿宋" w:cs="仿宋" w:hint="eastAsia"/>
          <w:sz w:val="32"/>
          <w:szCs w:val="32"/>
        </w:rPr>
        <w:t>为优秀项目赢得更多的关注与机遇。</w:t>
      </w:r>
    </w:p>
    <w:p w:rsidR="00891994" w:rsidRPr="00BB780E" w:rsidRDefault="00891994" w:rsidP="00891994">
      <w:pPr>
        <w:pStyle w:val="ac"/>
        <w:adjustRightInd w:val="0"/>
        <w:snapToGrid w:val="0"/>
        <w:spacing w:beforeAutospacing="0" w:afterAutospacing="0" w:line="540" w:lineRule="exact"/>
        <w:ind w:firstLineChars="200" w:firstLine="640"/>
        <w:textAlignment w:val="baseline"/>
        <w:rPr>
          <w:rFonts w:ascii="仿宋_GB2312" w:eastAsia="仿宋_GB2312" w:hAnsi="仿宋" w:cs="仿宋"/>
          <w:sz w:val="32"/>
          <w:szCs w:val="32"/>
        </w:rPr>
      </w:pPr>
      <w:r w:rsidRPr="00BB780E">
        <w:rPr>
          <w:rFonts w:ascii="仿宋_GB2312" w:eastAsia="仿宋_GB2312" w:hAnsi="仿宋" w:cs="仿宋" w:hint="eastAsia"/>
          <w:sz w:val="32"/>
          <w:szCs w:val="32"/>
        </w:rPr>
        <w:t>4.创交会搭建项目与项目、项目与市场、项目与资本之间合作交流的平台，参展项目可参与对接交流洽谈，并获得后续对接转化的全年跟踪及宣传服务；同时，利用成果交易服务平台为参</w:t>
      </w:r>
      <w:r w:rsidRPr="00BB780E">
        <w:rPr>
          <w:rFonts w:ascii="仿宋_GB2312" w:eastAsia="仿宋_GB2312" w:hAnsi="仿宋" w:cs="仿宋" w:hint="eastAsia"/>
          <w:sz w:val="32"/>
          <w:szCs w:val="32"/>
        </w:rPr>
        <w:lastRenderedPageBreak/>
        <w:t>展项目提供线上线下常态化的对接推介咨询，为创新创业者提供后续服务。</w:t>
      </w:r>
    </w:p>
    <w:p w:rsidR="00891994" w:rsidRPr="00BB780E" w:rsidRDefault="00891994" w:rsidP="00891994">
      <w:pPr>
        <w:pStyle w:val="ac"/>
        <w:adjustRightInd w:val="0"/>
        <w:snapToGrid w:val="0"/>
        <w:spacing w:beforeAutospacing="0" w:afterAutospacing="0" w:line="540" w:lineRule="exact"/>
        <w:ind w:firstLineChars="200" w:firstLine="640"/>
        <w:textAlignment w:val="baseline"/>
        <w:rPr>
          <w:rFonts w:ascii="仿宋_GB2312" w:eastAsia="仿宋_GB2312" w:hAnsi="仿宋" w:cs="仿宋"/>
          <w:sz w:val="32"/>
          <w:szCs w:val="32"/>
        </w:rPr>
      </w:pPr>
      <w:r w:rsidRPr="00BB780E">
        <w:rPr>
          <w:rFonts w:ascii="仿宋_GB2312" w:eastAsia="仿宋_GB2312" w:hAnsi="仿宋" w:cs="仿宋" w:hint="eastAsia"/>
          <w:sz w:val="32"/>
          <w:szCs w:val="32"/>
        </w:rPr>
        <w:t>5.大会媒体中心展示征集单位新闻信息，供大会合作的300多家海内外记者参阅，强化项目成果输出，树立品牌形象。</w:t>
      </w:r>
    </w:p>
    <w:p w:rsidR="00891994" w:rsidRPr="00BB780E" w:rsidRDefault="00891994" w:rsidP="00891994">
      <w:pPr>
        <w:pStyle w:val="ac"/>
        <w:adjustRightInd w:val="0"/>
        <w:snapToGrid w:val="0"/>
        <w:spacing w:beforeAutospacing="0" w:afterAutospacing="0" w:line="540" w:lineRule="exact"/>
        <w:ind w:firstLineChars="200" w:firstLine="640"/>
        <w:textAlignment w:val="baseline"/>
        <w:rPr>
          <w:rFonts w:ascii="仿宋_GB2312" w:eastAsia="仿宋_GB2312" w:hAnsi="仿宋" w:cs="仿宋"/>
          <w:sz w:val="32"/>
          <w:szCs w:val="32"/>
        </w:rPr>
      </w:pPr>
      <w:r w:rsidRPr="00BB780E">
        <w:rPr>
          <w:rFonts w:ascii="仿宋_GB2312" w:eastAsia="仿宋_GB2312" w:hAnsi="仿宋" w:cs="仿宋" w:hint="eastAsia"/>
          <w:sz w:val="32"/>
          <w:szCs w:val="32"/>
        </w:rPr>
        <w:t>6.各征集单位项目信息刊登于大会会刊，会刊将发放至大会参展商、专业采购商、知名媒体、投融资机构等，促进项目宣传及对接信息公布；组团单位可获得会刊广告1-2P，以展示组团单位在创新创业领域的相关政策或工作成效。</w:t>
      </w:r>
    </w:p>
    <w:p w:rsidR="00891994" w:rsidRPr="00BB780E" w:rsidRDefault="00891994" w:rsidP="00891994">
      <w:pPr>
        <w:pStyle w:val="ac"/>
        <w:adjustRightInd w:val="0"/>
        <w:snapToGrid w:val="0"/>
        <w:spacing w:beforeAutospacing="0" w:afterAutospacing="0" w:line="540" w:lineRule="exact"/>
        <w:ind w:firstLineChars="200" w:firstLine="640"/>
        <w:textAlignment w:val="baseline"/>
        <w:rPr>
          <w:rFonts w:ascii="仿宋_GB2312" w:eastAsia="仿宋_GB2312" w:hAnsi="仿宋" w:cs="仿宋"/>
          <w:sz w:val="32"/>
          <w:szCs w:val="32"/>
        </w:rPr>
      </w:pPr>
      <w:r w:rsidRPr="00BB780E">
        <w:rPr>
          <w:rFonts w:ascii="仿宋_GB2312" w:eastAsia="仿宋_GB2312" w:hAnsi="仿宋" w:cs="仿宋" w:hint="eastAsia"/>
          <w:sz w:val="32"/>
          <w:szCs w:val="32"/>
        </w:rPr>
        <w:t>7.推荐专业买家及国际代表团参观优秀项目。</w:t>
      </w:r>
    </w:p>
    <w:p w:rsidR="00891994" w:rsidRPr="00BB780E" w:rsidRDefault="00891994" w:rsidP="00891994">
      <w:pPr>
        <w:pStyle w:val="ac"/>
        <w:adjustRightInd w:val="0"/>
        <w:snapToGrid w:val="0"/>
        <w:spacing w:beforeAutospacing="0" w:afterAutospacing="0" w:line="540" w:lineRule="exact"/>
        <w:ind w:firstLineChars="200" w:firstLine="640"/>
        <w:textAlignment w:val="baseline"/>
        <w:rPr>
          <w:rFonts w:ascii="仿宋_GB2312" w:eastAsia="仿宋_GB2312" w:hAnsi="仿宋" w:cs="仿宋"/>
          <w:sz w:val="32"/>
          <w:szCs w:val="32"/>
        </w:rPr>
      </w:pPr>
    </w:p>
    <w:p w:rsidR="00891994" w:rsidRPr="00BB780E" w:rsidRDefault="00891994" w:rsidP="00891994">
      <w:pPr>
        <w:jc w:val="left"/>
        <w:rPr>
          <w:rFonts w:ascii="黑体" w:eastAsia="黑体" w:hAnsi="黑体" w:cs="Helvetica"/>
          <w:sz w:val="32"/>
          <w:szCs w:val="32"/>
        </w:rPr>
        <w:sectPr w:rsidR="00891994" w:rsidRPr="00BB780E" w:rsidSect="00C3149E">
          <w:footerReference w:type="even" r:id="rId8"/>
          <w:footerReference w:type="default" r:id="rId9"/>
          <w:pgSz w:w="11906" w:h="16838"/>
          <w:pgMar w:top="1985" w:right="1474" w:bottom="1134" w:left="1588" w:header="851" w:footer="1588" w:gutter="0"/>
          <w:pgNumType w:fmt="numberInDash"/>
          <w:cols w:space="720"/>
          <w:titlePg/>
          <w:docGrid w:type="lines" w:linePitch="312"/>
        </w:sectPr>
      </w:pPr>
      <w:bookmarkStart w:id="0" w:name="_Hlk479841256"/>
      <w:bookmarkEnd w:id="0"/>
    </w:p>
    <w:p w:rsidR="00891994" w:rsidRDefault="00891994" w:rsidP="00891994">
      <w:pPr>
        <w:pStyle w:val="2"/>
        <w:adjustRightInd w:val="0"/>
        <w:snapToGrid w:val="0"/>
        <w:rPr>
          <w:rFonts w:ascii="黑体" w:eastAsia="黑体" w:hAnsi="黑体" w:cs="Helvetica"/>
          <w:b w:val="0"/>
          <w:sz w:val="32"/>
          <w:szCs w:val="32"/>
        </w:rPr>
      </w:pPr>
      <w:r w:rsidRPr="00BB780E">
        <w:rPr>
          <w:rFonts w:ascii="黑体" w:eastAsia="黑体" w:hAnsi="黑体" w:cs="Helvetica" w:hint="eastAsia"/>
          <w:b w:val="0"/>
          <w:sz w:val="32"/>
          <w:szCs w:val="32"/>
        </w:rPr>
        <w:lastRenderedPageBreak/>
        <w:t>附件2</w:t>
      </w:r>
    </w:p>
    <w:p w:rsidR="00891994" w:rsidRDefault="00891994" w:rsidP="00891994">
      <w:pPr>
        <w:pStyle w:val="2"/>
        <w:adjustRightInd w:val="0"/>
        <w:snapToGrid w:val="0"/>
        <w:jc w:val="center"/>
        <w:rPr>
          <w:rFonts w:ascii="方正小标宋简体" w:eastAsia="方正小标宋简体"/>
          <w:b w:val="0"/>
        </w:rPr>
      </w:pPr>
      <w:r>
        <w:rPr>
          <w:rFonts w:ascii="方正小标宋简体" w:eastAsia="方正小标宋简体" w:hint="eastAsia"/>
          <w:b w:val="0"/>
        </w:rPr>
        <w:t>网站申报操作指南</w:t>
      </w:r>
    </w:p>
    <w:p w:rsidR="00891994" w:rsidRDefault="00891994" w:rsidP="00891994">
      <w:pPr>
        <w:pStyle w:val="2"/>
        <w:adjustRightInd w:val="0"/>
        <w:snapToGrid w:val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 w:hint="eastAsia"/>
          <w:sz w:val="32"/>
          <w:szCs w:val="32"/>
        </w:rPr>
        <w:t>一、</w:t>
      </w:r>
      <w:r>
        <w:rPr>
          <w:rFonts w:ascii="Helvetica" w:hAnsi="Helvetica" w:cs="Helvetica"/>
          <w:sz w:val="32"/>
          <w:szCs w:val="32"/>
        </w:rPr>
        <w:t>注册</w:t>
      </w:r>
      <w:r>
        <w:rPr>
          <w:rFonts w:ascii="Helvetica" w:hAnsi="Helvetica" w:cs="Helvetica" w:hint="eastAsia"/>
          <w:sz w:val="32"/>
          <w:szCs w:val="32"/>
        </w:rPr>
        <w:t>并登录（注：网站申报仅针对独立参展项目，组团参展将按承办合同和方案执行）</w:t>
      </w:r>
    </w:p>
    <w:p w:rsidR="00891994" w:rsidRDefault="00891994" w:rsidP="00891994">
      <w:pPr>
        <w:pStyle w:val="ac"/>
        <w:adjustRightInd w:val="0"/>
        <w:snapToGrid w:val="0"/>
        <w:ind w:firstLineChars="200" w:firstLine="4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 w:hint="eastAsia"/>
          <w:sz w:val="21"/>
          <w:szCs w:val="21"/>
        </w:rPr>
        <w:t>1.</w:t>
      </w:r>
      <w:r>
        <w:rPr>
          <w:rFonts w:ascii="Helvetica" w:hAnsi="Helvetica" w:cs="Helvetica" w:hint="eastAsia"/>
          <w:sz w:val="21"/>
          <w:szCs w:val="21"/>
        </w:rPr>
        <w:t>进入中国创新创业成果交易会网站：</w:t>
      </w:r>
      <w:r>
        <w:t>https://www.chinaief.cn</w:t>
      </w:r>
      <w:r>
        <w:rPr>
          <w:rFonts w:ascii="Helvetica" w:hAnsi="Helvetica" w:cs="Helvetica" w:hint="eastAsia"/>
          <w:sz w:val="21"/>
          <w:szCs w:val="21"/>
        </w:rPr>
        <w:t>，首页点击“参展报名”图标进入报名页面。</w:t>
      </w:r>
    </w:p>
    <w:p w:rsidR="00891994" w:rsidRDefault="005A3B09" w:rsidP="002D22DC">
      <w:pPr>
        <w:jc w:val="center"/>
      </w:pPr>
      <w:r>
        <w:rPr>
          <w:noProof/>
        </w:rPr>
        <w:drawing>
          <wp:inline distT="0" distB="0" distL="0" distR="0">
            <wp:extent cx="4089400" cy="2717800"/>
            <wp:effectExtent l="19050" t="0" r="6350" b="0"/>
            <wp:docPr id="2" name="图片 1" descr="C:\Users\ADMINI~1\AppData\Local\Temp\158434600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84346005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994" w:rsidRDefault="00891994" w:rsidP="00891994">
      <w:pPr>
        <w:pStyle w:val="2"/>
        <w:rPr>
          <w:rFonts w:ascii="Helvetica" w:hAnsi="Helvetica" w:cs="Helvetica" w:hint="eastAsia"/>
          <w:sz w:val="32"/>
          <w:szCs w:val="32"/>
        </w:rPr>
      </w:pPr>
    </w:p>
    <w:p w:rsidR="005A3B09" w:rsidRPr="005A3B09" w:rsidRDefault="005A3B09" w:rsidP="005A3B09"/>
    <w:p w:rsidR="00891994" w:rsidRDefault="00891994" w:rsidP="00891994">
      <w:pPr>
        <w:pStyle w:val="ac"/>
        <w:widowControl w:val="0"/>
        <w:numPr>
          <w:ilvl w:val="0"/>
          <w:numId w:val="4"/>
        </w:numPr>
        <w:adjustRightInd w:val="0"/>
        <w:snapToGrid w:val="0"/>
        <w:spacing w:before="0" w:after="0"/>
        <w:ind w:firstLineChars="200" w:firstLine="4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 w:hint="eastAsia"/>
          <w:sz w:val="21"/>
          <w:szCs w:val="21"/>
        </w:rPr>
        <w:lastRenderedPageBreak/>
        <w:t>若已有平台账号，请直接登录平台并进行参展成果填报。</w:t>
      </w:r>
    </w:p>
    <w:p w:rsidR="00891994" w:rsidRDefault="00902ECA" w:rsidP="00902ECA">
      <w:pPr>
        <w:pStyle w:val="ac"/>
        <w:adjustRightInd w:val="0"/>
        <w:snapToGrid w:val="0"/>
        <w:ind w:firstLineChars="200" w:firstLine="4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noProof/>
          <w:sz w:val="21"/>
          <w:szCs w:val="21"/>
        </w:rPr>
        <w:drawing>
          <wp:inline distT="0" distB="0" distL="0" distR="0">
            <wp:extent cx="3090545" cy="2421255"/>
            <wp:effectExtent l="19050" t="0" r="0" b="0"/>
            <wp:docPr id="10" name="图片 1" descr="C:\Users\ADMINI~1\AppData\Local\Temp\158434594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84345944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242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994" w:rsidRPr="00891994" w:rsidRDefault="00891994" w:rsidP="00891994">
      <w:pPr>
        <w:pStyle w:val="ac"/>
        <w:adjustRightInd w:val="0"/>
        <w:snapToGrid w:val="0"/>
        <w:ind w:firstLineChars="200" w:firstLine="420"/>
        <w:rPr>
          <w:rFonts w:ascii="Helvetica" w:hAnsi="Helvetica" w:cs="Helvetica"/>
          <w:sz w:val="21"/>
          <w:szCs w:val="21"/>
        </w:rPr>
      </w:pPr>
    </w:p>
    <w:p w:rsidR="00891994" w:rsidRDefault="00891994" w:rsidP="00891994">
      <w:pPr>
        <w:pStyle w:val="ac"/>
        <w:adjustRightInd w:val="0"/>
        <w:snapToGrid w:val="0"/>
        <w:ind w:firstLineChars="200" w:firstLine="420"/>
        <w:rPr>
          <w:rFonts w:ascii="Helvetica" w:hAnsi="Helvetica" w:cs="Helvetica"/>
          <w:sz w:val="21"/>
          <w:szCs w:val="21"/>
        </w:rPr>
      </w:pPr>
    </w:p>
    <w:p w:rsidR="00891994" w:rsidRDefault="00891994" w:rsidP="00891994">
      <w:pPr>
        <w:pStyle w:val="ac"/>
        <w:adjustRightInd w:val="0"/>
        <w:snapToGrid w:val="0"/>
        <w:ind w:firstLineChars="200" w:firstLine="420"/>
        <w:rPr>
          <w:rFonts w:ascii="Helvetica" w:hAnsi="Helvetica" w:cs="Helvetica"/>
          <w:sz w:val="21"/>
          <w:szCs w:val="21"/>
        </w:rPr>
      </w:pPr>
    </w:p>
    <w:p w:rsidR="00891994" w:rsidRDefault="00891994" w:rsidP="00891994">
      <w:pPr>
        <w:pStyle w:val="ac"/>
        <w:adjustRightInd w:val="0"/>
        <w:snapToGrid w:val="0"/>
        <w:ind w:firstLineChars="200" w:firstLine="420"/>
        <w:rPr>
          <w:rFonts w:ascii="Helvetica" w:hAnsi="Helvetica" w:cs="Helvetica"/>
          <w:sz w:val="21"/>
          <w:szCs w:val="21"/>
        </w:rPr>
      </w:pPr>
    </w:p>
    <w:p w:rsidR="00891994" w:rsidRDefault="00891994" w:rsidP="00891994">
      <w:pPr>
        <w:pStyle w:val="ac"/>
        <w:adjustRightInd w:val="0"/>
        <w:snapToGrid w:val="0"/>
        <w:ind w:firstLineChars="200" w:firstLine="420"/>
        <w:rPr>
          <w:rFonts w:ascii="Helvetica" w:hAnsi="Helvetica" w:cs="Helvetica"/>
          <w:sz w:val="21"/>
          <w:szCs w:val="21"/>
        </w:rPr>
      </w:pPr>
    </w:p>
    <w:p w:rsidR="00DC7D40" w:rsidRDefault="00DC7D40" w:rsidP="00891994">
      <w:pPr>
        <w:pStyle w:val="ac"/>
        <w:adjustRightInd w:val="0"/>
        <w:snapToGrid w:val="0"/>
        <w:ind w:firstLineChars="200" w:firstLine="420"/>
        <w:rPr>
          <w:rFonts w:ascii="Helvetica" w:hAnsi="Helvetica" w:cs="Helvetica"/>
          <w:sz w:val="21"/>
          <w:szCs w:val="21"/>
        </w:rPr>
      </w:pPr>
    </w:p>
    <w:p w:rsidR="00DC7D40" w:rsidRDefault="00DC7D40" w:rsidP="00891994">
      <w:pPr>
        <w:pStyle w:val="ac"/>
        <w:adjustRightInd w:val="0"/>
        <w:snapToGrid w:val="0"/>
        <w:ind w:firstLineChars="200" w:firstLine="420"/>
        <w:rPr>
          <w:rFonts w:ascii="Helvetica" w:hAnsi="Helvetica" w:cs="Helvetica"/>
          <w:sz w:val="21"/>
          <w:szCs w:val="21"/>
        </w:rPr>
      </w:pPr>
    </w:p>
    <w:p w:rsidR="00DC7D40" w:rsidRDefault="00DC7D40" w:rsidP="00891994">
      <w:pPr>
        <w:pStyle w:val="ac"/>
        <w:adjustRightInd w:val="0"/>
        <w:snapToGrid w:val="0"/>
        <w:ind w:firstLineChars="200" w:firstLine="420"/>
        <w:rPr>
          <w:rFonts w:ascii="Helvetica" w:hAnsi="Helvetica" w:cs="Helvetica"/>
          <w:sz w:val="21"/>
          <w:szCs w:val="21"/>
        </w:rPr>
      </w:pPr>
    </w:p>
    <w:p w:rsidR="00891994" w:rsidRDefault="00891994" w:rsidP="00891994">
      <w:pPr>
        <w:pStyle w:val="ac"/>
        <w:adjustRightInd w:val="0"/>
        <w:snapToGrid w:val="0"/>
        <w:ind w:firstLineChars="200" w:firstLine="4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 w:hint="eastAsia"/>
          <w:sz w:val="21"/>
          <w:szCs w:val="21"/>
        </w:rPr>
        <w:lastRenderedPageBreak/>
        <w:t>3.</w:t>
      </w:r>
      <w:r>
        <w:rPr>
          <w:rFonts w:ascii="Helvetica" w:hAnsi="Helvetica" w:cs="Helvetica" w:hint="eastAsia"/>
          <w:sz w:val="21"/>
          <w:szCs w:val="21"/>
        </w:rPr>
        <w:t>若没有平台账号，请点击“注册”，并</w:t>
      </w:r>
      <w:r>
        <w:rPr>
          <w:rFonts w:ascii="Helvetica" w:hAnsi="Helvetica" w:cs="Helvetica"/>
          <w:sz w:val="21"/>
          <w:szCs w:val="21"/>
        </w:rPr>
        <w:t>按照表单提示填写相关信息</w:t>
      </w:r>
      <w:r>
        <w:rPr>
          <w:rFonts w:ascii="Helvetica" w:hAnsi="Helvetica" w:cs="Helvetica" w:hint="eastAsia"/>
          <w:sz w:val="21"/>
          <w:szCs w:val="21"/>
        </w:rPr>
        <w:t>注册成功后，返回账号登陆页面并登录本平台。</w:t>
      </w:r>
    </w:p>
    <w:p w:rsidR="00891994" w:rsidRDefault="00891994" w:rsidP="00891994">
      <w:pPr>
        <w:pStyle w:val="ac"/>
        <w:adjustRightInd w:val="0"/>
        <w:snapToGrid w:val="0"/>
        <w:spacing w:line="240" w:lineRule="exact"/>
        <w:ind w:firstLineChars="200" w:firstLine="4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 w:hint="eastAsia"/>
          <w:sz w:val="21"/>
          <w:szCs w:val="21"/>
        </w:rPr>
        <w:t>注：若参展单位</w:t>
      </w:r>
      <w:r>
        <w:rPr>
          <w:rFonts w:ascii="Helvetica" w:hAnsi="Helvetica" w:cs="Helvetica" w:hint="eastAsia"/>
          <w:sz w:val="21"/>
          <w:szCs w:val="21"/>
        </w:rPr>
        <w:t>/</w:t>
      </w:r>
      <w:r>
        <w:rPr>
          <w:rFonts w:ascii="Helvetica" w:hAnsi="Helvetica" w:cs="Helvetica" w:hint="eastAsia"/>
          <w:sz w:val="21"/>
          <w:szCs w:val="21"/>
        </w:rPr>
        <w:t>项目属于组团，请务必在注册页面“所属组团”中规范填写组团单位全称；若为独立项目参展，则无需填写所属组团。</w:t>
      </w:r>
    </w:p>
    <w:p w:rsidR="00891994" w:rsidRDefault="006B04E7" w:rsidP="00EB42CE">
      <w:pPr>
        <w:pStyle w:val="ac"/>
        <w:adjustRightInd w:val="0"/>
        <w:snapToGrid w:val="0"/>
        <w:ind w:firstLineChars="200" w:firstLine="4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noProof/>
          <w:sz w:val="21"/>
          <w:szCs w:val="21"/>
        </w:rPr>
        <w:drawing>
          <wp:inline distT="0" distB="0" distL="0" distR="0">
            <wp:extent cx="3860800" cy="4351655"/>
            <wp:effectExtent l="19050" t="0" r="6350" b="0"/>
            <wp:docPr id="3" name="图片 3" descr="158434533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84345330(1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435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994" w:rsidRDefault="00891994" w:rsidP="00891994">
      <w:pPr>
        <w:pStyle w:val="2"/>
        <w:rPr>
          <w:rFonts w:ascii="Helvetica" w:hAnsi="Helvetica" w:cs="Helvetica"/>
          <w:sz w:val="32"/>
          <w:szCs w:val="32"/>
        </w:rPr>
      </w:pPr>
    </w:p>
    <w:p w:rsidR="00891994" w:rsidRDefault="00891994" w:rsidP="00891994">
      <w:pPr>
        <w:pStyle w:val="2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 w:hint="eastAsia"/>
          <w:sz w:val="32"/>
          <w:szCs w:val="32"/>
        </w:rPr>
        <w:lastRenderedPageBreak/>
        <w:t>二、参展成果填报</w:t>
      </w:r>
    </w:p>
    <w:p w:rsidR="00891994" w:rsidRDefault="00891994" w:rsidP="00891994">
      <w:pPr>
        <w:pStyle w:val="ac"/>
        <w:ind w:firstLineChars="200" w:firstLine="4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 w:hint="eastAsia"/>
          <w:sz w:val="21"/>
          <w:szCs w:val="21"/>
        </w:rPr>
        <w:t>1.</w:t>
      </w:r>
      <w:r>
        <w:rPr>
          <w:rFonts w:ascii="Helvetica" w:hAnsi="Helvetica" w:cs="Helvetica" w:hint="eastAsia"/>
          <w:sz w:val="21"/>
          <w:szCs w:val="21"/>
        </w:rPr>
        <w:t>登录后，直接进入参展项目填报界面如下，用户可以填报参展项目基本信息并上传附件资料，然后点击“提交”：</w:t>
      </w:r>
    </w:p>
    <w:p w:rsidR="00891994" w:rsidRDefault="006B04E7" w:rsidP="00EB42CE">
      <w:pPr>
        <w:pStyle w:val="ac"/>
        <w:ind w:firstLineChars="200" w:firstLine="4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noProof/>
          <w:sz w:val="21"/>
          <w:szCs w:val="21"/>
        </w:rPr>
        <w:drawing>
          <wp:inline distT="0" distB="0" distL="0" distR="0">
            <wp:extent cx="5452745" cy="3632200"/>
            <wp:effectExtent l="19050" t="0" r="0" b="0"/>
            <wp:docPr id="4" name="图片 4" descr="15843456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584345685(1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745" cy="363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994" w:rsidRDefault="00891994" w:rsidP="00891994">
      <w:pPr>
        <w:pStyle w:val="1"/>
        <w:ind w:firstLineChars="0"/>
      </w:pPr>
    </w:p>
    <w:p w:rsidR="00A0313D" w:rsidRDefault="00A0313D" w:rsidP="00891994">
      <w:pPr>
        <w:pStyle w:val="1"/>
        <w:ind w:firstLineChars="0"/>
      </w:pPr>
    </w:p>
    <w:p w:rsidR="00A0313D" w:rsidRDefault="00A0313D" w:rsidP="00891994">
      <w:pPr>
        <w:pStyle w:val="1"/>
        <w:ind w:firstLineChars="0"/>
      </w:pPr>
    </w:p>
    <w:p w:rsidR="00EB42CE" w:rsidRDefault="00EB42CE" w:rsidP="00891994">
      <w:pPr>
        <w:pStyle w:val="1"/>
        <w:ind w:firstLineChars="0"/>
      </w:pPr>
    </w:p>
    <w:p w:rsidR="00A0313D" w:rsidRDefault="00A0313D" w:rsidP="00891994">
      <w:pPr>
        <w:pStyle w:val="1"/>
        <w:ind w:firstLineChars="0"/>
      </w:pPr>
    </w:p>
    <w:p w:rsidR="00891994" w:rsidRDefault="00891994" w:rsidP="00891994">
      <w:pPr>
        <w:pStyle w:val="1"/>
        <w:ind w:firstLineChars="0"/>
      </w:pPr>
      <w:r>
        <w:rPr>
          <w:rFonts w:hint="eastAsia"/>
        </w:rPr>
        <w:lastRenderedPageBreak/>
        <w:t>2.</w:t>
      </w:r>
      <w:r>
        <w:rPr>
          <w:rFonts w:hint="eastAsia"/>
        </w:rPr>
        <w:t>保存后进入待提交状态，这时项目处于处于“待初审”状态，可以修改项目信息和更改附件；若点击右上角“新增”则进入上一步填报界面。</w:t>
      </w:r>
    </w:p>
    <w:p w:rsidR="00891994" w:rsidRDefault="00891994" w:rsidP="00891994">
      <w:pPr>
        <w:pStyle w:val="1"/>
        <w:ind w:firstLineChars="0"/>
      </w:pPr>
    </w:p>
    <w:p w:rsidR="00891994" w:rsidRDefault="006B04E7" w:rsidP="00891994">
      <w:pPr>
        <w:pStyle w:val="1"/>
        <w:ind w:firstLineChars="0"/>
      </w:pPr>
      <w:r>
        <w:rPr>
          <w:noProof/>
        </w:rPr>
        <w:drawing>
          <wp:inline distT="0" distB="0" distL="0" distR="0">
            <wp:extent cx="6748145" cy="3776345"/>
            <wp:effectExtent l="19050" t="0" r="0" b="0"/>
            <wp:docPr id="5" name="图片 5" descr="158434538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584345386(1)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145" cy="377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994" w:rsidRDefault="00891994" w:rsidP="00891994">
      <w:pPr>
        <w:pStyle w:val="1"/>
        <w:ind w:firstLineChars="0" w:firstLine="0"/>
      </w:pPr>
    </w:p>
    <w:p w:rsidR="00891994" w:rsidRDefault="00891994" w:rsidP="00891994">
      <w:pPr>
        <w:pStyle w:val="1"/>
        <w:ind w:firstLineChars="0" w:firstLine="0"/>
      </w:pPr>
    </w:p>
    <w:p w:rsidR="00891994" w:rsidRDefault="00891994" w:rsidP="00891994">
      <w:pPr>
        <w:pStyle w:val="1"/>
        <w:ind w:firstLineChars="0" w:firstLine="0"/>
      </w:pPr>
    </w:p>
    <w:p w:rsidR="00A0313D" w:rsidRDefault="00A0313D" w:rsidP="00891994">
      <w:pPr>
        <w:pStyle w:val="1"/>
        <w:ind w:firstLineChars="0" w:firstLine="0"/>
      </w:pPr>
    </w:p>
    <w:p w:rsidR="00A0313D" w:rsidRDefault="00A0313D" w:rsidP="00891994">
      <w:pPr>
        <w:pStyle w:val="1"/>
        <w:ind w:firstLineChars="0" w:firstLine="0"/>
      </w:pPr>
    </w:p>
    <w:p w:rsidR="00A0313D" w:rsidRDefault="00A0313D" w:rsidP="00891994">
      <w:pPr>
        <w:pStyle w:val="1"/>
        <w:ind w:firstLineChars="0" w:firstLine="0"/>
      </w:pPr>
    </w:p>
    <w:p w:rsidR="00891994" w:rsidRDefault="00891994" w:rsidP="00891994">
      <w:pPr>
        <w:pStyle w:val="1"/>
        <w:ind w:firstLineChars="0" w:firstLine="0"/>
      </w:pPr>
    </w:p>
    <w:p w:rsidR="00891994" w:rsidRDefault="00891994" w:rsidP="00891994">
      <w:pPr>
        <w:pStyle w:val="1"/>
        <w:ind w:firstLineChars="0" w:firstLine="0"/>
      </w:pPr>
    </w:p>
    <w:p w:rsidR="00891994" w:rsidRDefault="00891994" w:rsidP="00891994">
      <w:pPr>
        <w:pStyle w:val="1"/>
        <w:ind w:firstLineChars="0" w:firstLine="0"/>
      </w:pPr>
      <w:r>
        <w:rPr>
          <w:rFonts w:hint="eastAsia"/>
        </w:rPr>
        <w:lastRenderedPageBreak/>
        <w:t>3.</w:t>
      </w:r>
      <w:r>
        <w:rPr>
          <w:rFonts w:hint="eastAsia"/>
        </w:rPr>
        <w:t>若成果填报后已保存或已提交，再次登陆系统后，需先点击右上角“进入管理面版”，即可对已填报成果项目继续进行操作：</w:t>
      </w:r>
    </w:p>
    <w:p w:rsidR="00891994" w:rsidRDefault="00891994" w:rsidP="00891994">
      <w:pPr>
        <w:pStyle w:val="1"/>
        <w:ind w:firstLineChars="0" w:firstLine="0"/>
      </w:pPr>
    </w:p>
    <w:p w:rsidR="00891994" w:rsidRDefault="00891994" w:rsidP="00891994">
      <w:pPr>
        <w:pStyle w:val="1"/>
        <w:ind w:firstLineChars="0" w:firstLine="0"/>
      </w:pPr>
    </w:p>
    <w:p w:rsidR="00891994" w:rsidRDefault="005A3B09" w:rsidP="00891994">
      <w:pPr>
        <w:pStyle w:val="1"/>
        <w:ind w:firstLineChars="0" w:firstLine="0"/>
      </w:pPr>
      <w:r>
        <w:rPr>
          <w:noProof/>
        </w:rPr>
        <w:drawing>
          <wp:inline distT="0" distB="0" distL="0" distR="0">
            <wp:extent cx="5842000" cy="3615055"/>
            <wp:effectExtent l="19050" t="0" r="6350" b="0"/>
            <wp:docPr id="11" name="图片 2" descr="C:\Users\ADMINI~1\AppData\Local\Temp\158434603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584346037(1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361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994" w:rsidRDefault="00891994" w:rsidP="00891994">
      <w:pPr>
        <w:pStyle w:val="1"/>
        <w:ind w:firstLineChars="0" w:firstLine="0"/>
      </w:pPr>
    </w:p>
    <w:p w:rsidR="00891994" w:rsidRDefault="00891994" w:rsidP="00891994">
      <w:pPr>
        <w:pStyle w:val="1"/>
        <w:ind w:firstLineChars="0" w:firstLine="0"/>
      </w:pPr>
    </w:p>
    <w:p w:rsidR="00891994" w:rsidRDefault="00891994" w:rsidP="00891994">
      <w:pPr>
        <w:pStyle w:val="1"/>
        <w:ind w:firstLineChars="0" w:firstLine="0"/>
      </w:pPr>
    </w:p>
    <w:p w:rsidR="00DC7D40" w:rsidRDefault="00DC7D40" w:rsidP="00891994"/>
    <w:p w:rsidR="002D22DC" w:rsidRDefault="002D22DC" w:rsidP="00891994"/>
    <w:p w:rsidR="002D22DC" w:rsidRDefault="002D22DC" w:rsidP="00891994"/>
    <w:p w:rsidR="00891994" w:rsidRDefault="00891994" w:rsidP="00891994">
      <w:pPr>
        <w:pStyle w:val="2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 w:hint="eastAsia"/>
          <w:sz w:val="32"/>
          <w:szCs w:val="32"/>
        </w:rPr>
        <w:lastRenderedPageBreak/>
        <w:t>三、提交参展成果</w:t>
      </w:r>
    </w:p>
    <w:p w:rsidR="00891994" w:rsidRDefault="00891994" w:rsidP="00891994">
      <w:pPr>
        <w:pStyle w:val="1"/>
        <w:ind w:left="420" w:firstLineChars="0" w:firstLine="0"/>
      </w:pPr>
      <w:r>
        <w:rPr>
          <w:rFonts w:hint="eastAsia"/>
        </w:rPr>
        <w:t>1.</w:t>
      </w:r>
      <w:r>
        <w:rPr>
          <w:rFonts w:hint="eastAsia"/>
        </w:rPr>
        <w:t>点击“提交”后，即完成参展申请的填报。参展成果处于</w:t>
      </w:r>
      <w:r>
        <w:rPr>
          <w:rFonts w:hint="eastAsia"/>
          <w:lang w:val="en-GB"/>
        </w:rPr>
        <w:t>“待初审</w:t>
      </w:r>
      <w:r>
        <w:t>”</w:t>
      </w:r>
      <w:r>
        <w:rPr>
          <w:rFonts w:hint="eastAsia"/>
        </w:rPr>
        <w:t>状态。在此状态下，可以选择删除或者重新编辑（若超过申报截止时间则不能</w:t>
      </w:r>
    </w:p>
    <w:p w:rsidR="00891994" w:rsidRDefault="00891994" w:rsidP="00891994">
      <w:pPr>
        <w:pStyle w:val="1"/>
        <w:ind w:left="420" w:firstLineChars="0" w:firstLine="0"/>
      </w:pPr>
      <w:r>
        <w:rPr>
          <w:rFonts w:hint="eastAsia"/>
        </w:rPr>
        <w:t>修改）。</w:t>
      </w:r>
    </w:p>
    <w:p w:rsidR="00891994" w:rsidRDefault="006B04E7" w:rsidP="00891994">
      <w:pPr>
        <w:pStyle w:val="1"/>
        <w:ind w:firstLineChars="0"/>
      </w:pPr>
      <w:r>
        <w:rPr>
          <w:noProof/>
        </w:rPr>
        <w:drawing>
          <wp:inline distT="0" distB="0" distL="0" distR="0">
            <wp:extent cx="6265545" cy="3810000"/>
            <wp:effectExtent l="19050" t="0" r="1905" b="0"/>
            <wp:docPr id="7" name="图片 7" descr="158434571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584345711(1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54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994" w:rsidRDefault="00891994" w:rsidP="00891994">
      <w:pPr>
        <w:pStyle w:val="1"/>
        <w:ind w:firstLineChars="0"/>
      </w:pPr>
    </w:p>
    <w:p w:rsidR="00891994" w:rsidRDefault="00891994" w:rsidP="00891994">
      <w:pPr>
        <w:pStyle w:val="1"/>
        <w:ind w:firstLineChars="0"/>
      </w:pPr>
    </w:p>
    <w:p w:rsidR="00EB42CE" w:rsidRDefault="00EB42CE" w:rsidP="00891994">
      <w:pPr>
        <w:pStyle w:val="1"/>
        <w:ind w:firstLineChars="0"/>
        <w:rPr>
          <w:rFonts w:hint="eastAsia"/>
        </w:rPr>
      </w:pPr>
    </w:p>
    <w:p w:rsidR="005A3B09" w:rsidRDefault="005A3B09" w:rsidP="00891994">
      <w:pPr>
        <w:pStyle w:val="1"/>
        <w:ind w:firstLineChars="0"/>
        <w:rPr>
          <w:rFonts w:hint="eastAsia"/>
        </w:rPr>
      </w:pPr>
    </w:p>
    <w:p w:rsidR="005A3B09" w:rsidRDefault="005A3B09" w:rsidP="00891994">
      <w:pPr>
        <w:pStyle w:val="1"/>
        <w:ind w:firstLineChars="0"/>
      </w:pPr>
    </w:p>
    <w:p w:rsidR="00EB42CE" w:rsidRDefault="00EB42CE" w:rsidP="00891994">
      <w:pPr>
        <w:pStyle w:val="1"/>
        <w:ind w:firstLineChars="0"/>
      </w:pPr>
    </w:p>
    <w:p w:rsidR="00891994" w:rsidRDefault="00891994" w:rsidP="00891994">
      <w:pPr>
        <w:pStyle w:val="1"/>
        <w:ind w:firstLineChars="0"/>
      </w:pPr>
      <w:r>
        <w:rPr>
          <w:rFonts w:hint="eastAsia"/>
        </w:rPr>
        <w:t>2.</w:t>
      </w:r>
      <w:r>
        <w:rPr>
          <w:rFonts w:hint="eastAsia"/>
        </w:rPr>
        <w:t>通过初审的参展成果可以在“待通知”里面查看：</w:t>
      </w:r>
    </w:p>
    <w:p w:rsidR="00891994" w:rsidRDefault="00891994" w:rsidP="00891994">
      <w:pPr>
        <w:pStyle w:val="1"/>
        <w:ind w:firstLineChars="0"/>
      </w:pPr>
    </w:p>
    <w:p w:rsidR="00891994" w:rsidRDefault="006B04E7" w:rsidP="00891994">
      <w:pPr>
        <w:pStyle w:val="1"/>
        <w:ind w:firstLineChars="0"/>
      </w:pPr>
      <w:r>
        <w:rPr>
          <w:noProof/>
        </w:rPr>
        <w:drawing>
          <wp:inline distT="0" distB="0" distL="0" distR="0">
            <wp:extent cx="6087745" cy="2921000"/>
            <wp:effectExtent l="19050" t="0" r="8255" b="0"/>
            <wp:docPr id="8" name="图片 8" descr="158434573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584345732(1)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292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994" w:rsidRDefault="00891994" w:rsidP="00891994">
      <w:pPr>
        <w:pStyle w:val="1"/>
        <w:ind w:firstLineChars="0"/>
      </w:pPr>
    </w:p>
    <w:p w:rsidR="00891994" w:rsidRDefault="00891994" w:rsidP="00891994">
      <w:pPr>
        <w:pStyle w:val="1"/>
        <w:ind w:firstLineChars="0" w:firstLine="0"/>
      </w:pPr>
    </w:p>
    <w:p w:rsidR="00A0313D" w:rsidRDefault="00A0313D" w:rsidP="00891994">
      <w:pPr>
        <w:pStyle w:val="1"/>
        <w:ind w:firstLineChars="0" w:firstLine="0"/>
      </w:pPr>
    </w:p>
    <w:p w:rsidR="00A0313D" w:rsidRDefault="00A0313D" w:rsidP="00891994">
      <w:pPr>
        <w:pStyle w:val="1"/>
        <w:ind w:firstLineChars="0" w:firstLine="0"/>
      </w:pPr>
    </w:p>
    <w:p w:rsidR="00A0313D" w:rsidRDefault="00A0313D" w:rsidP="00891994">
      <w:pPr>
        <w:pStyle w:val="1"/>
        <w:ind w:firstLineChars="0" w:firstLine="0"/>
      </w:pPr>
    </w:p>
    <w:p w:rsidR="00A0313D" w:rsidRDefault="00A0313D" w:rsidP="00891994">
      <w:pPr>
        <w:pStyle w:val="1"/>
        <w:ind w:firstLineChars="0" w:firstLine="0"/>
      </w:pPr>
    </w:p>
    <w:p w:rsidR="00EB42CE" w:rsidRDefault="00EB42CE" w:rsidP="00891994">
      <w:pPr>
        <w:pStyle w:val="1"/>
        <w:ind w:firstLineChars="0" w:firstLine="0"/>
      </w:pPr>
    </w:p>
    <w:p w:rsidR="00EB42CE" w:rsidRDefault="00EB42CE" w:rsidP="00891994">
      <w:pPr>
        <w:pStyle w:val="1"/>
        <w:ind w:firstLineChars="0" w:firstLine="0"/>
      </w:pPr>
    </w:p>
    <w:p w:rsidR="00EB42CE" w:rsidRDefault="00EB42CE" w:rsidP="00891994">
      <w:pPr>
        <w:pStyle w:val="1"/>
        <w:ind w:firstLineChars="0" w:firstLine="0"/>
      </w:pPr>
    </w:p>
    <w:p w:rsidR="00EB42CE" w:rsidRDefault="00EB42CE" w:rsidP="00891994">
      <w:pPr>
        <w:pStyle w:val="1"/>
        <w:ind w:firstLineChars="0" w:firstLine="0"/>
      </w:pPr>
    </w:p>
    <w:p w:rsidR="00EB42CE" w:rsidRDefault="00EB42CE" w:rsidP="00891994">
      <w:pPr>
        <w:pStyle w:val="1"/>
        <w:ind w:firstLineChars="0" w:firstLine="0"/>
      </w:pPr>
    </w:p>
    <w:p w:rsidR="00A0313D" w:rsidRDefault="00A0313D" w:rsidP="00891994">
      <w:pPr>
        <w:pStyle w:val="1"/>
        <w:ind w:firstLineChars="0" w:firstLine="0"/>
      </w:pPr>
    </w:p>
    <w:p w:rsidR="00A0313D" w:rsidRDefault="00A0313D" w:rsidP="00891994">
      <w:pPr>
        <w:pStyle w:val="1"/>
        <w:ind w:firstLineChars="0" w:firstLine="0"/>
      </w:pPr>
    </w:p>
    <w:p w:rsidR="00891994" w:rsidRDefault="00891994" w:rsidP="00891994">
      <w:pPr>
        <w:pStyle w:val="2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 w:hint="eastAsia"/>
          <w:sz w:val="32"/>
          <w:szCs w:val="32"/>
        </w:rPr>
        <w:lastRenderedPageBreak/>
        <w:t>四、入选参展项目二次提交资料</w:t>
      </w:r>
    </w:p>
    <w:p w:rsidR="00891994" w:rsidRDefault="00891994" w:rsidP="00891994">
      <w:pPr>
        <w:pStyle w:val="1"/>
        <w:ind w:firstLineChars="0"/>
      </w:pPr>
      <w:r>
        <w:rPr>
          <w:rFonts w:hint="eastAsia"/>
        </w:rPr>
        <w:t>参展申请的填报完成、审核通过后，参展成果会在“待通知”专栏里面展示，创新创业成果交易会小组会组织专家线下评审，审核通过后会逐一通知，若专家审核未通过，则参展成果会在“已驳回”专栏。</w:t>
      </w:r>
    </w:p>
    <w:p w:rsidR="00891994" w:rsidRDefault="00891994" w:rsidP="00891994">
      <w:pPr>
        <w:pStyle w:val="1"/>
        <w:ind w:firstLineChars="0"/>
      </w:pPr>
    </w:p>
    <w:p w:rsidR="00891994" w:rsidRDefault="006B04E7" w:rsidP="00891994">
      <w:pPr>
        <w:pStyle w:val="1"/>
        <w:ind w:left="420" w:firstLineChars="0" w:firstLine="0"/>
      </w:pPr>
      <w:r>
        <w:rPr>
          <w:noProof/>
        </w:rPr>
        <w:drawing>
          <wp:inline distT="0" distB="0" distL="0" distR="0">
            <wp:extent cx="7188200" cy="3107055"/>
            <wp:effectExtent l="19050" t="0" r="0" b="0"/>
            <wp:docPr id="9" name="图片 9" descr="158434574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584345747(1)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0" cy="310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994" w:rsidRDefault="00891994" w:rsidP="00891994">
      <w:pPr>
        <w:ind w:firstLine="420"/>
        <w:sectPr w:rsidR="00891994" w:rsidSect="00C3149E">
          <w:pgSz w:w="16838" w:h="11906" w:orient="landscape"/>
          <w:pgMar w:top="1418" w:right="1440" w:bottom="1418" w:left="1440" w:header="851" w:footer="992" w:gutter="0"/>
          <w:pgNumType w:fmt="numberInDash"/>
          <w:cols w:space="425"/>
          <w:docGrid w:linePitch="312"/>
        </w:sectPr>
      </w:pPr>
    </w:p>
    <w:p w:rsidR="00891994" w:rsidRPr="00BB780E" w:rsidRDefault="00891994" w:rsidP="00891994">
      <w:pPr>
        <w:ind w:firstLine="420"/>
        <w:rPr>
          <w:rFonts w:ascii="方正小标宋简体" w:eastAsia="方正小标宋简体" w:hAnsi="黑体" w:cs="仿宋_GB2312"/>
          <w:sz w:val="44"/>
          <w:szCs w:val="44"/>
        </w:rPr>
      </w:pPr>
      <w:r w:rsidRPr="00BB780E">
        <w:rPr>
          <w:rFonts w:ascii="黑体" w:eastAsia="黑体" w:hAnsi="黑体" w:cs="仿宋_GB2312" w:hint="eastAsia"/>
          <w:sz w:val="32"/>
          <w:szCs w:val="32"/>
        </w:rPr>
        <w:lastRenderedPageBreak/>
        <w:t>附件3</w:t>
      </w:r>
    </w:p>
    <w:p w:rsidR="00891994" w:rsidRPr="00BB780E" w:rsidRDefault="00891994" w:rsidP="00891994">
      <w:pPr>
        <w:snapToGrid w:val="0"/>
        <w:spacing w:line="540" w:lineRule="exact"/>
        <w:jc w:val="center"/>
        <w:rPr>
          <w:rFonts w:ascii="方正小标宋简体" w:eastAsia="方正小标宋简体" w:hAnsi="黑体" w:cs="仿宋_GB2312"/>
          <w:sz w:val="44"/>
          <w:szCs w:val="44"/>
        </w:rPr>
      </w:pPr>
      <w:r w:rsidRPr="00BB780E">
        <w:rPr>
          <w:rFonts w:ascii="方正小标宋简体" w:eastAsia="方正小标宋简体" w:hAnsi="黑体" w:cs="仿宋_GB2312" w:hint="eastAsia"/>
          <w:sz w:val="44"/>
          <w:szCs w:val="44"/>
        </w:rPr>
        <w:t>2020创交会组团参展申报表</w:t>
      </w:r>
    </w:p>
    <w:tbl>
      <w:tblPr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7"/>
        <w:gridCol w:w="2934"/>
        <w:gridCol w:w="1559"/>
        <w:gridCol w:w="2977"/>
      </w:tblGrid>
      <w:tr w:rsidR="00891994" w:rsidRPr="00BB780E" w:rsidTr="00C3149E">
        <w:trPr>
          <w:trHeight w:val="680"/>
          <w:jc w:val="center"/>
        </w:trPr>
        <w:tc>
          <w:tcPr>
            <w:tcW w:w="1797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BB780E">
              <w:rPr>
                <w:rFonts w:ascii="仿宋_GB2312" w:eastAsia="仿宋_GB2312" w:hint="eastAsia"/>
                <w:bCs/>
                <w:sz w:val="24"/>
              </w:rPr>
              <w:t>单位全称</w:t>
            </w:r>
          </w:p>
        </w:tc>
        <w:tc>
          <w:tcPr>
            <w:tcW w:w="7470" w:type="dxa"/>
            <w:gridSpan w:val="3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BB780E"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（盖章）</w:t>
            </w:r>
          </w:p>
        </w:tc>
      </w:tr>
      <w:tr w:rsidR="00891994" w:rsidRPr="00BB780E" w:rsidTr="00C3149E">
        <w:trPr>
          <w:trHeight w:val="680"/>
          <w:jc w:val="center"/>
        </w:trPr>
        <w:tc>
          <w:tcPr>
            <w:tcW w:w="1797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BB780E">
              <w:rPr>
                <w:rFonts w:ascii="仿宋_GB2312" w:eastAsia="仿宋_GB2312" w:hint="eastAsia"/>
                <w:bCs/>
                <w:sz w:val="24"/>
              </w:rPr>
              <w:t>单位地址</w:t>
            </w:r>
          </w:p>
        </w:tc>
        <w:tc>
          <w:tcPr>
            <w:tcW w:w="7470" w:type="dxa"/>
            <w:gridSpan w:val="3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91994" w:rsidRPr="00BB780E" w:rsidTr="00C3149E">
        <w:trPr>
          <w:trHeight w:val="680"/>
          <w:jc w:val="center"/>
        </w:trPr>
        <w:tc>
          <w:tcPr>
            <w:tcW w:w="1797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B780E">
              <w:rPr>
                <w:rFonts w:ascii="仿宋_GB2312" w:eastAsia="仿宋_GB2312" w:hint="eastAsia"/>
                <w:b/>
                <w:bCs/>
                <w:sz w:val="24"/>
              </w:rPr>
              <w:t>负责人姓名</w:t>
            </w:r>
          </w:p>
        </w:tc>
        <w:tc>
          <w:tcPr>
            <w:tcW w:w="2934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B780E">
              <w:rPr>
                <w:rFonts w:ascii="仿宋_GB2312" w:eastAsia="仿宋_GB2312" w:hint="eastAsia"/>
                <w:b/>
                <w:bCs/>
                <w:sz w:val="24"/>
              </w:rPr>
              <w:t>联络人姓名</w:t>
            </w:r>
          </w:p>
        </w:tc>
        <w:tc>
          <w:tcPr>
            <w:tcW w:w="2977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91994" w:rsidRPr="00BB780E" w:rsidTr="00C3149E">
        <w:trPr>
          <w:trHeight w:val="680"/>
          <w:jc w:val="center"/>
        </w:trPr>
        <w:tc>
          <w:tcPr>
            <w:tcW w:w="1797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BB780E">
              <w:rPr>
                <w:rFonts w:ascii="仿宋_GB2312" w:eastAsia="仿宋_GB2312" w:hint="eastAsia"/>
                <w:bCs/>
                <w:sz w:val="24"/>
              </w:rPr>
              <w:t>职称/职务</w:t>
            </w:r>
          </w:p>
        </w:tc>
        <w:tc>
          <w:tcPr>
            <w:tcW w:w="2934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BB780E">
              <w:rPr>
                <w:rFonts w:ascii="仿宋_GB2312" w:eastAsia="仿宋_GB2312" w:hint="eastAsia"/>
                <w:bCs/>
                <w:sz w:val="24"/>
              </w:rPr>
              <w:t>职称/职务</w:t>
            </w:r>
          </w:p>
        </w:tc>
        <w:tc>
          <w:tcPr>
            <w:tcW w:w="2977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91994" w:rsidRPr="00BB780E" w:rsidTr="00C3149E">
        <w:trPr>
          <w:trHeight w:val="680"/>
          <w:jc w:val="center"/>
        </w:trPr>
        <w:tc>
          <w:tcPr>
            <w:tcW w:w="1797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BB780E">
              <w:rPr>
                <w:rFonts w:ascii="仿宋_GB2312" w:eastAsia="仿宋_GB2312" w:hint="eastAsia"/>
                <w:bCs/>
                <w:sz w:val="24"/>
              </w:rPr>
              <w:t>电话</w:t>
            </w:r>
          </w:p>
        </w:tc>
        <w:tc>
          <w:tcPr>
            <w:tcW w:w="2934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BB780E">
              <w:rPr>
                <w:rFonts w:ascii="仿宋_GB2312" w:eastAsia="仿宋_GB2312" w:hint="eastAsia"/>
                <w:bCs/>
                <w:sz w:val="24"/>
              </w:rPr>
              <w:t>电话</w:t>
            </w:r>
          </w:p>
        </w:tc>
        <w:tc>
          <w:tcPr>
            <w:tcW w:w="2977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91994" w:rsidRPr="00BB780E" w:rsidTr="00C3149E">
        <w:trPr>
          <w:trHeight w:val="680"/>
          <w:jc w:val="center"/>
        </w:trPr>
        <w:tc>
          <w:tcPr>
            <w:tcW w:w="1797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BB780E">
              <w:rPr>
                <w:rFonts w:ascii="仿宋_GB2312" w:eastAsia="仿宋_GB2312" w:hint="eastAsia"/>
                <w:bCs/>
                <w:sz w:val="24"/>
              </w:rPr>
              <w:t>手机</w:t>
            </w:r>
          </w:p>
        </w:tc>
        <w:tc>
          <w:tcPr>
            <w:tcW w:w="2934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BB780E">
              <w:rPr>
                <w:rFonts w:ascii="仿宋_GB2312" w:eastAsia="仿宋_GB2312" w:hint="eastAsia"/>
                <w:bCs/>
                <w:sz w:val="24"/>
              </w:rPr>
              <w:t>手机</w:t>
            </w:r>
          </w:p>
        </w:tc>
        <w:tc>
          <w:tcPr>
            <w:tcW w:w="2977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91994" w:rsidRPr="00BB780E" w:rsidTr="00C3149E">
        <w:trPr>
          <w:trHeight w:val="680"/>
          <w:jc w:val="center"/>
        </w:trPr>
        <w:tc>
          <w:tcPr>
            <w:tcW w:w="1797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BB780E">
              <w:rPr>
                <w:rFonts w:ascii="仿宋_GB2312" w:eastAsia="仿宋_GB2312" w:hint="eastAsia"/>
                <w:bCs/>
                <w:sz w:val="24"/>
              </w:rPr>
              <w:t>电子邮件</w:t>
            </w:r>
          </w:p>
        </w:tc>
        <w:tc>
          <w:tcPr>
            <w:tcW w:w="2934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BB780E">
              <w:rPr>
                <w:rFonts w:ascii="仿宋_GB2312" w:eastAsia="仿宋_GB2312" w:hint="eastAsia"/>
                <w:bCs/>
                <w:sz w:val="24"/>
              </w:rPr>
              <w:t>电子邮件</w:t>
            </w:r>
          </w:p>
        </w:tc>
        <w:tc>
          <w:tcPr>
            <w:tcW w:w="2977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91994" w:rsidRPr="00BB780E" w:rsidTr="00C3149E">
        <w:trPr>
          <w:trHeight w:val="1776"/>
          <w:jc w:val="center"/>
        </w:trPr>
        <w:tc>
          <w:tcPr>
            <w:tcW w:w="1797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BB780E">
              <w:rPr>
                <w:rFonts w:ascii="仿宋_GB2312" w:eastAsia="仿宋_GB2312" w:hint="eastAsia"/>
                <w:bCs/>
                <w:sz w:val="24"/>
              </w:rPr>
              <w:t>单位简介</w:t>
            </w:r>
          </w:p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B780E">
              <w:rPr>
                <w:rFonts w:ascii="仿宋_GB2312" w:eastAsia="仿宋_GB2312" w:hAnsi="宋体" w:hint="eastAsia"/>
                <w:bCs/>
                <w:sz w:val="24"/>
              </w:rPr>
              <w:t>（300字以内）</w:t>
            </w:r>
          </w:p>
        </w:tc>
        <w:tc>
          <w:tcPr>
            <w:tcW w:w="7470" w:type="dxa"/>
            <w:gridSpan w:val="3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91994" w:rsidRPr="00BB780E" w:rsidTr="00C3149E">
        <w:trPr>
          <w:trHeight w:val="1221"/>
          <w:jc w:val="center"/>
        </w:trPr>
        <w:tc>
          <w:tcPr>
            <w:tcW w:w="1797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BB780E">
              <w:rPr>
                <w:rFonts w:ascii="仿宋_GB2312" w:eastAsia="仿宋_GB2312" w:hint="eastAsia"/>
                <w:bCs/>
                <w:sz w:val="24"/>
              </w:rPr>
              <w:t>单位类型</w:t>
            </w:r>
          </w:p>
        </w:tc>
        <w:tc>
          <w:tcPr>
            <w:tcW w:w="7470" w:type="dxa"/>
            <w:gridSpan w:val="3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rPr>
                <w:rFonts w:ascii="仿宋_GB2312" w:eastAsia="仿宋_GB2312"/>
                <w:bCs/>
                <w:sz w:val="24"/>
              </w:rPr>
            </w:pPr>
            <w:r w:rsidRPr="00BB780E">
              <w:rPr>
                <w:rFonts w:ascii="仿宋_GB2312" w:eastAsia="仿宋_GB2312" w:hint="eastAsia"/>
                <w:bCs/>
                <w:sz w:val="24"/>
              </w:rPr>
              <w:t>□全国学会  □高等院校  □科研院所  □国有企业  □民营企业   □外资企业   □地方科协  □政府部门   □创业园/孵化器 □其它</w:t>
            </w:r>
          </w:p>
        </w:tc>
      </w:tr>
      <w:tr w:rsidR="00891994" w:rsidRPr="00BB780E" w:rsidTr="00C3149E">
        <w:trPr>
          <w:trHeight w:val="1065"/>
          <w:jc w:val="center"/>
        </w:trPr>
        <w:tc>
          <w:tcPr>
            <w:tcW w:w="1797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BB780E">
              <w:rPr>
                <w:rFonts w:ascii="仿宋_GB2312" w:eastAsia="仿宋_GB2312" w:hint="eastAsia"/>
                <w:bCs/>
                <w:sz w:val="24"/>
              </w:rPr>
              <w:t>组团参展名称</w:t>
            </w:r>
          </w:p>
        </w:tc>
        <w:tc>
          <w:tcPr>
            <w:tcW w:w="7470" w:type="dxa"/>
            <w:gridSpan w:val="3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91994" w:rsidRPr="00BB780E" w:rsidTr="00C3149E">
        <w:trPr>
          <w:trHeight w:val="1123"/>
          <w:jc w:val="center"/>
        </w:trPr>
        <w:tc>
          <w:tcPr>
            <w:tcW w:w="1797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BB780E">
              <w:rPr>
                <w:rFonts w:ascii="仿宋_GB2312" w:eastAsia="仿宋_GB2312" w:hint="eastAsia"/>
                <w:bCs/>
                <w:sz w:val="24"/>
              </w:rPr>
              <w:t>配套活动（如有则填写）</w:t>
            </w:r>
          </w:p>
        </w:tc>
        <w:tc>
          <w:tcPr>
            <w:tcW w:w="7470" w:type="dxa"/>
            <w:gridSpan w:val="3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91994" w:rsidRPr="00BB780E" w:rsidTr="00C3149E">
        <w:trPr>
          <w:trHeight w:val="840"/>
          <w:jc w:val="center"/>
        </w:trPr>
        <w:tc>
          <w:tcPr>
            <w:tcW w:w="1797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BB780E">
              <w:rPr>
                <w:rFonts w:ascii="仿宋_GB2312" w:eastAsia="仿宋_GB2312" w:hint="eastAsia"/>
                <w:bCs/>
                <w:sz w:val="24"/>
              </w:rPr>
              <w:t>附上实施方案</w:t>
            </w:r>
          </w:p>
        </w:tc>
        <w:tc>
          <w:tcPr>
            <w:tcW w:w="7470" w:type="dxa"/>
            <w:gridSpan w:val="3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 w:rsidRPr="00BB780E">
              <w:rPr>
                <w:rFonts w:ascii="仿宋_GB2312" w:eastAsia="仿宋_GB2312" w:hint="eastAsia"/>
                <w:bCs/>
                <w:sz w:val="24"/>
              </w:rPr>
              <w:t>实施方案可以仅含组团参展，也可包含组团参展及开展相关配套活动。</w:t>
            </w:r>
          </w:p>
        </w:tc>
      </w:tr>
    </w:tbl>
    <w:p w:rsidR="00891994" w:rsidRPr="00BB780E" w:rsidRDefault="00891994" w:rsidP="00891994">
      <w:pPr>
        <w:snapToGrid w:val="0"/>
        <w:spacing w:line="540" w:lineRule="exact"/>
        <w:rPr>
          <w:rFonts w:ascii="仿宋_GB2312" w:eastAsia="仿宋_GB2312"/>
          <w:bCs/>
          <w:sz w:val="32"/>
          <w:szCs w:val="32"/>
        </w:rPr>
      </w:pPr>
    </w:p>
    <w:p w:rsidR="00891994" w:rsidRPr="00BB780E" w:rsidRDefault="00891994" w:rsidP="00891994">
      <w:pPr>
        <w:snapToGrid w:val="0"/>
        <w:spacing w:line="5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BB780E">
        <w:rPr>
          <w:rFonts w:ascii="方正小标宋简体" w:eastAsia="方正小标宋简体" w:hint="eastAsia"/>
          <w:bCs/>
          <w:sz w:val="44"/>
          <w:szCs w:val="44"/>
        </w:rPr>
        <w:lastRenderedPageBreak/>
        <w:t>2020创交会组团参展实施方案</w:t>
      </w:r>
    </w:p>
    <w:p w:rsidR="00891994" w:rsidRPr="00BB780E" w:rsidRDefault="00891994" w:rsidP="00891994">
      <w:pPr>
        <w:snapToGrid w:val="0"/>
        <w:spacing w:line="540" w:lineRule="exact"/>
        <w:jc w:val="center"/>
        <w:rPr>
          <w:rFonts w:ascii="仿宋_GB2312" w:eastAsia="仿宋_GB2312"/>
          <w:bCs/>
          <w:sz w:val="32"/>
          <w:szCs w:val="32"/>
        </w:rPr>
      </w:pPr>
      <w:r w:rsidRPr="00BB780E">
        <w:rPr>
          <w:rFonts w:ascii="仿宋_GB2312" w:eastAsia="仿宋_GB2312" w:hint="eastAsia"/>
          <w:bCs/>
          <w:sz w:val="32"/>
          <w:szCs w:val="32"/>
        </w:rPr>
        <w:t>（参考提纲）</w:t>
      </w:r>
    </w:p>
    <w:p w:rsidR="00891994" w:rsidRPr="00BB780E" w:rsidRDefault="00891994" w:rsidP="00891994">
      <w:pPr>
        <w:snapToGrid w:val="0"/>
        <w:spacing w:line="540" w:lineRule="exact"/>
        <w:jc w:val="center"/>
        <w:rPr>
          <w:rFonts w:ascii="仿宋_GB2312" w:eastAsia="仿宋_GB2312"/>
          <w:bCs/>
          <w:sz w:val="32"/>
          <w:szCs w:val="32"/>
        </w:rPr>
      </w:pPr>
    </w:p>
    <w:p w:rsidR="00891994" w:rsidRPr="00BB780E" w:rsidRDefault="00891994" w:rsidP="00891994">
      <w:pPr>
        <w:pStyle w:val="1"/>
        <w:numPr>
          <w:ilvl w:val="0"/>
          <w:numId w:val="2"/>
        </w:numPr>
        <w:adjustRightInd w:val="0"/>
        <w:snapToGrid w:val="0"/>
        <w:spacing w:line="540" w:lineRule="exact"/>
        <w:ind w:firstLineChars="0"/>
        <w:rPr>
          <w:rFonts w:ascii="仿宋_GB2312" w:eastAsia="仿宋_GB2312" w:hAnsi="黑体"/>
          <w:sz w:val="32"/>
          <w:szCs w:val="32"/>
        </w:rPr>
      </w:pPr>
      <w:r w:rsidRPr="00BB780E">
        <w:rPr>
          <w:rFonts w:ascii="仿宋_GB2312" w:eastAsia="仿宋_GB2312" w:hAnsi="黑体" w:hint="eastAsia"/>
          <w:sz w:val="32"/>
          <w:szCs w:val="32"/>
        </w:rPr>
        <w:t>组团名称</w:t>
      </w:r>
    </w:p>
    <w:p w:rsidR="00891994" w:rsidRPr="00BB780E" w:rsidRDefault="00891994" w:rsidP="00891994">
      <w:pPr>
        <w:pStyle w:val="1"/>
        <w:adjustRightInd w:val="0"/>
        <w:snapToGrid w:val="0"/>
        <w:spacing w:line="540" w:lineRule="exact"/>
        <w:ind w:left="720" w:firstLineChars="0" w:firstLine="0"/>
        <w:rPr>
          <w:rFonts w:ascii="仿宋_GB2312" w:eastAsia="仿宋_GB2312" w:hAnsi="黑体"/>
          <w:sz w:val="32"/>
          <w:szCs w:val="32"/>
        </w:rPr>
      </w:pPr>
    </w:p>
    <w:p w:rsidR="00891994" w:rsidRPr="00BB780E" w:rsidRDefault="00891994" w:rsidP="00891994">
      <w:pPr>
        <w:pStyle w:val="1"/>
        <w:numPr>
          <w:ilvl w:val="0"/>
          <w:numId w:val="2"/>
        </w:numPr>
        <w:adjustRightInd w:val="0"/>
        <w:snapToGrid w:val="0"/>
        <w:spacing w:line="540" w:lineRule="exact"/>
        <w:ind w:firstLineChars="0"/>
        <w:rPr>
          <w:rFonts w:ascii="仿宋_GB2312" w:eastAsia="仿宋_GB2312" w:hAnsi="黑体"/>
          <w:sz w:val="32"/>
          <w:szCs w:val="32"/>
        </w:rPr>
      </w:pPr>
      <w:r w:rsidRPr="00BB780E">
        <w:rPr>
          <w:rFonts w:ascii="仿宋_GB2312" w:eastAsia="仿宋_GB2312" w:hAnsi="黑体" w:hint="eastAsia"/>
          <w:sz w:val="32"/>
          <w:szCs w:val="32"/>
        </w:rPr>
        <w:t>组织单位</w:t>
      </w:r>
    </w:p>
    <w:p w:rsidR="00891994" w:rsidRPr="00BB780E" w:rsidRDefault="00891994" w:rsidP="00891994">
      <w:pPr>
        <w:pStyle w:val="1"/>
        <w:adjustRightInd w:val="0"/>
        <w:snapToGrid w:val="0"/>
        <w:spacing w:line="540" w:lineRule="exact"/>
        <w:ind w:left="720" w:firstLineChars="0" w:firstLine="0"/>
        <w:rPr>
          <w:rFonts w:ascii="仿宋_GB2312" w:eastAsia="仿宋_GB2312" w:hAnsi="黑体"/>
          <w:sz w:val="32"/>
          <w:szCs w:val="32"/>
        </w:rPr>
      </w:pPr>
    </w:p>
    <w:p w:rsidR="00891994" w:rsidRPr="00BB780E" w:rsidRDefault="00891994" w:rsidP="00891994">
      <w:pPr>
        <w:pStyle w:val="1"/>
        <w:numPr>
          <w:ilvl w:val="0"/>
          <w:numId w:val="2"/>
        </w:numPr>
        <w:adjustRightInd w:val="0"/>
        <w:snapToGrid w:val="0"/>
        <w:spacing w:line="540" w:lineRule="exact"/>
        <w:ind w:firstLineChars="0"/>
        <w:rPr>
          <w:rFonts w:ascii="仿宋_GB2312" w:eastAsia="仿宋_GB2312" w:hAnsi="黑体"/>
          <w:sz w:val="32"/>
          <w:szCs w:val="32"/>
        </w:rPr>
      </w:pPr>
      <w:r w:rsidRPr="00BB780E">
        <w:rPr>
          <w:rFonts w:ascii="仿宋_GB2312" w:eastAsia="仿宋_GB2312" w:hAnsi="黑体" w:hint="eastAsia"/>
          <w:sz w:val="32"/>
          <w:szCs w:val="32"/>
        </w:rPr>
        <w:t>时间地点</w:t>
      </w:r>
    </w:p>
    <w:p w:rsidR="00891994" w:rsidRPr="00BB780E" w:rsidRDefault="00891994" w:rsidP="00891994">
      <w:pPr>
        <w:pStyle w:val="1"/>
        <w:adjustRightInd w:val="0"/>
        <w:snapToGrid w:val="0"/>
        <w:spacing w:line="540" w:lineRule="exact"/>
        <w:ind w:firstLine="640"/>
        <w:rPr>
          <w:rFonts w:ascii="仿宋_GB2312" w:eastAsia="仿宋_GB2312" w:hAnsi="黑体"/>
          <w:sz w:val="32"/>
          <w:szCs w:val="32"/>
        </w:rPr>
      </w:pPr>
    </w:p>
    <w:p w:rsidR="00891994" w:rsidRPr="00BB780E" w:rsidRDefault="00891994" w:rsidP="00891994">
      <w:pPr>
        <w:pStyle w:val="1"/>
        <w:numPr>
          <w:ilvl w:val="0"/>
          <w:numId w:val="2"/>
        </w:numPr>
        <w:adjustRightInd w:val="0"/>
        <w:snapToGrid w:val="0"/>
        <w:spacing w:line="540" w:lineRule="exact"/>
        <w:ind w:firstLineChars="0"/>
        <w:rPr>
          <w:rFonts w:ascii="仿宋_GB2312" w:eastAsia="仿宋_GB2312" w:hAnsi="黑体"/>
          <w:sz w:val="32"/>
          <w:szCs w:val="32"/>
        </w:rPr>
      </w:pPr>
      <w:r w:rsidRPr="00BB780E">
        <w:rPr>
          <w:rFonts w:ascii="仿宋_GB2312" w:eastAsia="仿宋_GB2312" w:hAnsi="黑体" w:hint="eastAsia"/>
          <w:sz w:val="32"/>
          <w:szCs w:val="32"/>
        </w:rPr>
        <w:t>参展内容策划</w:t>
      </w:r>
    </w:p>
    <w:p w:rsidR="00891994" w:rsidRPr="00BB780E" w:rsidRDefault="00891994" w:rsidP="00891994">
      <w:pPr>
        <w:pStyle w:val="1"/>
        <w:adjustRightInd w:val="0"/>
        <w:snapToGrid w:val="0"/>
        <w:spacing w:line="54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B780E">
        <w:rPr>
          <w:rFonts w:ascii="仿宋_GB2312" w:eastAsia="仿宋_GB2312" w:hint="eastAsia"/>
          <w:bCs/>
          <w:sz w:val="32"/>
          <w:szCs w:val="32"/>
        </w:rPr>
        <w:t>内容可以仅含组团参展，也可包含组团参展及开展相关配套活动。如面向哪些行业领域、拟组织哪些项目、成果来源单位、参展及活动规模、嘉宾出席情况</w:t>
      </w:r>
      <w:r w:rsidRPr="00BB780E">
        <w:rPr>
          <w:rFonts w:ascii="仿宋_GB2312" w:eastAsia="仿宋_GB2312" w:hAnsi="宋体" w:cs="宋体" w:hint="eastAsia"/>
          <w:kern w:val="0"/>
          <w:sz w:val="32"/>
          <w:szCs w:val="32"/>
        </w:rPr>
        <w:t>等。</w:t>
      </w:r>
    </w:p>
    <w:p w:rsidR="00891994" w:rsidRPr="00BB780E" w:rsidRDefault="00891994" w:rsidP="00891994">
      <w:pPr>
        <w:pStyle w:val="1"/>
        <w:adjustRightInd w:val="0"/>
        <w:snapToGrid w:val="0"/>
        <w:spacing w:line="54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891994" w:rsidRPr="00BB780E" w:rsidRDefault="00891994" w:rsidP="00891994">
      <w:pPr>
        <w:pStyle w:val="1"/>
        <w:numPr>
          <w:ilvl w:val="0"/>
          <w:numId w:val="2"/>
        </w:numPr>
        <w:adjustRightInd w:val="0"/>
        <w:snapToGrid w:val="0"/>
        <w:spacing w:line="540" w:lineRule="exact"/>
        <w:ind w:firstLineChars="0"/>
        <w:rPr>
          <w:rFonts w:ascii="仿宋_GB2312" w:eastAsia="仿宋_GB2312" w:hAnsi="黑体"/>
          <w:sz w:val="32"/>
          <w:szCs w:val="32"/>
        </w:rPr>
      </w:pPr>
      <w:r w:rsidRPr="00BB780E">
        <w:rPr>
          <w:rFonts w:ascii="仿宋_GB2312" w:eastAsia="仿宋_GB2312" w:hAnsi="黑体" w:hint="eastAsia"/>
          <w:sz w:val="32"/>
          <w:szCs w:val="32"/>
        </w:rPr>
        <w:t>工作进度安排</w:t>
      </w:r>
    </w:p>
    <w:p w:rsidR="00891994" w:rsidRPr="00BB780E" w:rsidRDefault="00891994" w:rsidP="00891994">
      <w:pPr>
        <w:pStyle w:val="1"/>
        <w:adjustRightInd w:val="0"/>
        <w:snapToGrid w:val="0"/>
        <w:spacing w:line="540" w:lineRule="exact"/>
        <w:ind w:firstLine="640"/>
        <w:rPr>
          <w:rFonts w:ascii="仿宋_GB2312" w:eastAsia="仿宋_GB2312" w:hAnsi="黑体"/>
          <w:sz w:val="32"/>
          <w:szCs w:val="32"/>
        </w:rPr>
      </w:pPr>
    </w:p>
    <w:p w:rsidR="00891994" w:rsidRPr="00BB780E" w:rsidRDefault="00891994" w:rsidP="00891994">
      <w:pPr>
        <w:pStyle w:val="1"/>
        <w:numPr>
          <w:ilvl w:val="0"/>
          <w:numId w:val="2"/>
        </w:numPr>
        <w:adjustRightInd w:val="0"/>
        <w:snapToGrid w:val="0"/>
        <w:spacing w:line="540" w:lineRule="exact"/>
        <w:ind w:firstLineChars="0"/>
        <w:rPr>
          <w:rFonts w:ascii="仿宋_GB2312" w:eastAsia="仿宋_GB2312" w:hAnsi="黑体"/>
          <w:sz w:val="32"/>
          <w:szCs w:val="32"/>
        </w:rPr>
      </w:pPr>
      <w:r w:rsidRPr="00BB780E">
        <w:rPr>
          <w:rFonts w:ascii="仿宋_GB2312" w:eastAsia="仿宋_GB2312" w:hAnsi="黑体" w:hint="eastAsia"/>
          <w:sz w:val="32"/>
          <w:szCs w:val="32"/>
        </w:rPr>
        <w:t>主要工作人员</w:t>
      </w:r>
    </w:p>
    <w:p w:rsidR="00891994" w:rsidRPr="00BB780E" w:rsidRDefault="00891994" w:rsidP="00891994">
      <w:pPr>
        <w:pStyle w:val="1"/>
        <w:adjustRightInd w:val="0"/>
        <w:snapToGrid w:val="0"/>
        <w:spacing w:line="540" w:lineRule="exact"/>
        <w:ind w:firstLine="640"/>
        <w:rPr>
          <w:rFonts w:ascii="仿宋_GB2312" w:eastAsia="仿宋_GB2312" w:hAnsi="黑体"/>
          <w:sz w:val="32"/>
          <w:szCs w:val="32"/>
        </w:rPr>
      </w:pPr>
    </w:p>
    <w:p w:rsidR="00891994" w:rsidRPr="00BB780E" w:rsidRDefault="00891994" w:rsidP="00891994">
      <w:pPr>
        <w:pStyle w:val="1"/>
        <w:numPr>
          <w:ilvl w:val="0"/>
          <w:numId w:val="2"/>
        </w:numPr>
        <w:adjustRightInd w:val="0"/>
        <w:snapToGrid w:val="0"/>
        <w:spacing w:line="540" w:lineRule="exact"/>
        <w:ind w:firstLineChars="0"/>
        <w:rPr>
          <w:rFonts w:ascii="仿宋_GB2312" w:eastAsia="仿宋_GB2312" w:hAnsi="黑体"/>
          <w:sz w:val="32"/>
          <w:szCs w:val="32"/>
        </w:rPr>
      </w:pPr>
      <w:r w:rsidRPr="00BB780E">
        <w:rPr>
          <w:rFonts w:ascii="仿宋_GB2312" w:eastAsia="仿宋_GB2312" w:hAnsi="黑体" w:hint="eastAsia"/>
          <w:sz w:val="32"/>
          <w:szCs w:val="32"/>
        </w:rPr>
        <w:t>绩效目标及其它</w:t>
      </w:r>
    </w:p>
    <w:p w:rsidR="00891994" w:rsidRPr="00BB780E" w:rsidRDefault="00891994" w:rsidP="00891994">
      <w:pPr>
        <w:pStyle w:val="1"/>
        <w:adjustRightInd w:val="0"/>
        <w:snapToGrid w:val="0"/>
        <w:spacing w:line="54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B780E">
        <w:rPr>
          <w:rFonts w:ascii="仿宋_GB2312" w:eastAsia="仿宋_GB2312" w:hAnsi="宋体" w:cs="宋体" w:hint="eastAsia"/>
          <w:kern w:val="0"/>
          <w:sz w:val="32"/>
          <w:szCs w:val="32"/>
        </w:rPr>
        <w:t>如</w:t>
      </w:r>
      <w:r w:rsidRPr="00BB780E">
        <w:rPr>
          <w:rFonts w:ascii="仿宋_GB2312" w:eastAsia="仿宋_GB2312" w:hint="eastAsia"/>
          <w:bCs/>
          <w:sz w:val="32"/>
          <w:szCs w:val="32"/>
        </w:rPr>
        <w:t>参展项目数、</w:t>
      </w:r>
      <w:r w:rsidRPr="00BB780E">
        <w:rPr>
          <w:rFonts w:ascii="仿宋_GB2312" w:eastAsia="仿宋_GB2312" w:hAnsi="宋体" w:cs="宋体" w:hint="eastAsia"/>
          <w:kern w:val="0"/>
          <w:sz w:val="32"/>
          <w:szCs w:val="32"/>
        </w:rPr>
        <w:t>受众人数、项目推介效果、对接转化情况等。</w:t>
      </w:r>
    </w:p>
    <w:p w:rsidR="00891994" w:rsidRPr="00BB780E" w:rsidRDefault="00891994" w:rsidP="00891994">
      <w:pPr>
        <w:pStyle w:val="1"/>
        <w:adjustRightInd w:val="0"/>
        <w:snapToGrid w:val="0"/>
        <w:spacing w:line="54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891994" w:rsidRPr="00BB780E" w:rsidRDefault="00891994" w:rsidP="00891994">
      <w:pPr>
        <w:snapToGrid w:val="0"/>
        <w:spacing w:line="540" w:lineRule="exact"/>
        <w:ind w:firstLineChars="1430" w:firstLine="4576"/>
        <w:rPr>
          <w:rFonts w:ascii="仿宋_GB2312" w:eastAsia="仿宋_GB2312" w:hAnsi="宋体" w:cs="宋体"/>
          <w:sz w:val="32"/>
          <w:szCs w:val="32"/>
        </w:rPr>
      </w:pPr>
    </w:p>
    <w:p w:rsidR="00891994" w:rsidRPr="00BB780E" w:rsidRDefault="00891994" w:rsidP="00891994">
      <w:pPr>
        <w:snapToGrid w:val="0"/>
        <w:spacing w:line="540" w:lineRule="exact"/>
        <w:ind w:firstLineChars="1430" w:firstLine="4576"/>
        <w:rPr>
          <w:rFonts w:ascii="仿宋_GB2312" w:eastAsia="仿宋_GB2312" w:hAnsi="宋体" w:cs="宋体"/>
          <w:sz w:val="32"/>
          <w:szCs w:val="32"/>
        </w:rPr>
      </w:pPr>
      <w:r w:rsidRPr="00BB780E">
        <w:rPr>
          <w:rFonts w:ascii="仿宋_GB2312" w:eastAsia="仿宋_GB2312" w:hAnsi="宋体" w:cs="宋体" w:hint="eastAsia"/>
          <w:sz w:val="32"/>
          <w:szCs w:val="32"/>
        </w:rPr>
        <w:t xml:space="preserve">  申报单位：（盖章）</w:t>
      </w:r>
    </w:p>
    <w:p w:rsidR="00891994" w:rsidRPr="00BB780E" w:rsidRDefault="00891994" w:rsidP="00891994">
      <w:pPr>
        <w:snapToGrid w:val="0"/>
        <w:spacing w:line="540" w:lineRule="exact"/>
        <w:ind w:firstLineChars="1550" w:firstLine="4960"/>
        <w:rPr>
          <w:rFonts w:ascii="仿宋_GB2312" w:eastAsia="仿宋_GB2312"/>
          <w:bCs/>
          <w:sz w:val="32"/>
          <w:szCs w:val="32"/>
        </w:rPr>
      </w:pPr>
      <w:r w:rsidRPr="00BB780E">
        <w:rPr>
          <w:rFonts w:ascii="仿宋_GB2312" w:eastAsia="仿宋_GB2312" w:hAnsi="宋体" w:cs="宋体" w:hint="eastAsia"/>
          <w:sz w:val="32"/>
          <w:szCs w:val="32"/>
        </w:rPr>
        <w:t>2020年   月   日</w:t>
      </w:r>
    </w:p>
    <w:p w:rsidR="00891994" w:rsidRPr="00BB780E" w:rsidRDefault="00891994" w:rsidP="00891994">
      <w:pPr>
        <w:jc w:val="left"/>
        <w:rPr>
          <w:rFonts w:ascii="黑体" w:eastAsia="黑体" w:hAnsi="黑体"/>
          <w:sz w:val="32"/>
          <w:szCs w:val="32"/>
        </w:rPr>
      </w:pPr>
      <w:r w:rsidRPr="00BB780E">
        <w:rPr>
          <w:rFonts w:ascii="黑体" w:eastAsia="黑体" w:hAnsi="黑体"/>
          <w:sz w:val="32"/>
          <w:szCs w:val="32"/>
        </w:rPr>
        <w:br w:type="page"/>
      </w:r>
      <w:r w:rsidRPr="00BB780E"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p w:rsidR="00891994" w:rsidRPr="00BB780E" w:rsidRDefault="00891994" w:rsidP="00891994">
      <w:pPr>
        <w:snapToGrid w:val="0"/>
        <w:spacing w:line="540" w:lineRule="exact"/>
        <w:jc w:val="center"/>
        <w:rPr>
          <w:rFonts w:ascii="方正小标宋简体" w:eastAsia="方正小标宋简体" w:hAnsi="黑体" w:cs="仿宋_GB2312"/>
          <w:sz w:val="44"/>
          <w:szCs w:val="44"/>
        </w:rPr>
      </w:pPr>
    </w:p>
    <w:p w:rsidR="00891994" w:rsidRPr="00BB780E" w:rsidRDefault="00891994" w:rsidP="00891994">
      <w:pPr>
        <w:snapToGrid w:val="0"/>
        <w:spacing w:line="540" w:lineRule="exact"/>
        <w:jc w:val="center"/>
        <w:rPr>
          <w:rFonts w:ascii="方正小标宋简体" w:eastAsia="方正小标宋简体" w:hAnsi="黑体" w:cs="仿宋_GB2312"/>
          <w:sz w:val="44"/>
          <w:szCs w:val="44"/>
        </w:rPr>
      </w:pPr>
      <w:r w:rsidRPr="00BB780E">
        <w:rPr>
          <w:rFonts w:ascii="方正小标宋简体" w:eastAsia="方正小标宋简体" w:hAnsi="黑体" w:cs="仿宋_GB2312" w:hint="eastAsia"/>
          <w:sz w:val="44"/>
          <w:szCs w:val="44"/>
        </w:rPr>
        <w:t>2020创交会专项活动申报表</w:t>
      </w:r>
    </w:p>
    <w:tbl>
      <w:tblPr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7"/>
        <w:gridCol w:w="2934"/>
        <w:gridCol w:w="1559"/>
        <w:gridCol w:w="2977"/>
      </w:tblGrid>
      <w:tr w:rsidR="00891994" w:rsidRPr="00BB780E" w:rsidTr="00C3149E">
        <w:trPr>
          <w:trHeight w:val="680"/>
          <w:jc w:val="center"/>
        </w:trPr>
        <w:tc>
          <w:tcPr>
            <w:tcW w:w="1797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BB780E">
              <w:rPr>
                <w:rFonts w:ascii="仿宋_GB2312" w:eastAsia="仿宋_GB2312" w:hint="eastAsia"/>
                <w:bCs/>
                <w:sz w:val="24"/>
              </w:rPr>
              <w:t>单位全称</w:t>
            </w:r>
          </w:p>
        </w:tc>
        <w:tc>
          <w:tcPr>
            <w:tcW w:w="7470" w:type="dxa"/>
            <w:gridSpan w:val="3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BB780E"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（盖章）</w:t>
            </w:r>
          </w:p>
        </w:tc>
      </w:tr>
      <w:tr w:rsidR="00891994" w:rsidRPr="00BB780E" w:rsidTr="00C3149E">
        <w:trPr>
          <w:trHeight w:val="680"/>
          <w:jc w:val="center"/>
        </w:trPr>
        <w:tc>
          <w:tcPr>
            <w:tcW w:w="1797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BB780E">
              <w:rPr>
                <w:rFonts w:ascii="仿宋_GB2312" w:eastAsia="仿宋_GB2312" w:hint="eastAsia"/>
                <w:bCs/>
                <w:sz w:val="24"/>
              </w:rPr>
              <w:t>单位地址</w:t>
            </w:r>
          </w:p>
        </w:tc>
        <w:tc>
          <w:tcPr>
            <w:tcW w:w="7470" w:type="dxa"/>
            <w:gridSpan w:val="3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91994" w:rsidRPr="00BB780E" w:rsidTr="00C3149E">
        <w:trPr>
          <w:trHeight w:val="680"/>
          <w:jc w:val="center"/>
        </w:trPr>
        <w:tc>
          <w:tcPr>
            <w:tcW w:w="1797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B780E">
              <w:rPr>
                <w:rFonts w:ascii="仿宋_GB2312" w:eastAsia="仿宋_GB2312" w:hint="eastAsia"/>
                <w:b/>
                <w:bCs/>
                <w:sz w:val="24"/>
              </w:rPr>
              <w:t>负责人姓名</w:t>
            </w:r>
          </w:p>
        </w:tc>
        <w:tc>
          <w:tcPr>
            <w:tcW w:w="2934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B780E">
              <w:rPr>
                <w:rFonts w:ascii="仿宋_GB2312" w:eastAsia="仿宋_GB2312" w:hint="eastAsia"/>
                <w:b/>
                <w:bCs/>
                <w:sz w:val="24"/>
              </w:rPr>
              <w:t>联络人姓名</w:t>
            </w:r>
          </w:p>
        </w:tc>
        <w:tc>
          <w:tcPr>
            <w:tcW w:w="2977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91994" w:rsidRPr="00BB780E" w:rsidTr="00C3149E">
        <w:trPr>
          <w:trHeight w:val="680"/>
          <w:jc w:val="center"/>
        </w:trPr>
        <w:tc>
          <w:tcPr>
            <w:tcW w:w="1797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BB780E">
              <w:rPr>
                <w:rFonts w:ascii="仿宋_GB2312" w:eastAsia="仿宋_GB2312" w:hint="eastAsia"/>
                <w:bCs/>
                <w:sz w:val="24"/>
              </w:rPr>
              <w:t>职称/职务</w:t>
            </w:r>
          </w:p>
        </w:tc>
        <w:tc>
          <w:tcPr>
            <w:tcW w:w="2934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BB780E">
              <w:rPr>
                <w:rFonts w:ascii="仿宋_GB2312" w:eastAsia="仿宋_GB2312" w:hint="eastAsia"/>
                <w:bCs/>
                <w:sz w:val="24"/>
              </w:rPr>
              <w:t>职称/职务</w:t>
            </w:r>
          </w:p>
        </w:tc>
        <w:tc>
          <w:tcPr>
            <w:tcW w:w="2977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91994" w:rsidRPr="00BB780E" w:rsidTr="00C3149E">
        <w:trPr>
          <w:trHeight w:val="680"/>
          <w:jc w:val="center"/>
        </w:trPr>
        <w:tc>
          <w:tcPr>
            <w:tcW w:w="1797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BB780E">
              <w:rPr>
                <w:rFonts w:ascii="仿宋_GB2312" w:eastAsia="仿宋_GB2312" w:hint="eastAsia"/>
                <w:bCs/>
                <w:sz w:val="24"/>
              </w:rPr>
              <w:t>电话</w:t>
            </w:r>
          </w:p>
        </w:tc>
        <w:tc>
          <w:tcPr>
            <w:tcW w:w="2934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BB780E">
              <w:rPr>
                <w:rFonts w:ascii="仿宋_GB2312" w:eastAsia="仿宋_GB2312" w:hint="eastAsia"/>
                <w:bCs/>
                <w:sz w:val="24"/>
              </w:rPr>
              <w:t>电话</w:t>
            </w:r>
          </w:p>
        </w:tc>
        <w:tc>
          <w:tcPr>
            <w:tcW w:w="2977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91994" w:rsidRPr="00BB780E" w:rsidTr="00C3149E">
        <w:trPr>
          <w:trHeight w:val="680"/>
          <w:jc w:val="center"/>
        </w:trPr>
        <w:tc>
          <w:tcPr>
            <w:tcW w:w="1797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BB780E">
              <w:rPr>
                <w:rFonts w:ascii="仿宋_GB2312" w:eastAsia="仿宋_GB2312" w:hint="eastAsia"/>
                <w:bCs/>
                <w:sz w:val="24"/>
              </w:rPr>
              <w:t>手机</w:t>
            </w:r>
          </w:p>
        </w:tc>
        <w:tc>
          <w:tcPr>
            <w:tcW w:w="2934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BB780E">
              <w:rPr>
                <w:rFonts w:ascii="仿宋_GB2312" w:eastAsia="仿宋_GB2312" w:hint="eastAsia"/>
                <w:bCs/>
                <w:sz w:val="24"/>
              </w:rPr>
              <w:t>手机</w:t>
            </w:r>
          </w:p>
        </w:tc>
        <w:tc>
          <w:tcPr>
            <w:tcW w:w="2977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91994" w:rsidRPr="00BB780E" w:rsidTr="00C3149E">
        <w:trPr>
          <w:trHeight w:val="680"/>
          <w:jc w:val="center"/>
        </w:trPr>
        <w:tc>
          <w:tcPr>
            <w:tcW w:w="1797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BB780E">
              <w:rPr>
                <w:rFonts w:ascii="仿宋_GB2312" w:eastAsia="仿宋_GB2312" w:hint="eastAsia"/>
                <w:bCs/>
                <w:sz w:val="24"/>
              </w:rPr>
              <w:t>电子邮件</w:t>
            </w:r>
          </w:p>
        </w:tc>
        <w:tc>
          <w:tcPr>
            <w:tcW w:w="2934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BB780E">
              <w:rPr>
                <w:rFonts w:ascii="仿宋_GB2312" w:eastAsia="仿宋_GB2312" w:hint="eastAsia"/>
                <w:bCs/>
                <w:sz w:val="24"/>
              </w:rPr>
              <w:t>电子邮件</w:t>
            </w:r>
          </w:p>
        </w:tc>
        <w:tc>
          <w:tcPr>
            <w:tcW w:w="2977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91994" w:rsidRPr="00BB780E" w:rsidTr="00C3149E">
        <w:trPr>
          <w:trHeight w:val="1776"/>
          <w:jc w:val="center"/>
        </w:trPr>
        <w:tc>
          <w:tcPr>
            <w:tcW w:w="1797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BB780E">
              <w:rPr>
                <w:rFonts w:ascii="仿宋_GB2312" w:eastAsia="仿宋_GB2312" w:hint="eastAsia"/>
                <w:bCs/>
                <w:sz w:val="24"/>
              </w:rPr>
              <w:t>单位简介</w:t>
            </w:r>
          </w:p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B780E">
              <w:rPr>
                <w:rFonts w:ascii="仿宋_GB2312" w:eastAsia="仿宋_GB2312" w:hAnsi="宋体" w:hint="eastAsia"/>
                <w:bCs/>
                <w:sz w:val="24"/>
              </w:rPr>
              <w:t>（300字以内）</w:t>
            </w:r>
          </w:p>
        </w:tc>
        <w:tc>
          <w:tcPr>
            <w:tcW w:w="7470" w:type="dxa"/>
            <w:gridSpan w:val="3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91994" w:rsidRPr="00BB780E" w:rsidTr="00C3149E">
        <w:trPr>
          <w:trHeight w:val="1221"/>
          <w:jc w:val="center"/>
        </w:trPr>
        <w:tc>
          <w:tcPr>
            <w:tcW w:w="1797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BB780E">
              <w:rPr>
                <w:rFonts w:ascii="仿宋_GB2312" w:eastAsia="仿宋_GB2312" w:hint="eastAsia"/>
                <w:bCs/>
                <w:sz w:val="24"/>
              </w:rPr>
              <w:t>单位类型</w:t>
            </w:r>
          </w:p>
        </w:tc>
        <w:tc>
          <w:tcPr>
            <w:tcW w:w="7470" w:type="dxa"/>
            <w:gridSpan w:val="3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rPr>
                <w:rFonts w:ascii="仿宋_GB2312" w:eastAsia="仿宋_GB2312"/>
                <w:bCs/>
                <w:sz w:val="24"/>
              </w:rPr>
            </w:pPr>
            <w:r w:rsidRPr="00BB780E">
              <w:rPr>
                <w:rFonts w:ascii="仿宋_GB2312" w:eastAsia="仿宋_GB2312" w:hint="eastAsia"/>
                <w:bCs/>
                <w:sz w:val="24"/>
              </w:rPr>
              <w:t>□全国学会  □高等院校  □科研院所  □国有企业  □民营企业   □外资企业   □地方科协  □政府部门   □创业园/孵化器 □其它</w:t>
            </w:r>
          </w:p>
        </w:tc>
      </w:tr>
      <w:tr w:rsidR="00891994" w:rsidRPr="00BB780E" w:rsidTr="00C3149E">
        <w:trPr>
          <w:trHeight w:val="1221"/>
          <w:jc w:val="center"/>
        </w:trPr>
        <w:tc>
          <w:tcPr>
            <w:tcW w:w="1797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BB780E">
              <w:rPr>
                <w:rFonts w:ascii="仿宋_GB2312" w:eastAsia="仿宋_GB2312" w:hint="eastAsia"/>
                <w:bCs/>
                <w:sz w:val="24"/>
              </w:rPr>
              <w:t>承办活动名称</w:t>
            </w:r>
          </w:p>
        </w:tc>
        <w:tc>
          <w:tcPr>
            <w:tcW w:w="7470" w:type="dxa"/>
            <w:gridSpan w:val="3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91994" w:rsidRPr="00BB780E" w:rsidTr="00C3149E">
        <w:trPr>
          <w:trHeight w:val="840"/>
          <w:jc w:val="center"/>
        </w:trPr>
        <w:tc>
          <w:tcPr>
            <w:tcW w:w="1797" w:type="dxa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BB780E">
              <w:rPr>
                <w:rFonts w:ascii="仿宋_GB2312" w:eastAsia="仿宋_GB2312" w:hint="eastAsia"/>
                <w:bCs/>
                <w:sz w:val="24"/>
              </w:rPr>
              <w:t>附上实施方案</w:t>
            </w:r>
          </w:p>
        </w:tc>
        <w:tc>
          <w:tcPr>
            <w:tcW w:w="7470" w:type="dxa"/>
            <w:gridSpan w:val="3"/>
            <w:vAlign w:val="center"/>
          </w:tcPr>
          <w:p w:rsidR="00891994" w:rsidRPr="00BB780E" w:rsidRDefault="00891994" w:rsidP="00C3149E">
            <w:pPr>
              <w:snapToGrid w:val="0"/>
              <w:spacing w:line="400" w:lineRule="exact"/>
              <w:rPr>
                <w:rFonts w:ascii="仿宋_GB2312" w:eastAsia="仿宋_GB2312"/>
                <w:bCs/>
                <w:sz w:val="24"/>
              </w:rPr>
            </w:pPr>
            <w:r w:rsidRPr="00BB780E">
              <w:rPr>
                <w:rFonts w:ascii="仿宋_GB2312" w:eastAsia="仿宋_GB2312" w:hint="eastAsia"/>
                <w:bCs/>
                <w:sz w:val="24"/>
              </w:rPr>
              <w:t>拟申报开展的2020创交会专项活动实施方案。</w:t>
            </w:r>
          </w:p>
        </w:tc>
      </w:tr>
    </w:tbl>
    <w:p w:rsidR="00891994" w:rsidRPr="00BB780E" w:rsidRDefault="00891994" w:rsidP="00891994">
      <w:pPr>
        <w:snapToGrid w:val="0"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BB780E">
        <w:rPr>
          <w:rFonts w:ascii="方正小标宋简体" w:eastAsia="方正小标宋简体" w:hint="eastAsia"/>
          <w:sz w:val="44"/>
          <w:szCs w:val="44"/>
        </w:rPr>
        <w:lastRenderedPageBreak/>
        <w:t>2020创交会专项活动实施方案</w:t>
      </w:r>
    </w:p>
    <w:p w:rsidR="00891994" w:rsidRPr="00BB780E" w:rsidRDefault="00891994" w:rsidP="00891994">
      <w:pPr>
        <w:snapToGrid w:val="0"/>
        <w:spacing w:line="540" w:lineRule="exact"/>
        <w:jc w:val="center"/>
        <w:rPr>
          <w:rFonts w:ascii="仿宋_GB2312" w:eastAsia="仿宋_GB2312"/>
          <w:sz w:val="32"/>
          <w:szCs w:val="32"/>
        </w:rPr>
      </w:pPr>
      <w:r w:rsidRPr="00BB780E">
        <w:rPr>
          <w:rFonts w:ascii="仿宋_GB2312" w:eastAsia="仿宋_GB2312" w:hAnsi="宋体" w:cs="宋体" w:hint="eastAsia"/>
          <w:sz w:val="32"/>
          <w:szCs w:val="32"/>
        </w:rPr>
        <w:t>（参考提纲）</w:t>
      </w:r>
    </w:p>
    <w:p w:rsidR="00891994" w:rsidRPr="00BB780E" w:rsidRDefault="00891994" w:rsidP="00891994">
      <w:pPr>
        <w:pStyle w:val="1"/>
        <w:numPr>
          <w:ilvl w:val="0"/>
          <w:numId w:val="3"/>
        </w:numPr>
        <w:adjustRightInd w:val="0"/>
        <w:snapToGrid w:val="0"/>
        <w:spacing w:line="540" w:lineRule="exact"/>
        <w:ind w:firstLineChars="0"/>
        <w:rPr>
          <w:rFonts w:ascii="仿宋_GB2312" w:eastAsia="仿宋_GB2312" w:hAnsi="黑体"/>
          <w:sz w:val="32"/>
          <w:szCs w:val="32"/>
        </w:rPr>
      </w:pPr>
      <w:r w:rsidRPr="00BB780E">
        <w:rPr>
          <w:rFonts w:ascii="仿宋_GB2312" w:eastAsia="仿宋_GB2312" w:hAnsi="黑体" w:hint="eastAsia"/>
          <w:sz w:val="32"/>
          <w:szCs w:val="32"/>
        </w:rPr>
        <w:t>活动名称</w:t>
      </w:r>
    </w:p>
    <w:p w:rsidR="00891994" w:rsidRPr="00BB780E" w:rsidRDefault="00891994" w:rsidP="00891994">
      <w:pPr>
        <w:pStyle w:val="1"/>
        <w:adjustRightInd w:val="0"/>
        <w:snapToGrid w:val="0"/>
        <w:spacing w:line="540" w:lineRule="exact"/>
        <w:ind w:left="1140" w:firstLineChars="0" w:firstLine="0"/>
        <w:rPr>
          <w:rFonts w:ascii="仿宋_GB2312" w:eastAsia="仿宋_GB2312" w:hAnsi="黑体"/>
          <w:sz w:val="32"/>
          <w:szCs w:val="32"/>
        </w:rPr>
      </w:pPr>
    </w:p>
    <w:p w:rsidR="00891994" w:rsidRPr="00BB780E" w:rsidRDefault="00891994" w:rsidP="00891994">
      <w:pPr>
        <w:pStyle w:val="1"/>
        <w:numPr>
          <w:ilvl w:val="0"/>
          <w:numId w:val="3"/>
        </w:numPr>
        <w:adjustRightInd w:val="0"/>
        <w:snapToGrid w:val="0"/>
        <w:spacing w:line="540" w:lineRule="exact"/>
        <w:ind w:firstLineChars="0"/>
        <w:rPr>
          <w:rFonts w:ascii="仿宋_GB2312" w:eastAsia="仿宋_GB2312" w:hAnsi="黑体"/>
          <w:sz w:val="32"/>
          <w:szCs w:val="32"/>
        </w:rPr>
      </w:pPr>
      <w:r w:rsidRPr="00BB780E">
        <w:rPr>
          <w:rFonts w:ascii="仿宋_GB2312" w:eastAsia="仿宋_GB2312" w:hAnsi="黑体" w:hint="eastAsia"/>
          <w:sz w:val="32"/>
          <w:szCs w:val="32"/>
        </w:rPr>
        <w:t>组织单位</w:t>
      </w:r>
    </w:p>
    <w:p w:rsidR="00891994" w:rsidRPr="00BB780E" w:rsidRDefault="00891994" w:rsidP="00891994">
      <w:pPr>
        <w:pStyle w:val="21"/>
        <w:ind w:firstLine="640"/>
        <w:rPr>
          <w:rFonts w:ascii="仿宋_GB2312" w:eastAsia="仿宋_GB2312" w:hAnsi="黑体"/>
          <w:sz w:val="32"/>
          <w:szCs w:val="32"/>
        </w:rPr>
      </w:pPr>
    </w:p>
    <w:p w:rsidR="00891994" w:rsidRPr="00BB780E" w:rsidRDefault="00891994" w:rsidP="00891994">
      <w:pPr>
        <w:pStyle w:val="1"/>
        <w:numPr>
          <w:ilvl w:val="0"/>
          <w:numId w:val="3"/>
        </w:numPr>
        <w:adjustRightInd w:val="0"/>
        <w:snapToGrid w:val="0"/>
        <w:spacing w:line="540" w:lineRule="exact"/>
        <w:ind w:firstLineChars="0"/>
        <w:rPr>
          <w:rFonts w:ascii="仿宋_GB2312" w:eastAsia="仿宋_GB2312" w:hAnsi="黑体"/>
          <w:sz w:val="32"/>
          <w:szCs w:val="32"/>
        </w:rPr>
      </w:pPr>
      <w:r w:rsidRPr="00BB780E">
        <w:rPr>
          <w:rFonts w:ascii="仿宋_GB2312" w:eastAsia="仿宋_GB2312" w:hAnsi="黑体" w:hint="eastAsia"/>
          <w:sz w:val="32"/>
          <w:szCs w:val="32"/>
        </w:rPr>
        <w:t>时间地点</w:t>
      </w:r>
    </w:p>
    <w:p w:rsidR="00891994" w:rsidRPr="00BB780E" w:rsidRDefault="00891994" w:rsidP="00891994">
      <w:pPr>
        <w:pStyle w:val="1"/>
        <w:adjustRightInd w:val="0"/>
        <w:snapToGrid w:val="0"/>
        <w:spacing w:line="540" w:lineRule="exact"/>
        <w:ind w:left="720" w:firstLineChars="0" w:firstLine="0"/>
        <w:rPr>
          <w:rFonts w:ascii="仿宋_GB2312" w:eastAsia="仿宋_GB2312" w:hAnsi="黑体"/>
          <w:sz w:val="32"/>
          <w:szCs w:val="32"/>
        </w:rPr>
      </w:pPr>
    </w:p>
    <w:p w:rsidR="00891994" w:rsidRPr="00BB780E" w:rsidRDefault="00891994" w:rsidP="00891994">
      <w:pPr>
        <w:pStyle w:val="1"/>
        <w:numPr>
          <w:ilvl w:val="0"/>
          <w:numId w:val="3"/>
        </w:numPr>
        <w:adjustRightInd w:val="0"/>
        <w:snapToGrid w:val="0"/>
        <w:spacing w:line="540" w:lineRule="exact"/>
        <w:ind w:firstLineChars="0"/>
        <w:rPr>
          <w:rFonts w:ascii="仿宋_GB2312" w:eastAsia="仿宋_GB2312" w:hAnsi="黑体"/>
          <w:sz w:val="32"/>
          <w:szCs w:val="32"/>
        </w:rPr>
      </w:pPr>
      <w:r w:rsidRPr="00BB780E">
        <w:rPr>
          <w:rFonts w:ascii="仿宋_GB2312" w:eastAsia="仿宋_GB2312" w:hAnsi="黑体" w:hint="eastAsia"/>
          <w:sz w:val="32"/>
          <w:szCs w:val="32"/>
        </w:rPr>
        <w:t>活动内容策划</w:t>
      </w:r>
    </w:p>
    <w:p w:rsidR="00891994" w:rsidRPr="00BB780E" w:rsidRDefault="00891994" w:rsidP="00891994">
      <w:pPr>
        <w:pStyle w:val="1"/>
        <w:adjustRightInd w:val="0"/>
        <w:snapToGrid w:val="0"/>
        <w:spacing w:line="540" w:lineRule="exact"/>
        <w:ind w:firstLineChars="0" w:firstLine="0"/>
        <w:rPr>
          <w:rFonts w:ascii="仿宋_GB2312" w:eastAsia="仿宋_GB2312" w:hAnsi="宋体" w:cs="宋体"/>
          <w:kern w:val="0"/>
          <w:sz w:val="32"/>
          <w:szCs w:val="32"/>
        </w:rPr>
      </w:pPr>
      <w:r w:rsidRPr="00BB780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包含活动日程安排、活动规模（除项目对接、路演推介活动外一般参会人员100人以上）、出席嘉宾（如参会两院院士、九三学社社员等其他重要嘉宾）、内容主题等内容。</w:t>
      </w:r>
    </w:p>
    <w:p w:rsidR="00891994" w:rsidRPr="00BB780E" w:rsidRDefault="00891994" w:rsidP="00891994">
      <w:pPr>
        <w:pStyle w:val="1"/>
        <w:adjustRightInd w:val="0"/>
        <w:snapToGrid w:val="0"/>
        <w:spacing w:line="54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891994" w:rsidRPr="00BB780E" w:rsidRDefault="00891994" w:rsidP="00891994">
      <w:pPr>
        <w:pStyle w:val="1"/>
        <w:numPr>
          <w:ilvl w:val="0"/>
          <w:numId w:val="3"/>
        </w:numPr>
        <w:adjustRightInd w:val="0"/>
        <w:snapToGrid w:val="0"/>
        <w:spacing w:line="540" w:lineRule="exact"/>
        <w:ind w:firstLineChars="0"/>
        <w:rPr>
          <w:rFonts w:ascii="仿宋_GB2312" w:eastAsia="仿宋_GB2312" w:hAnsi="黑体"/>
          <w:sz w:val="32"/>
          <w:szCs w:val="32"/>
        </w:rPr>
      </w:pPr>
      <w:r w:rsidRPr="00BB780E">
        <w:rPr>
          <w:rFonts w:ascii="仿宋_GB2312" w:eastAsia="仿宋_GB2312" w:hAnsi="黑体" w:hint="eastAsia"/>
          <w:sz w:val="32"/>
          <w:szCs w:val="32"/>
        </w:rPr>
        <w:t>工作进度安排</w:t>
      </w:r>
    </w:p>
    <w:p w:rsidR="00891994" w:rsidRPr="00BB780E" w:rsidRDefault="00891994" w:rsidP="00891994">
      <w:pPr>
        <w:pStyle w:val="1"/>
        <w:adjustRightInd w:val="0"/>
        <w:snapToGrid w:val="0"/>
        <w:spacing w:line="540" w:lineRule="exact"/>
        <w:ind w:firstLine="640"/>
        <w:rPr>
          <w:rFonts w:ascii="仿宋_GB2312" w:eastAsia="仿宋_GB2312" w:hAnsi="黑体"/>
          <w:sz w:val="32"/>
          <w:szCs w:val="32"/>
        </w:rPr>
      </w:pPr>
    </w:p>
    <w:p w:rsidR="00891994" w:rsidRPr="00BB780E" w:rsidRDefault="00891994" w:rsidP="00891994">
      <w:pPr>
        <w:pStyle w:val="1"/>
        <w:numPr>
          <w:ilvl w:val="0"/>
          <w:numId w:val="3"/>
        </w:numPr>
        <w:adjustRightInd w:val="0"/>
        <w:snapToGrid w:val="0"/>
        <w:spacing w:line="540" w:lineRule="exact"/>
        <w:ind w:firstLineChars="0"/>
        <w:rPr>
          <w:rFonts w:ascii="仿宋_GB2312" w:eastAsia="仿宋_GB2312" w:hAnsi="黑体"/>
          <w:sz w:val="32"/>
          <w:szCs w:val="32"/>
        </w:rPr>
      </w:pPr>
      <w:r w:rsidRPr="00BB780E">
        <w:rPr>
          <w:rFonts w:ascii="仿宋_GB2312" w:eastAsia="仿宋_GB2312" w:hAnsi="黑体" w:hint="eastAsia"/>
          <w:sz w:val="32"/>
          <w:szCs w:val="32"/>
        </w:rPr>
        <w:t>主要工作人员</w:t>
      </w:r>
    </w:p>
    <w:p w:rsidR="00891994" w:rsidRPr="00BB780E" w:rsidRDefault="00891994" w:rsidP="00891994">
      <w:pPr>
        <w:pStyle w:val="1"/>
        <w:adjustRightInd w:val="0"/>
        <w:snapToGrid w:val="0"/>
        <w:spacing w:line="540" w:lineRule="exact"/>
        <w:ind w:firstLine="640"/>
        <w:rPr>
          <w:rFonts w:ascii="仿宋_GB2312" w:eastAsia="仿宋_GB2312" w:hAnsi="黑体"/>
          <w:sz w:val="32"/>
          <w:szCs w:val="32"/>
        </w:rPr>
      </w:pPr>
    </w:p>
    <w:p w:rsidR="00891994" w:rsidRPr="00BB780E" w:rsidRDefault="00891994" w:rsidP="00891994">
      <w:pPr>
        <w:pStyle w:val="1"/>
        <w:numPr>
          <w:ilvl w:val="0"/>
          <w:numId w:val="3"/>
        </w:numPr>
        <w:adjustRightInd w:val="0"/>
        <w:snapToGrid w:val="0"/>
        <w:spacing w:line="540" w:lineRule="exact"/>
        <w:ind w:firstLineChars="0"/>
        <w:rPr>
          <w:rFonts w:ascii="仿宋_GB2312" w:eastAsia="仿宋_GB2312" w:hAnsi="黑体"/>
          <w:sz w:val="32"/>
          <w:szCs w:val="32"/>
        </w:rPr>
      </w:pPr>
      <w:r w:rsidRPr="00BB780E">
        <w:rPr>
          <w:rFonts w:ascii="仿宋_GB2312" w:eastAsia="仿宋_GB2312" w:hAnsi="黑体" w:hint="eastAsia"/>
          <w:sz w:val="32"/>
          <w:szCs w:val="32"/>
        </w:rPr>
        <w:t>绩效目标及其它</w:t>
      </w:r>
    </w:p>
    <w:p w:rsidR="00891994" w:rsidRPr="00BB780E" w:rsidRDefault="00891994" w:rsidP="00891994">
      <w:pPr>
        <w:pStyle w:val="1"/>
        <w:adjustRightInd w:val="0"/>
        <w:snapToGrid w:val="0"/>
        <w:spacing w:line="54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B780E">
        <w:rPr>
          <w:rFonts w:ascii="仿宋_GB2312" w:eastAsia="仿宋_GB2312" w:hAnsi="宋体" w:cs="宋体" w:hint="eastAsia"/>
          <w:kern w:val="0"/>
          <w:sz w:val="32"/>
          <w:szCs w:val="32"/>
        </w:rPr>
        <w:t>如受众人数、参与嘉宾情况、传播效果、对接转化情况等。</w:t>
      </w:r>
    </w:p>
    <w:p w:rsidR="00891994" w:rsidRPr="00BB780E" w:rsidRDefault="00891994" w:rsidP="00891994">
      <w:pPr>
        <w:pStyle w:val="1"/>
        <w:adjustRightInd w:val="0"/>
        <w:snapToGrid w:val="0"/>
        <w:spacing w:line="54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891994" w:rsidRPr="00BB780E" w:rsidRDefault="00891994" w:rsidP="00891994">
      <w:pPr>
        <w:snapToGrid w:val="0"/>
        <w:spacing w:line="540" w:lineRule="exact"/>
        <w:ind w:firstLineChars="1430" w:firstLine="4576"/>
        <w:rPr>
          <w:rFonts w:ascii="仿宋_GB2312" w:eastAsia="仿宋_GB2312" w:hAnsi="宋体" w:cs="宋体"/>
          <w:sz w:val="32"/>
          <w:szCs w:val="32"/>
        </w:rPr>
      </w:pPr>
    </w:p>
    <w:p w:rsidR="00891994" w:rsidRPr="00BB780E" w:rsidRDefault="00891994" w:rsidP="00891994">
      <w:pPr>
        <w:snapToGrid w:val="0"/>
        <w:spacing w:line="540" w:lineRule="exact"/>
        <w:ind w:firstLineChars="1430" w:firstLine="4576"/>
        <w:rPr>
          <w:rFonts w:ascii="仿宋_GB2312" w:eastAsia="仿宋_GB2312" w:hAnsi="宋体" w:cs="宋体"/>
          <w:sz w:val="32"/>
          <w:szCs w:val="32"/>
        </w:rPr>
      </w:pPr>
      <w:r w:rsidRPr="00BB780E">
        <w:rPr>
          <w:rFonts w:ascii="仿宋_GB2312" w:eastAsia="仿宋_GB2312" w:hAnsi="宋体" w:cs="宋体" w:hint="eastAsia"/>
          <w:sz w:val="32"/>
          <w:szCs w:val="32"/>
        </w:rPr>
        <w:t xml:space="preserve">    申报单位：（盖章）</w:t>
      </w:r>
    </w:p>
    <w:p w:rsidR="009914CF" w:rsidRPr="00891994" w:rsidRDefault="00891994" w:rsidP="00DC7D40">
      <w:pPr>
        <w:pStyle w:val="1"/>
        <w:adjustRightInd w:val="0"/>
        <w:snapToGrid w:val="0"/>
        <w:spacing w:line="540" w:lineRule="exact"/>
        <w:ind w:firstLineChars="1650" w:firstLine="5280"/>
        <w:rPr>
          <w:rFonts w:ascii="黑体" w:eastAsia="黑体" w:hAnsi="黑体"/>
          <w:sz w:val="32"/>
          <w:szCs w:val="32"/>
        </w:rPr>
      </w:pPr>
      <w:r w:rsidRPr="00BB780E">
        <w:rPr>
          <w:rFonts w:ascii="仿宋_GB2312" w:eastAsia="仿宋_GB2312" w:hAnsi="宋体" w:cs="宋体" w:hint="eastAsia"/>
          <w:kern w:val="0"/>
          <w:sz w:val="32"/>
          <w:szCs w:val="32"/>
        </w:rPr>
        <w:t>2020年   月   日</w:t>
      </w:r>
    </w:p>
    <w:sectPr w:rsidR="009914CF" w:rsidRPr="00891994" w:rsidSect="009914CF">
      <w:footerReference w:type="even" r:id="rId19"/>
      <w:footerReference w:type="default" r:id="rId20"/>
      <w:pgSz w:w="11906" w:h="16838"/>
      <w:pgMar w:top="1985" w:right="1474" w:bottom="1134" w:left="1588" w:header="851" w:footer="1588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2CA" w:rsidRDefault="005E12CA">
      <w:r>
        <w:separator/>
      </w:r>
    </w:p>
  </w:endnote>
  <w:endnote w:type="continuationSeparator" w:id="0">
    <w:p w:rsidR="005E12CA" w:rsidRDefault="005E1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94" w:rsidRDefault="00EE4519">
    <w:pPr>
      <w:pStyle w:val="a5"/>
    </w:pPr>
    <w:r w:rsidRPr="00997210">
      <w:rPr>
        <w:rFonts w:ascii="仿宋_GB2312" w:eastAsia="仿宋_GB2312" w:hint="eastAsia"/>
        <w:sz w:val="32"/>
        <w:szCs w:val="32"/>
      </w:rPr>
      <w:fldChar w:fldCharType="begin"/>
    </w:r>
    <w:r w:rsidR="00891994" w:rsidRPr="00997210">
      <w:rPr>
        <w:rFonts w:ascii="仿宋_GB2312" w:eastAsia="仿宋_GB2312" w:hint="eastAsia"/>
        <w:sz w:val="32"/>
        <w:szCs w:val="32"/>
      </w:rPr>
      <w:instrText xml:space="preserve"> PAGE   \* MERGEFORMAT </w:instrText>
    </w:r>
    <w:r w:rsidRPr="00997210">
      <w:rPr>
        <w:rFonts w:ascii="仿宋_GB2312" w:eastAsia="仿宋_GB2312" w:hint="eastAsia"/>
        <w:sz w:val="32"/>
        <w:szCs w:val="32"/>
      </w:rPr>
      <w:fldChar w:fldCharType="separate"/>
    </w:r>
    <w:r w:rsidR="00891994" w:rsidRPr="00FC23E3">
      <w:rPr>
        <w:rFonts w:ascii="仿宋_GB2312" w:eastAsia="仿宋_GB2312"/>
        <w:noProof/>
        <w:sz w:val="32"/>
        <w:szCs w:val="32"/>
        <w:lang w:val="zh-CN"/>
      </w:rPr>
      <w:t>-</w:t>
    </w:r>
    <w:r w:rsidR="00891994">
      <w:rPr>
        <w:rFonts w:ascii="仿宋_GB2312" w:eastAsia="仿宋_GB2312"/>
        <w:noProof/>
        <w:sz w:val="32"/>
        <w:szCs w:val="32"/>
      </w:rPr>
      <w:t xml:space="preserve"> 22 -</w:t>
    </w:r>
    <w:r w:rsidRPr="00997210">
      <w:rPr>
        <w:rFonts w:ascii="仿宋_GB2312" w:eastAsia="仿宋_GB2312" w:hint="eastAsia"/>
        <w:sz w:val="32"/>
        <w:szCs w:val="32"/>
      </w:rPr>
      <w:fldChar w:fldCharType="end"/>
    </w:r>
  </w:p>
  <w:p w:rsidR="00891994" w:rsidRDefault="0089199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94" w:rsidRDefault="00EE4519">
    <w:pPr>
      <w:pStyle w:val="a5"/>
      <w:jc w:val="right"/>
    </w:pPr>
    <w:r w:rsidRPr="00997210">
      <w:rPr>
        <w:rFonts w:ascii="仿宋_GB2312" w:eastAsia="仿宋_GB2312" w:hint="eastAsia"/>
        <w:sz w:val="32"/>
        <w:szCs w:val="32"/>
      </w:rPr>
      <w:fldChar w:fldCharType="begin"/>
    </w:r>
    <w:r w:rsidR="00891994" w:rsidRPr="00997210">
      <w:rPr>
        <w:rFonts w:ascii="仿宋_GB2312" w:eastAsia="仿宋_GB2312" w:hint="eastAsia"/>
        <w:sz w:val="32"/>
        <w:szCs w:val="32"/>
      </w:rPr>
      <w:instrText xml:space="preserve"> PAGE   \* MERGEFORMAT </w:instrText>
    </w:r>
    <w:r w:rsidRPr="00997210">
      <w:rPr>
        <w:rFonts w:ascii="仿宋_GB2312" w:eastAsia="仿宋_GB2312" w:hint="eastAsia"/>
        <w:sz w:val="32"/>
        <w:szCs w:val="32"/>
      </w:rPr>
      <w:fldChar w:fldCharType="separate"/>
    </w:r>
    <w:r w:rsidR="005A3B09" w:rsidRPr="005A3B09">
      <w:rPr>
        <w:rFonts w:ascii="仿宋_GB2312" w:eastAsia="仿宋_GB2312"/>
        <w:noProof/>
        <w:sz w:val="32"/>
        <w:szCs w:val="32"/>
        <w:lang w:val="zh-CN"/>
      </w:rPr>
      <w:t>-</w:t>
    </w:r>
    <w:r w:rsidR="005A3B09">
      <w:rPr>
        <w:rFonts w:ascii="仿宋_GB2312" w:eastAsia="仿宋_GB2312"/>
        <w:noProof/>
        <w:sz w:val="32"/>
        <w:szCs w:val="32"/>
      </w:rPr>
      <w:t xml:space="preserve"> 11 -</w:t>
    </w:r>
    <w:r w:rsidRPr="00997210">
      <w:rPr>
        <w:rFonts w:ascii="仿宋_GB2312" w:eastAsia="仿宋_GB2312" w:hint="eastAsia"/>
        <w:sz w:val="32"/>
        <w:szCs w:val="32"/>
      </w:rPr>
      <w:fldChar w:fldCharType="end"/>
    </w:r>
  </w:p>
  <w:p w:rsidR="00891994" w:rsidRDefault="00891994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671" w:rsidRDefault="00EE4519">
    <w:pPr>
      <w:pStyle w:val="a5"/>
      <w:framePr w:h="0" w:wrap="around" w:vAnchor="text" w:hAnchor="margin" w:xAlign="outside" w:y="1"/>
      <w:rPr>
        <w:rStyle w:val="a3"/>
      </w:rPr>
    </w:pPr>
    <w:r>
      <w:fldChar w:fldCharType="begin"/>
    </w:r>
    <w:r w:rsidR="007D1671">
      <w:rPr>
        <w:rStyle w:val="a3"/>
      </w:rPr>
      <w:instrText xml:space="preserve">PAGE  </w:instrText>
    </w:r>
    <w:r>
      <w:fldChar w:fldCharType="end"/>
    </w:r>
  </w:p>
  <w:p w:rsidR="007D1671" w:rsidRDefault="007D1671">
    <w:pPr>
      <w:pStyle w:val="a5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671" w:rsidRDefault="007D1671">
    <w:pPr>
      <w:pStyle w:val="a5"/>
      <w:framePr w:h="0" w:wrap="around" w:vAnchor="text" w:hAnchor="margin" w:xAlign="outside" w:y="1"/>
      <w:rPr>
        <w:rStyle w:val="a3"/>
        <w:szCs w:val="28"/>
      </w:rPr>
    </w:pPr>
    <w:r>
      <w:rPr>
        <w:rStyle w:val="a3"/>
        <w:rFonts w:hint="eastAsia"/>
        <w:szCs w:val="28"/>
      </w:rPr>
      <w:t>—</w:t>
    </w:r>
    <w:r>
      <w:rPr>
        <w:rStyle w:val="a3"/>
        <w:rFonts w:hint="eastAsia"/>
        <w:szCs w:val="28"/>
      </w:rPr>
      <w:t xml:space="preserve"> </w:t>
    </w:r>
    <w:r w:rsidR="00EE4519">
      <w:rPr>
        <w:szCs w:val="28"/>
      </w:rPr>
      <w:fldChar w:fldCharType="begin"/>
    </w:r>
    <w:r>
      <w:rPr>
        <w:rStyle w:val="a3"/>
        <w:szCs w:val="28"/>
      </w:rPr>
      <w:instrText xml:space="preserve">PAGE  </w:instrText>
    </w:r>
    <w:r w:rsidR="00EE4519">
      <w:rPr>
        <w:szCs w:val="28"/>
      </w:rPr>
      <w:fldChar w:fldCharType="separate"/>
    </w:r>
    <w:r w:rsidR="005A3B09">
      <w:rPr>
        <w:rStyle w:val="a3"/>
        <w:noProof/>
        <w:szCs w:val="28"/>
      </w:rPr>
      <w:t>- 15 -</w:t>
    </w:r>
    <w:r w:rsidR="00EE4519">
      <w:rPr>
        <w:szCs w:val="28"/>
      </w:rPr>
      <w:fldChar w:fldCharType="end"/>
    </w:r>
    <w:r>
      <w:rPr>
        <w:rStyle w:val="a3"/>
        <w:rFonts w:hint="eastAsia"/>
        <w:szCs w:val="28"/>
      </w:rPr>
      <w:t xml:space="preserve"> </w:t>
    </w:r>
    <w:r>
      <w:rPr>
        <w:rStyle w:val="a3"/>
        <w:rFonts w:hint="eastAsia"/>
        <w:szCs w:val="28"/>
      </w:rPr>
      <w:t>—</w:t>
    </w:r>
  </w:p>
  <w:p w:rsidR="007D1671" w:rsidRDefault="007D1671">
    <w:pPr>
      <w:pStyle w:val="a5"/>
      <w:ind w:right="360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2CA" w:rsidRDefault="005E12CA">
      <w:r>
        <w:separator/>
      </w:r>
    </w:p>
  </w:footnote>
  <w:footnote w:type="continuationSeparator" w:id="0">
    <w:p w:rsidR="005E12CA" w:rsidRDefault="005E12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34055"/>
    <w:multiLevelType w:val="multilevel"/>
    <w:tmpl w:val="40234055"/>
    <w:lvl w:ilvl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91D12BA"/>
    <w:multiLevelType w:val="multilevel"/>
    <w:tmpl w:val="491D12B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1E7611"/>
    <w:multiLevelType w:val="singleLevel"/>
    <w:tmpl w:val="591E761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F247AB9"/>
    <w:multiLevelType w:val="multilevel"/>
    <w:tmpl w:val="6F247AB9"/>
    <w:lvl w:ilvl="0">
      <w:start w:val="3"/>
      <w:numFmt w:val="none"/>
      <w:lvlText w:val="三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720"/>
  <w:drawingGridHorizontalSpacing w:val="126"/>
  <w:drawingGridVerticalSpacing w:val="19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</w:compat>
  <w:rsids>
    <w:rsidRoot w:val="00172A27"/>
    <w:rsid w:val="00014A5D"/>
    <w:rsid w:val="00030C4F"/>
    <w:rsid w:val="0005574F"/>
    <w:rsid w:val="000958C3"/>
    <w:rsid w:val="000C4EBA"/>
    <w:rsid w:val="000C75B2"/>
    <w:rsid w:val="00112493"/>
    <w:rsid w:val="0011535E"/>
    <w:rsid w:val="001715F5"/>
    <w:rsid w:val="00172A27"/>
    <w:rsid w:val="001C3719"/>
    <w:rsid w:val="00207375"/>
    <w:rsid w:val="002A7B19"/>
    <w:rsid w:val="002D22DC"/>
    <w:rsid w:val="00381A01"/>
    <w:rsid w:val="00402FA9"/>
    <w:rsid w:val="00440024"/>
    <w:rsid w:val="00497A4B"/>
    <w:rsid w:val="005A03AE"/>
    <w:rsid w:val="005A3B09"/>
    <w:rsid w:val="005E12CA"/>
    <w:rsid w:val="00626A6C"/>
    <w:rsid w:val="006B04E7"/>
    <w:rsid w:val="006D275D"/>
    <w:rsid w:val="0071319E"/>
    <w:rsid w:val="007A5867"/>
    <w:rsid w:val="007D1671"/>
    <w:rsid w:val="00891994"/>
    <w:rsid w:val="00894862"/>
    <w:rsid w:val="008F0FD9"/>
    <w:rsid w:val="00902ECA"/>
    <w:rsid w:val="009914CF"/>
    <w:rsid w:val="009B555E"/>
    <w:rsid w:val="00A0313D"/>
    <w:rsid w:val="00A76279"/>
    <w:rsid w:val="00A869A8"/>
    <w:rsid w:val="00AA50A3"/>
    <w:rsid w:val="00AC568D"/>
    <w:rsid w:val="00B127DD"/>
    <w:rsid w:val="00B53DE0"/>
    <w:rsid w:val="00C3149E"/>
    <w:rsid w:val="00C36D20"/>
    <w:rsid w:val="00CA5024"/>
    <w:rsid w:val="00CD6FCB"/>
    <w:rsid w:val="00D53C84"/>
    <w:rsid w:val="00D76F5A"/>
    <w:rsid w:val="00DC7D40"/>
    <w:rsid w:val="00DD02A6"/>
    <w:rsid w:val="00DD2B26"/>
    <w:rsid w:val="00EB2F93"/>
    <w:rsid w:val="00EB42CE"/>
    <w:rsid w:val="00EC6F34"/>
    <w:rsid w:val="00EE4519"/>
    <w:rsid w:val="00F300D9"/>
    <w:rsid w:val="00F34B54"/>
    <w:rsid w:val="00F70672"/>
    <w:rsid w:val="00FE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21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styleId="2">
    <w:name w:val="heading 2"/>
    <w:basedOn w:val="a"/>
    <w:next w:val="a"/>
    <w:link w:val="2Char"/>
    <w:uiPriority w:val="9"/>
    <w:qFormat/>
    <w:rsid w:val="009914CF"/>
    <w:pPr>
      <w:overflowPunct/>
      <w:autoSpaceDE/>
      <w:autoSpaceDN/>
      <w:adjustRightInd/>
      <w:spacing w:before="100" w:beforeAutospacing="1" w:after="100" w:afterAutospacing="1"/>
      <w:jc w:val="left"/>
      <w:textAlignment w:val="auto"/>
      <w:outlineLvl w:val="1"/>
    </w:pPr>
    <w:rPr>
      <w:rFonts w:ascii="宋体" w:hAnsi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E4A21"/>
  </w:style>
  <w:style w:type="character" w:styleId="a4">
    <w:name w:val="Strong"/>
    <w:qFormat/>
    <w:rsid w:val="00FE4A21"/>
    <w:rPr>
      <w:b/>
      <w:bCs/>
    </w:rPr>
  </w:style>
  <w:style w:type="character" w:customStyle="1" w:styleId="Char">
    <w:name w:val="页脚 Char"/>
    <w:basedOn w:val="a0"/>
    <w:link w:val="a5"/>
    <w:uiPriority w:val="99"/>
    <w:qFormat/>
    <w:rsid w:val="00FE4A21"/>
  </w:style>
  <w:style w:type="character" w:styleId="a6">
    <w:name w:val="Hyperlink"/>
    <w:rsid w:val="00FE4A21"/>
    <w:rPr>
      <w:color w:val="0000FF"/>
      <w:u w:val="single"/>
    </w:rPr>
  </w:style>
  <w:style w:type="character" w:customStyle="1" w:styleId="Char0">
    <w:name w:val="批注框文本 Char"/>
    <w:link w:val="a7"/>
    <w:rsid w:val="00FE4A21"/>
    <w:rPr>
      <w:sz w:val="18"/>
      <w:szCs w:val="18"/>
    </w:rPr>
  </w:style>
  <w:style w:type="paragraph" w:styleId="a8">
    <w:name w:val="macro"/>
    <w:rsid w:val="00FE4A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9">
    <w:name w:val="Body Text Indent"/>
    <w:basedOn w:val="a"/>
    <w:rsid w:val="00FE4A21"/>
    <w:pPr>
      <w:ind w:firstLine="555"/>
    </w:pPr>
    <w:rPr>
      <w:rFonts w:ascii="仿宋_GB2312" w:eastAsia="仿宋_GB2312"/>
      <w:sz w:val="32"/>
    </w:rPr>
  </w:style>
  <w:style w:type="paragraph" w:styleId="aa">
    <w:name w:val="Date"/>
    <w:basedOn w:val="a"/>
    <w:next w:val="a"/>
    <w:rsid w:val="00FE4A21"/>
    <w:pPr>
      <w:ind w:leftChars="2500" w:left="100"/>
    </w:pPr>
    <w:rPr>
      <w:rFonts w:ascii="仿宋_GB2312" w:eastAsia="仿宋_GB2312"/>
      <w:sz w:val="30"/>
    </w:rPr>
  </w:style>
  <w:style w:type="paragraph" w:styleId="3">
    <w:name w:val="Body Text Indent 3"/>
    <w:basedOn w:val="a"/>
    <w:rsid w:val="00FE4A21"/>
    <w:pPr>
      <w:spacing w:line="580" w:lineRule="exact"/>
      <w:ind w:firstLineChars="200" w:firstLine="600"/>
    </w:pPr>
    <w:rPr>
      <w:rFonts w:ascii="仿宋_GB2312" w:eastAsia="仿宋_GB2312"/>
      <w:sz w:val="30"/>
    </w:rPr>
  </w:style>
  <w:style w:type="paragraph" w:styleId="a5">
    <w:name w:val="footer"/>
    <w:basedOn w:val="a"/>
    <w:link w:val="Char"/>
    <w:uiPriority w:val="99"/>
    <w:qFormat/>
    <w:rsid w:val="00FE4A21"/>
    <w:pPr>
      <w:tabs>
        <w:tab w:val="center" w:pos="4153"/>
        <w:tab w:val="right" w:pos="8306"/>
      </w:tabs>
    </w:pPr>
  </w:style>
  <w:style w:type="paragraph" w:styleId="ab">
    <w:name w:val="header"/>
    <w:basedOn w:val="a"/>
    <w:rsid w:val="00FE4A21"/>
    <w:pPr>
      <w:tabs>
        <w:tab w:val="center" w:pos="4153"/>
        <w:tab w:val="right" w:pos="8306"/>
      </w:tabs>
    </w:pPr>
    <w:rPr>
      <w:sz w:val="20"/>
    </w:rPr>
  </w:style>
  <w:style w:type="paragraph" w:styleId="20">
    <w:name w:val="Body Text Indent 2"/>
    <w:basedOn w:val="a"/>
    <w:rsid w:val="00FE4A21"/>
    <w:pPr>
      <w:spacing w:line="560" w:lineRule="exact"/>
      <w:ind w:firstLineChars="210" w:firstLine="630"/>
      <w:textAlignment w:val="bottom"/>
    </w:pPr>
    <w:rPr>
      <w:rFonts w:eastAsia="仿宋_GB2312"/>
      <w:sz w:val="30"/>
    </w:rPr>
  </w:style>
  <w:style w:type="paragraph" w:styleId="ac">
    <w:name w:val="Normal (Web)"/>
    <w:basedOn w:val="a"/>
    <w:qFormat/>
    <w:rsid w:val="00FE4A2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7">
    <w:name w:val="Balloon Text"/>
    <w:basedOn w:val="a"/>
    <w:link w:val="Char0"/>
    <w:rsid w:val="00FE4A21"/>
    <w:rPr>
      <w:sz w:val="18"/>
      <w:szCs w:val="18"/>
    </w:rPr>
  </w:style>
  <w:style w:type="paragraph" w:styleId="ad">
    <w:name w:val="Body Text"/>
    <w:basedOn w:val="a"/>
    <w:rsid w:val="00FE4A21"/>
    <w:pPr>
      <w:spacing w:before="1200" w:line="20" w:lineRule="exact"/>
    </w:pPr>
    <w:rPr>
      <w:rFonts w:ascii="仿宋_GB2312" w:eastAsia="仿宋_GB2312"/>
      <w:sz w:val="30"/>
    </w:rPr>
  </w:style>
  <w:style w:type="table" w:styleId="ae">
    <w:name w:val="Table Grid"/>
    <w:basedOn w:val="a1"/>
    <w:uiPriority w:val="59"/>
    <w:rsid w:val="000557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link w:val="2"/>
    <w:uiPriority w:val="9"/>
    <w:qFormat/>
    <w:rsid w:val="009914CF"/>
    <w:rPr>
      <w:rFonts w:ascii="宋体" w:hAnsi="宋体" w:cs="宋体"/>
      <w:b/>
      <w:bCs/>
      <w:sz w:val="36"/>
      <w:szCs w:val="36"/>
    </w:rPr>
  </w:style>
  <w:style w:type="paragraph" w:customStyle="1" w:styleId="1">
    <w:name w:val="列出段落1"/>
    <w:basedOn w:val="a"/>
    <w:uiPriority w:val="34"/>
    <w:qFormat/>
    <w:rsid w:val="009914CF"/>
    <w:pPr>
      <w:widowControl w:val="0"/>
      <w:overflowPunct/>
      <w:autoSpaceDE/>
      <w:autoSpaceDN/>
      <w:adjustRightInd/>
      <w:ind w:firstLineChars="200" w:firstLine="420"/>
      <w:textAlignment w:val="auto"/>
    </w:pPr>
    <w:rPr>
      <w:rFonts w:ascii="Calibri" w:hAnsi="Calibri"/>
      <w:kern w:val="2"/>
      <w:sz w:val="21"/>
      <w:szCs w:val="22"/>
    </w:rPr>
  </w:style>
  <w:style w:type="paragraph" w:customStyle="1" w:styleId="21">
    <w:name w:val="列出段落2"/>
    <w:basedOn w:val="a"/>
    <w:uiPriority w:val="99"/>
    <w:qFormat/>
    <w:rsid w:val="009914CF"/>
    <w:pPr>
      <w:widowControl w:val="0"/>
      <w:overflowPunct/>
      <w:autoSpaceDE/>
      <w:autoSpaceDN/>
      <w:adjustRightInd/>
      <w:ind w:firstLineChars="200" w:firstLine="420"/>
      <w:textAlignment w:val="auto"/>
    </w:pPr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37962-271B-4322-B8F5-0B20DEC4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2083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Company>Lenovo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中国科协部门发文</dc:title>
  <dc:creator>www</dc:creator>
  <cp:lastModifiedBy>雷定演</cp:lastModifiedBy>
  <cp:revision>8</cp:revision>
  <cp:lastPrinted>2020-03-13T07:40:00Z</cp:lastPrinted>
  <dcterms:created xsi:type="dcterms:W3CDTF">2020-03-16T08:03:00Z</dcterms:created>
  <dcterms:modified xsi:type="dcterms:W3CDTF">2020-03-16T08:07:00Z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2052-8.1.0.3260</vt:lpwstr>
  </property>
</Properties>
</file>