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Lines="50" w:afterLines="100" w:line="48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2021</w:t>
      </w:r>
      <w:r>
        <w:rPr>
          <w:rFonts w:ascii="仿宋" w:hAnsi="仿宋" w:eastAsia="仿宋"/>
          <w:b/>
          <w:bCs/>
          <w:spacing w:val="-20"/>
          <w:sz w:val="36"/>
          <w:szCs w:val="36"/>
        </w:rPr>
        <w:t>’</w:t>
      </w:r>
      <w:r>
        <w:rPr>
          <w:rFonts w:hint="eastAsia" w:ascii="仿宋" w:hAnsi="仿宋" w:eastAsia="仿宋"/>
          <w:b/>
          <w:bCs/>
          <w:spacing w:val="-20"/>
          <w:sz w:val="36"/>
          <w:szCs w:val="36"/>
        </w:rPr>
        <w:t>中国水电青年科技论坛暨贵州省高层次创新型人才论坛</w:t>
      </w:r>
      <w:r>
        <w:rPr>
          <w:rFonts w:hint="eastAsia" w:ascii="仿宋" w:hAnsi="仿宋" w:eastAsia="仿宋"/>
          <w:b/>
          <w:sz w:val="36"/>
          <w:szCs w:val="36"/>
        </w:rPr>
        <w:t>参会回执</w:t>
      </w:r>
    </w:p>
    <w:tbl>
      <w:tblPr>
        <w:tblStyle w:val="2"/>
        <w:tblW w:w="9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154"/>
        <w:gridCol w:w="2268"/>
        <w:gridCol w:w="2126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15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座机/手机</w:t>
            </w:r>
          </w:p>
        </w:tc>
        <w:tc>
          <w:tcPr>
            <w:tcW w:w="2190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7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住宿需求</w:t>
            </w:r>
          </w:p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（如需住宿，请务必认真填写此栏，如不填写，将不预留房间）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需要间数</w:t>
            </w: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入住时间</w:t>
            </w: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离开时间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7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4" w:type="dxa"/>
            <w:tcBorders>
              <w:top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标准间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7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54" w:type="dxa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单间</w:t>
            </w:r>
          </w:p>
        </w:tc>
        <w:tc>
          <w:tcPr>
            <w:tcW w:w="2268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1379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38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注：普通标间、普通单间均为350元/天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1379" w:type="dxa"/>
            <w:tcBorders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注</w:t>
            </w:r>
          </w:p>
        </w:tc>
        <w:tc>
          <w:tcPr>
            <w:tcW w:w="7738" w:type="dxa"/>
            <w:gridSpan w:val="4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spacing w:beforeLines="100" w:line="480" w:lineRule="exact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回执请于10月9日前发邮件至：</w:t>
      </w:r>
      <w:r>
        <w:rPr>
          <w:rFonts w:hint="eastAsia" w:ascii="宋体" w:hAnsi="宋体"/>
          <w:sz w:val="28"/>
          <w:szCs w:val="28"/>
        </w:rPr>
        <w:t>13520807059@163.com</w:t>
      </w:r>
    </w:p>
    <w:p>
      <w:r>
        <w:rPr>
          <w:rFonts w:hint="eastAsia" w:ascii="仿宋" w:hAnsi="仿宋" w:eastAsia="仿宋"/>
          <w:sz w:val="28"/>
          <w:szCs w:val="28"/>
        </w:rPr>
        <w:t>或传真至学会秘书处：010－63547632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7685C"/>
    <w:rsid w:val="736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2021-09-17T03:23:00Z</dcterms:created>
  <dc:creator>雷定演</dc:creator>
  <cp:lastModifiedBy>雷定演</cp:lastModifiedBy>
  <dcterms:modified xsi:type="dcterms:W3CDTF">2021-09-17T03:24:21Z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