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D39" w:rsidRDefault="009004BF" w:rsidP="00137275">
      <w:pPr>
        <w:spacing w:afterLines="100" w:line="600" w:lineRule="exact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附件</w:t>
      </w:r>
      <w:r>
        <w:rPr>
          <w:rFonts w:ascii="仿宋" w:eastAsia="仿宋" w:hAnsi="仿宋" w:hint="eastAsia"/>
          <w:sz w:val="32"/>
          <w:szCs w:val="32"/>
        </w:rPr>
        <w:t>2</w:t>
      </w:r>
      <w:r>
        <w:rPr>
          <w:rFonts w:ascii="仿宋" w:eastAsia="仿宋" w:hAnsi="仿宋" w:hint="eastAsia"/>
          <w:sz w:val="32"/>
          <w:szCs w:val="32"/>
        </w:rPr>
        <w:t>：</w:t>
      </w:r>
    </w:p>
    <w:p w:rsidR="00B25D39" w:rsidRDefault="009004BF" w:rsidP="00137275">
      <w:pPr>
        <w:spacing w:afterLines="100" w:line="600" w:lineRule="exact"/>
        <w:jc w:val="center"/>
        <w:rPr>
          <w:rFonts w:ascii="华文中宋" w:eastAsia="华文中宋" w:hAnsi="华文中宋"/>
          <w:sz w:val="44"/>
          <w:szCs w:val="44"/>
        </w:rPr>
      </w:pPr>
      <w:r>
        <w:rPr>
          <w:rFonts w:ascii="华文中宋" w:eastAsia="华文中宋" w:hAnsi="华文中宋" w:hint="eastAsia"/>
          <w:sz w:val="44"/>
          <w:szCs w:val="44"/>
        </w:rPr>
        <w:t>学生会员入会申请操作说明</w:t>
      </w:r>
    </w:p>
    <w:p w:rsidR="00B25D39" w:rsidRDefault="009004BF" w:rsidP="00137275">
      <w:pPr>
        <w:ind w:firstLineChars="200" w:firstLine="602"/>
        <w:rPr>
          <w:rFonts w:ascii="仿宋" w:eastAsia="仿宋" w:hAnsi="仿宋"/>
          <w:b/>
          <w:color w:val="000000"/>
          <w:sz w:val="30"/>
          <w:szCs w:val="30"/>
        </w:rPr>
      </w:pPr>
      <w:r>
        <w:rPr>
          <w:rFonts w:ascii="仿宋" w:eastAsia="仿宋" w:hAnsi="仿宋" w:hint="eastAsia"/>
          <w:b/>
          <w:color w:val="000000"/>
          <w:sz w:val="30"/>
          <w:szCs w:val="30"/>
        </w:rPr>
        <w:t>会员管理系统注册登录方式</w:t>
      </w:r>
    </w:p>
    <w:p w:rsidR="00B25D39" w:rsidRDefault="009004BF">
      <w:pPr>
        <w:ind w:firstLineChars="200" w:firstLine="600"/>
        <w:rPr>
          <w:rFonts w:ascii="仿宋" w:eastAsia="仿宋" w:hAnsi="仿宋"/>
          <w:color w:val="000000"/>
          <w:sz w:val="30"/>
          <w:szCs w:val="30"/>
        </w:rPr>
      </w:pPr>
      <w:r>
        <w:rPr>
          <w:rFonts w:ascii="仿宋" w:eastAsia="仿宋" w:hAnsi="仿宋" w:hint="eastAsia"/>
          <w:color w:val="000000"/>
          <w:sz w:val="30"/>
          <w:szCs w:val="30"/>
        </w:rPr>
        <w:t>1</w:t>
      </w:r>
      <w:r>
        <w:rPr>
          <w:rFonts w:ascii="仿宋" w:eastAsia="仿宋" w:hAnsi="仿宋" w:hint="eastAsia"/>
          <w:color w:val="000000"/>
          <w:sz w:val="30"/>
          <w:szCs w:val="30"/>
        </w:rPr>
        <w:t>、可直接从下方链接登录：</w:t>
      </w:r>
      <w:r>
        <w:rPr>
          <w:rFonts w:ascii="仿宋" w:eastAsia="仿宋" w:hAnsi="仿宋"/>
          <w:sz w:val="30"/>
          <w:szCs w:val="30"/>
          <w:u w:val="single"/>
        </w:rPr>
        <w:t>http://cshe.scimall.org.cn</w:t>
      </w:r>
    </w:p>
    <w:p w:rsidR="00B25D39" w:rsidRDefault="009004BF">
      <w:pPr>
        <w:ind w:leftChars="71" w:left="149" w:firstLineChars="150" w:firstLine="450"/>
        <w:jc w:val="left"/>
        <w:rPr>
          <w:rFonts w:ascii="仿宋" w:eastAsia="仿宋" w:hAnsi="仿宋"/>
          <w:color w:val="000000"/>
          <w:sz w:val="30"/>
          <w:szCs w:val="30"/>
        </w:rPr>
      </w:pPr>
      <w:r>
        <w:rPr>
          <w:rFonts w:ascii="仿宋" w:eastAsia="仿宋" w:hAnsi="仿宋" w:hint="eastAsia"/>
          <w:color w:val="000000"/>
          <w:sz w:val="30"/>
          <w:szCs w:val="30"/>
        </w:rPr>
        <w:t>2</w:t>
      </w:r>
      <w:r>
        <w:rPr>
          <w:rFonts w:ascii="仿宋" w:eastAsia="仿宋" w:hAnsi="仿宋" w:hint="eastAsia"/>
          <w:color w:val="000000"/>
          <w:sz w:val="30"/>
          <w:szCs w:val="30"/>
        </w:rPr>
        <w:t>、也可从中国水力发电工程学会网站</w:t>
      </w:r>
      <w:hyperlink r:id="rId7" w:history="1">
        <w:r>
          <w:rPr>
            <w:rFonts w:ascii="仿宋" w:eastAsia="仿宋" w:hAnsi="仿宋"/>
            <w:color w:val="000000"/>
            <w:sz w:val="30"/>
            <w:szCs w:val="30"/>
          </w:rPr>
          <w:t>http://www.hydropower.org.cn/</w:t>
        </w:r>
      </w:hyperlink>
      <w:r>
        <w:rPr>
          <w:rFonts w:ascii="仿宋" w:eastAsia="仿宋" w:hAnsi="仿宋" w:hint="eastAsia"/>
          <w:color w:val="000000"/>
          <w:sz w:val="30"/>
          <w:szCs w:val="30"/>
        </w:rPr>
        <w:t xml:space="preserve"> </w:t>
      </w:r>
      <w:r>
        <w:rPr>
          <w:rFonts w:ascii="仿宋" w:eastAsia="仿宋" w:hAnsi="仿宋" w:hint="eastAsia"/>
          <w:color w:val="000000"/>
          <w:sz w:val="30"/>
          <w:szCs w:val="30"/>
        </w:rPr>
        <w:t>首页右上角的“</w:t>
      </w:r>
      <w:r>
        <w:rPr>
          <w:rFonts w:ascii="仿宋" w:eastAsia="仿宋" w:hAnsi="仿宋" w:hint="eastAsia"/>
          <w:b/>
          <w:color w:val="000000"/>
          <w:sz w:val="30"/>
          <w:szCs w:val="30"/>
        </w:rPr>
        <w:t>会员管理</w:t>
      </w:r>
      <w:r>
        <w:rPr>
          <w:rFonts w:ascii="仿宋" w:eastAsia="仿宋" w:hAnsi="仿宋" w:hint="eastAsia"/>
          <w:color w:val="000000"/>
          <w:sz w:val="30"/>
          <w:szCs w:val="30"/>
        </w:rPr>
        <w:t>”或右侧中间处的“</w:t>
      </w:r>
      <w:r>
        <w:rPr>
          <w:rFonts w:ascii="仿宋" w:eastAsia="仿宋" w:hAnsi="仿宋" w:hint="eastAsia"/>
          <w:b/>
          <w:color w:val="000000"/>
          <w:sz w:val="30"/>
          <w:szCs w:val="30"/>
        </w:rPr>
        <w:t>个人会员管理系统</w:t>
      </w:r>
      <w:r>
        <w:rPr>
          <w:rFonts w:ascii="仿宋" w:eastAsia="仿宋" w:hAnsi="仿宋" w:hint="eastAsia"/>
          <w:color w:val="000000"/>
          <w:sz w:val="30"/>
          <w:szCs w:val="30"/>
        </w:rPr>
        <w:t>”点击登录。</w:t>
      </w:r>
    </w:p>
    <w:p w:rsidR="00B25D39" w:rsidRDefault="009004BF">
      <w:pPr>
        <w:spacing w:line="360" w:lineRule="au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8599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D39" w:rsidRDefault="00B25D39">
      <w:pPr>
        <w:spacing w:line="360" w:lineRule="auto"/>
        <w:jc w:val="left"/>
        <w:rPr>
          <w:sz w:val="24"/>
          <w:szCs w:val="24"/>
        </w:rPr>
      </w:pPr>
    </w:p>
    <w:p w:rsidR="00B25D39" w:rsidRDefault="009004BF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或者在首页中部</w:t>
      </w:r>
      <w:r>
        <w:rPr>
          <w:sz w:val="24"/>
          <w:szCs w:val="24"/>
        </w:rPr>
        <w:t>右侧</w:t>
      </w:r>
      <w:r>
        <w:rPr>
          <w:rFonts w:hint="eastAsia"/>
          <w:sz w:val="24"/>
          <w:szCs w:val="24"/>
        </w:rPr>
        <w:t>找</w:t>
      </w:r>
      <w:r>
        <w:rPr>
          <w:sz w:val="24"/>
          <w:szCs w:val="24"/>
        </w:rPr>
        <w:t>到</w:t>
      </w:r>
      <w:r>
        <w:rPr>
          <w:sz w:val="24"/>
          <w:szCs w:val="24"/>
        </w:rPr>
        <w:t>“</w:t>
      </w:r>
      <w:r>
        <w:rPr>
          <w:sz w:val="24"/>
          <w:szCs w:val="24"/>
        </w:rPr>
        <w:t>个人会员管理系统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：</w:t>
      </w:r>
    </w:p>
    <w:p w:rsidR="00B25D39" w:rsidRDefault="009004BF">
      <w:pPr>
        <w:spacing w:line="360" w:lineRule="au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7805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D39" w:rsidRDefault="00B25D39">
      <w:pPr>
        <w:spacing w:line="360" w:lineRule="auto"/>
        <w:jc w:val="left"/>
        <w:rPr>
          <w:sz w:val="24"/>
          <w:szCs w:val="24"/>
        </w:rPr>
      </w:pPr>
    </w:p>
    <w:p w:rsidR="00B25D39" w:rsidRDefault="009004BF">
      <w:pPr>
        <w:ind w:leftChars="71" w:left="149" w:firstLineChars="150" w:firstLine="450"/>
        <w:rPr>
          <w:rFonts w:ascii="仿宋" w:eastAsia="仿宋" w:hAnsi="仿宋"/>
          <w:color w:val="000000"/>
          <w:sz w:val="30"/>
          <w:szCs w:val="30"/>
        </w:rPr>
      </w:pPr>
      <w:r>
        <w:rPr>
          <w:rFonts w:ascii="仿宋" w:eastAsia="仿宋" w:hAnsi="仿宋" w:hint="eastAsia"/>
          <w:color w:val="000000"/>
          <w:sz w:val="30"/>
          <w:szCs w:val="30"/>
        </w:rPr>
        <w:t>以上方式点进去后显示如下：</w:t>
      </w:r>
    </w:p>
    <w:p w:rsidR="00B25D39" w:rsidRDefault="009004BF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>
            <wp:extent cx="5274310" cy="39700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D39" w:rsidRDefault="009004BF">
      <w:pPr>
        <w:spacing w:line="360" w:lineRule="auto"/>
        <w:jc w:val="left"/>
        <w:rPr>
          <w:rFonts w:ascii="仿宋" w:eastAsia="仿宋" w:hAnsi="仿宋"/>
          <w:color w:val="FF0000"/>
          <w:sz w:val="30"/>
          <w:szCs w:val="30"/>
        </w:rPr>
      </w:pPr>
      <w:r>
        <w:rPr>
          <w:rFonts w:ascii="仿宋" w:eastAsia="仿宋" w:hAnsi="仿宋" w:hint="eastAsia"/>
          <w:color w:val="000000"/>
          <w:sz w:val="30"/>
          <w:szCs w:val="30"/>
        </w:rPr>
        <w:t>请点</w:t>
      </w:r>
      <w:r>
        <w:rPr>
          <w:rFonts w:ascii="仿宋" w:eastAsia="仿宋" w:hAnsi="仿宋" w:hint="eastAsia"/>
          <w:color w:val="000000"/>
          <w:sz w:val="30"/>
          <w:szCs w:val="30"/>
        </w:rPr>
        <w:t>-</w:t>
      </w:r>
      <w:r>
        <w:rPr>
          <w:rFonts w:ascii="仿宋" w:eastAsia="仿宋" w:hAnsi="仿宋" w:hint="eastAsia"/>
          <w:color w:val="FF0000"/>
          <w:sz w:val="30"/>
          <w:szCs w:val="30"/>
        </w:rPr>
        <w:t>立即注册</w:t>
      </w:r>
    </w:p>
    <w:p w:rsidR="00B25D39" w:rsidRDefault="009004BF">
      <w:pPr>
        <w:spacing w:line="360" w:lineRule="auto"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然后会出现下面页面：</w:t>
      </w:r>
    </w:p>
    <w:p w:rsidR="00B25D39" w:rsidRDefault="009004BF">
      <w:pPr>
        <w:spacing w:line="360" w:lineRule="auto"/>
        <w:jc w:val="left"/>
        <w:rPr>
          <w:rFonts w:ascii="仿宋" w:eastAsia="仿宋" w:hAnsi="仿宋"/>
          <w:color w:val="000000"/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21653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D39" w:rsidRDefault="009004BF">
      <w:pPr>
        <w:spacing w:line="360" w:lineRule="auto"/>
        <w:jc w:val="left"/>
        <w:rPr>
          <w:rFonts w:ascii="仿宋" w:eastAsia="仿宋" w:hAnsi="仿宋"/>
          <w:color w:val="000000"/>
          <w:sz w:val="30"/>
          <w:szCs w:val="30"/>
        </w:rPr>
      </w:pPr>
      <w:r>
        <w:rPr>
          <w:rFonts w:ascii="仿宋" w:eastAsia="仿宋" w:hAnsi="仿宋" w:hint="eastAsia"/>
          <w:color w:val="000000"/>
          <w:sz w:val="30"/>
          <w:szCs w:val="30"/>
        </w:rPr>
        <w:t>打</w:t>
      </w:r>
      <w:r>
        <w:rPr>
          <w:rFonts w:ascii="仿宋" w:eastAsia="仿宋" w:hAnsi="仿宋" w:hint="eastAsia"/>
          <w:color w:val="FF0000"/>
          <w:sz w:val="30"/>
          <w:szCs w:val="30"/>
        </w:rPr>
        <w:t>对勾</w:t>
      </w:r>
      <w:r>
        <w:rPr>
          <w:rFonts w:ascii="仿宋" w:eastAsia="仿宋" w:hAnsi="仿宋" w:hint="eastAsia"/>
          <w:color w:val="000000"/>
          <w:sz w:val="30"/>
          <w:szCs w:val="30"/>
        </w:rPr>
        <w:t>后填入</w:t>
      </w:r>
      <w:r>
        <w:rPr>
          <w:rFonts w:ascii="仿宋" w:eastAsia="仿宋" w:hAnsi="仿宋" w:hint="eastAsia"/>
          <w:color w:val="FF0000"/>
          <w:sz w:val="30"/>
          <w:szCs w:val="30"/>
        </w:rPr>
        <w:t>个人基本信息（</w:t>
      </w:r>
      <w:r>
        <w:rPr>
          <w:rFonts w:ascii="仿宋" w:eastAsia="仿宋" w:hAnsi="仿宋" w:hint="eastAsia"/>
          <w:sz w:val="30"/>
          <w:szCs w:val="30"/>
        </w:rPr>
        <w:t>意向会员类型：</w:t>
      </w:r>
      <w:r>
        <w:rPr>
          <w:rFonts w:ascii="仿宋" w:eastAsia="仿宋" w:hAnsi="仿宋" w:hint="eastAsia"/>
          <w:color w:val="000000"/>
          <w:sz w:val="30"/>
          <w:szCs w:val="30"/>
        </w:rPr>
        <w:t>请选</w:t>
      </w:r>
      <w:r>
        <w:rPr>
          <w:rFonts w:ascii="仿宋" w:eastAsia="仿宋" w:hAnsi="仿宋" w:hint="eastAsia"/>
          <w:color w:val="000000"/>
          <w:sz w:val="30"/>
          <w:szCs w:val="30"/>
        </w:rPr>
        <w:t>-</w:t>
      </w:r>
      <w:r>
        <w:rPr>
          <w:rFonts w:ascii="仿宋" w:eastAsia="仿宋" w:hAnsi="仿宋" w:hint="eastAsia"/>
          <w:color w:val="FF0000"/>
          <w:sz w:val="30"/>
          <w:szCs w:val="30"/>
        </w:rPr>
        <w:t>学生会员并上传学生证</w:t>
      </w:r>
      <w:r>
        <w:rPr>
          <w:rFonts w:ascii="仿宋" w:eastAsia="仿宋" w:hAnsi="仿宋" w:hint="eastAsia"/>
          <w:color w:val="000000"/>
          <w:sz w:val="30"/>
          <w:szCs w:val="30"/>
        </w:rPr>
        <w:t>，发展来源</w:t>
      </w:r>
      <w:r>
        <w:rPr>
          <w:rFonts w:ascii="仿宋" w:eastAsia="仿宋" w:hAnsi="仿宋" w:hint="eastAsia"/>
          <w:color w:val="000000"/>
          <w:sz w:val="30"/>
          <w:szCs w:val="30"/>
        </w:rPr>
        <w:t>:</w:t>
      </w:r>
      <w:r>
        <w:rPr>
          <w:rFonts w:ascii="仿宋" w:eastAsia="仿宋" w:hAnsi="仿宋" w:hint="eastAsia"/>
          <w:color w:val="000000"/>
          <w:sz w:val="30"/>
          <w:szCs w:val="30"/>
        </w:rPr>
        <w:t>请选</w:t>
      </w:r>
      <w:r>
        <w:rPr>
          <w:rFonts w:ascii="仿宋" w:eastAsia="仿宋" w:hAnsi="仿宋" w:hint="eastAsia"/>
          <w:color w:val="000000"/>
          <w:sz w:val="30"/>
          <w:szCs w:val="30"/>
        </w:rPr>
        <w:t>-</w:t>
      </w:r>
      <w:r>
        <w:rPr>
          <w:rFonts w:ascii="仿宋" w:eastAsia="仿宋" w:hAnsi="仿宋" w:hint="eastAsia"/>
          <w:color w:val="FF0000"/>
          <w:sz w:val="30"/>
          <w:szCs w:val="30"/>
        </w:rPr>
        <w:t>单位会员</w:t>
      </w:r>
      <w:r>
        <w:rPr>
          <w:rFonts w:ascii="仿宋" w:eastAsia="仿宋" w:hAnsi="仿宋" w:hint="eastAsia"/>
          <w:color w:val="000000"/>
          <w:sz w:val="30"/>
          <w:szCs w:val="30"/>
        </w:rPr>
        <w:t>，若本人所在单位不属于学会单位会员则选择</w:t>
      </w:r>
      <w:r>
        <w:rPr>
          <w:rFonts w:ascii="仿宋" w:eastAsia="仿宋" w:hAnsi="仿宋" w:hint="eastAsia"/>
          <w:color w:val="FF0000"/>
          <w:sz w:val="30"/>
          <w:szCs w:val="30"/>
        </w:rPr>
        <w:t>自行注册</w:t>
      </w:r>
      <w:r>
        <w:rPr>
          <w:rFonts w:ascii="仿宋" w:eastAsia="仿宋" w:hAnsi="仿宋" w:hint="eastAsia"/>
          <w:color w:val="FF0000"/>
          <w:sz w:val="30"/>
          <w:szCs w:val="30"/>
        </w:rPr>
        <w:t>/</w:t>
      </w:r>
      <w:r>
        <w:rPr>
          <w:rFonts w:ascii="仿宋" w:eastAsia="仿宋" w:hAnsi="仿宋" w:hint="eastAsia"/>
          <w:color w:val="FF0000"/>
          <w:sz w:val="30"/>
          <w:szCs w:val="30"/>
        </w:rPr>
        <w:t>总会</w:t>
      </w:r>
      <w:r>
        <w:rPr>
          <w:rFonts w:ascii="仿宋" w:eastAsia="仿宋" w:hAnsi="仿宋" w:hint="eastAsia"/>
          <w:color w:val="000000"/>
          <w:sz w:val="30"/>
          <w:szCs w:val="30"/>
        </w:rPr>
        <w:t>）</w:t>
      </w:r>
    </w:p>
    <w:p w:rsidR="00B25D39" w:rsidRDefault="009004BF">
      <w:pPr>
        <w:spacing w:line="360" w:lineRule="auto"/>
        <w:jc w:val="left"/>
        <w:rPr>
          <w:rFonts w:ascii="仿宋" w:eastAsia="仿宋" w:hAnsi="仿宋"/>
          <w:color w:val="000000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274310" cy="317246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D39" w:rsidRDefault="009004BF">
      <w:pPr>
        <w:spacing w:line="360" w:lineRule="auto"/>
        <w:jc w:val="left"/>
        <w:rPr>
          <w:rFonts w:ascii="仿宋" w:eastAsia="仿宋" w:hAnsi="仿宋"/>
          <w:color w:val="000000"/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208343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D39" w:rsidRDefault="009004BF">
      <w:pPr>
        <w:spacing w:line="360" w:lineRule="auto"/>
        <w:rPr>
          <w:rFonts w:ascii="仿宋" w:eastAsia="仿宋" w:hAnsi="仿宋"/>
          <w:color w:val="000000"/>
          <w:sz w:val="30"/>
          <w:szCs w:val="30"/>
        </w:rPr>
      </w:pPr>
      <w:r>
        <w:rPr>
          <w:rFonts w:ascii="仿宋" w:eastAsia="仿宋" w:hAnsi="仿宋" w:hint="eastAsia"/>
          <w:color w:val="000000"/>
          <w:sz w:val="30"/>
          <w:szCs w:val="30"/>
        </w:rPr>
        <w:t>然后点下一步，出现下面界面以后，请联系所在单位会员管理员预审，或联系学会管理员</w:t>
      </w:r>
      <w:bookmarkStart w:id="0" w:name="_GoBack"/>
      <w:bookmarkEnd w:id="0"/>
      <w:r>
        <w:rPr>
          <w:rFonts w:ascii="仿宋" w:eastAsia="仿宋" w:hAnsi="仿宋" w:hint="eastAsia"/>
          <w:color w:val="000000"/>
          <w:sz w:val="30"/>
          <w:szCs w:val="30"/>
        </w:rPr>
        <w:t>孙卓</w:t>
      </w:r>
      <w:r>
        <w:rPr>
          <w:rFonts w:ascii="仿宋" w:eastAsia="仿宋" w:hAnsi="仿宋" w:hint="eastAsia"/>
          <w:color w:val="000000"/>
          <w:sz w:val="30"/>
          <w:szCs w:val="30"/>
        </w:rPr>
        <w:t xml:space="preserve"> </w:t>
      </w:r>
      <w:r>
        <w:rPr>
          <w:rFonts w:ascii="仿宋" w:eastAsia="仿宋" w:hAnsi="仿宋"/>
          <w:color w:val="000000"/>
          <w:sz w:val="30"/>
          <w:szCs w:val="30"/>
        </w:rPr>
        <w:t>010-58382505</w:t>
      </w:r>
      <w:r>
        <w:rPr>
          <w:rFonts w:ascii="仿宋" w:eastAsia="仿宋" w:hAnsi="仿宋" w:hint="eastAsia"/>
          <w:color w:val="000000"/>
          <w:sz w:val="30"/>
          <w:szCs w:val="30"/>
        </w:rPr>
        <w:t>,</w:t>
      </w:r>
      <w:r>
        <w:rPr>
          <w:rFonts w:ascii="仿宋" w:eastAsia="仿宋" w:hAnsi="仿宋"/>
          <w:color w:val="000000"/>
          <w:sz w:val="30"/>
          <w:szCs w:val="30"/>
        </w:rPr>
        <w:t>13910039984</w:t>
      </w:r>
      <w:r>
        <w:rPr>
          <w:rFonts w:ascii="仿宋" w:eastAsia="仿宋" w:hAnsi="仿宋" w:hint="eastAsia"/>
          <w:color w:val="000000"/>
          <w:sz w:val="30"/>
          <w:szCs w:val="30"/>
        </w:rPr>
        <w:t>审核通过。</w:t>
      </w:r>
    </w:p>
    <w:p w:rsidR="00B25D39" w:rsidRDefault="009004BF">
      <w:pPr>
        <w:spacing w:line="360" w:lineRule="auto"/>
        <w:jc w:val="left"/>
        <w:rPr>
          <w:rFonts w:ascii="仿宋" w:eastAsia="仿宋" w:hAnsi="仿宋"/>
          <w:color w:val="000000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274310" cy="287083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D39" w:rsidRDefault="009004BF">
      <w:pPr>
        <w:spacing w:line="360" w:lineRule="auto"/>
        <w:jc w:val="left"/>
        <w:rPr>
          <w:rFonts w:ascii="仿宋" w:eastAsia="仿宋" w:hAnsi="仿宋"/>
          <w:color w:val="000000"/>
          <w:sz w:val="30"/>
          <w:szCs w:val="30"/>
        </w:rPr>
      </w:pPr>
      <w:r>
        <w:rPr>
          <w:rFonts w:ascii="仿宋" w:eastAsia="仿宋" w:hAnsi="仿宋"/>
          <w:color w:val="000000"/>
          <w:sz w:val="30"/>
          <w:szCs w:val="30"/>
        </w:rPr>
        <w:t xml:space="preserve">  3</w:t>
      </w:r>
      <w:r>
        <w:rPr>
          <w:rFonts w:ascii="仿宋" w:eastAsia="仿宋" w:hAnsi="仿宋" w:hint="eastAsia"/>
          <w:color w:val="000000"/>
          <w:sz w:val="30"/>
          <w:szCs w:val="30"/>
        </w:rPr>
        <w:t>、注册成功后，可登录系统（用户名为申请人手机号）在待办事项中点击“去处理”申请成成为学会会员，点击“前往交费”（学生会员免注册费，无需转账）。</w:t>
      </w:r>
    </w:p>
    <w:p w:rsidR="00B25D39" w:rsidRDefault="009004BF">
      <w:pPr>
        <w:spacing w:line="360" w:lineRule="auto"/>
        <w:jc w:val="left"/>
        <w:rPr>
          <w:rFonts w:ascii="仿宋" w:eastAsia="仿宋" w:hAnsi="仿宋"/>
          <w:color w:val="000000"/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184023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D39" w:rsidRDefault="009004BF">
      <w:pPr>
        <w:spacing w:line="360" w:lineRule="auto"/>
        <w:jc w:val="left"/>
        <w:rPr>
          <w:rFonts w:ascii="仿宋" w:eastAsia="仿宋" w:hAnsi="仿宋"/>
          <w:color w:val="000000"/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18872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color w:val="000000"/>
          <w:sz w:val="30"/>
          <w:szCs w:val="30"/>
        </w:rPr>
        <w:t>然后出现以下界面</w:t>
      </w:r>
    </w:p>
    <w:p w:rsidR="00B25D39" w:rsidRDefault="009004BF">
      <w:pPr>
        <w:spacing w:line="360" w:lineRule="auto"/>
        <w:jc w:val="left"/>
        <w:rPr>
          <w:rFonts w:ascii="仿宋" w:eastAsia="仿宋" w:hAnsi="仿宋"/>
          <w:color w:val="000000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274310" cy="2247265"/>
            <wp:effectExtent l="0" t="0" r="254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D39" w:rsidRDefault="00B25D39">
      <w:pPr>
        <w:spacing w:line="360" w:lineRule="auto"/>
        <w:jc w:val="left"/>
        <w:rPr>
          <w:rFonts w:ascii="仿宋" w:eastAsia="仿宋" w:hAnsi="仿宋"/>
          <w:color w:val="000000"/>
          <w:sz w:val="30"/>
          <w:szCs w:val="30"/>
        </w:rPr>
      </w:pPr>
    </w:p>
    <w:p w:rsidR="00B25D39" w:rsidRDefault="009004BF">
      <w:pPr>
        <w:spacing w:line="360" w:lineRule="auto"/>
        <w:jc w:val="left"/>
        <w:rPr>
          <w:rFonts w:ascii="仿宋" w:eastAsia="仿宋" w:hAnsi="仿宋"/>
          <w:color w:val="000000"/>
          <w:sz w:val="30"/>
          <w:szCs w:val="30"/>
        </w:rPr>
      </w:pPr>
      <w:r>
        <w:rPr>
          <w:rFonts w:ascii="仿宋" w:eastAsia="仿宋" w:hAnsi="仿宋"/>
          <w:color w:val="000000"/>
          <w:sz w:val="30"/>
          <w:szCs w:val="30"/>
        </w:rPr>
        <w:t>4</w:t>
      </w:r>
      <w:r>
        <w:rPr>
          <w:rFonts w:ascii="仿宋" w:eastAsia="仿宋" w:hAnsi="仿宋" w:hint="eastAsia"/>
          <w:color w:val="000000"/>
          <w:sz w:val="30"/>
          <w:szCs w:val="30"/>
        </w:rPr>
        <w:t>、可返回会员中心在“我的信息”中下载电子会员证。</w:t>
      </w:r>
    </w:p>
    <w:p w:rsidR="00B25D39" w:rsidRDefault="009004BF">
      <w:pPr>
        <w:spacing w:line="360" w:lineRule="auto"/>
        <w:jc w:val="center"/>
        <w:rPr>
          <w:rFonts w:ascii="仿宋" w:eastAsia="仿宋" w:hAnsi="仿宋"/>
          <w:color w:val="000000"/>
          <w:sz w:val="30"/>
          <w:szCs w:val="30"/>
        </w:rPr>
      </w:pPr>
      <w:r>
        <w:rPr>
          <w:rFonts w:ascii="仿宋" w:eastAsia="仿宋" w:hAnsi="仿宋" w:hint="eastAsia"/>
          <w:noProof/>
          <w:color w:val="000000"/>
          <w:sz w:val="30"/>
          <w:szCs w:val="30"/>
        </w:rPr>
        <w:drawing>
          <wp:inline distT="0" distB="0" distL="0" distR="0">
            <wp:extent cx="4693920" cy="2781300"/>
            <wp:effectExtent l="19050" t="0" r="0" b="0"/>
            <wp:docPr id="12" name="图片 6" descr="微信图片_2022032409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微信图片_2022032409143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D39" w:rsidRDefault="00B25D39"/>
    <w:sectPr w:rsidR="00B25D39" w:rsidSect="00B25D39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04BF" w:rsidRDefault="009004BF" w:rsidP="00137275">
      <w:r>
        <w:separator/>
      </w:r>
    </w:p>
  </w:endnote>
  <w:endnote w:type="continuationSeparator" w:id="1">
    <w:p w:rsidR="009004BF" w:rsidRDefault="009004BF" w:rsidP="001372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default"/>
    <w:sig w:usb0="00000000" w:usb1="00000000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altName w:val="汉仪仿宋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altName w:val="汉仪书宋二KW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284745"/>
      <w:docPartObj>
        <w:docPartGallery w:val="Page Numbers (Bottom of Page)"/>
        <w:docPartUnique/>
      </w:docPartObj>
    </w:sdtPr>
    <w:sdtContent>
      <w:p w:rsidR="00137275" w:rsidRDefault="00137275">
        <w:pPr>
          <w:pStyle w:val="a3"/>
          <w:jc w:val="center"/>
        </w:pPr>
        <w:fldSimple w:instr=" PAGE   \* MERGEFORMAT ">
          <w:r w:rsidRPr="00137275">
            <w:rPr>
              <w:noProof/>
              <w:lang w:val="zh-CN"/>
            </w:rPr>
            <w:t>2</w:t>
          </w:r>
        </w:fldSimple>
      </w:p>
    </w:sdtContent>
  </w:sdt>
  <w:p w:rsidR="00137275" w:rsidRDefault="00137275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04BF" w:rsidRDefault="009004BF" w:rsidP="00137275">
      <w:r>
        <w:separator/>
      </w:r>
    </w:p>
  </w:footnote>
  <w:footnote w:type="continuationSeparator" w:id="1">
    <w:p w:rsidR="009004BF" w:rsidRDefault="009004BF" w:rsidP="0013727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E2278"/>
    <w:rsid w:val="FB3F733E"/>
    <w:rsid w:val="000A1EE1"/>
    <w:rsid w:val="00137275"/>
    <w:rsid w:val="0015604D"/>
    <w:rsid w:val="0021468B"/>
    <w:rsid w:val="00471A95"/>
    <w:rsid w:val="004E2278"/>
    <w:rsid w:val="007C6C5F"/>
    <w:rsid w:val="009004BF"/>
    <w:rsid w:val="00A50051"/>
    <w:rsid w:val="00A86594"/>
    <w:rsid w:val="00AD3C6A"/>
    <w:rsid w:val="00B25D39"/>
    <w:rsid w:val="00BC219E"/>
    <w:rsid w:val="00C21119"/>
    <w:rsid w:val="00E67F53"/>
    <w:rsid w:val="00EC29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D3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B25D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25D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unhideWhenUsed/>
    <w:rsid w:val="00B25D39"/>
    <w:rPr>
      <w:color w:val="0000FF"/>
      <w:u w:val="single"/>
    </w:rPr>
  </w:style>
  <w:style w:type="character" w:customStyle="1" w:styleId="Char0">
    <w:name w:val="页眉 Char"/>
    <w:basedOn w:val="a0"/>
    <w:link w:val="a4"/>
    <w:uiPriority w:val="99"/>
    <w:rsid w:val="00B25D3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B25D39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13727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37275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hydropower.org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80</Words>
  <Characters>456</Characters>
  <Application>Microsoft Office Word</Application>
  <DocSecurity>0</DocSecurity>
  <Lines>3</Lines>
  <Paragraphs>1</Paragraphs>
  <ScaleCrop>false</ScaleCrop>
  <Company>Sky123.Org</Company>
  <LinksUpToDate>false</LinksUpToDate>
  <CharactersWithSpaces>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卓</dc:creator>
  <cp:lastModifiedBy>徐海英</cp:lastModifiedBy>
  <cp:revision>3</cp:revision>
  <dcterms:created xsi:type="dcterms:W3CDTF">2022-12-06T11:49:00Z</dcterms:created>
  <dcterms:modified xsi:type="dcterms:W3CDTF">2022-12-12T03:16:00Z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