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napToGrid w:val="0"/>
        <w:spacing w:line="240" w:lineRule="auto"/>
        <w:rPr>
          <w:rFonts w:ascii="仿宋" w:hAnsi="仿宋" w:eastAsia="仿宋" w:cs="SimSun,Bold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SimSun,Bold"/>
          <w:color w:val="000000"/>
          <w:sz w:val="28"/>
          <w:szCs w:val="28"/>
        </w:rPr>
        <w:t>附件</w:t>
      </w:r>
    </w:p>
    <w:p>
      <w:pPr>
        <w:pStyle w:val="13"/>
        <w:snapToGrid w:val="0"/>
        <w:spacing w:line="240" w:lineRule="auto"/>
        <w:jc w:val="center"/>
        <w:rPr>
          <w:rFonts w:ascii="仿宋" w:hAnsi="仿宋" w:eastAsia="仿宋" w:cs="SimSun,Bold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SimSun,Bold"/>
          <w:b/>
          <w:bCs/>
          <w:color w:val="000000"/>
          <w:sz w:val="32"/>
          <w:szCs w:val="32"/>
        </w:rPr>
        <w:t>参 会 回 执 表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486"/>
        <w:gridCol w:w="485"/>
        <w:gridCol w:w="519"/>
        <w:gridCol w:w="864"/>
        <w:gridCol w:w="1774"/>
        <w:gridCol w:w="2033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  位</w:t>
            </w:r>
          </w:p>
        </w:tc>
        <w:tc>
          <w:tcPr>
            <w:tcW w:w="428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710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541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76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职务/职称</w:t>
            </w:r>
          </w:p>
        </w:tc>
        <w:tc>
          <w:tcPr>
            <w:tcW w:w="198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10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41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710" w:type="pc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41" w:type="pct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60" w:type="pct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7" w:type="pct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住宿需求</w:t>
            </w:r>
          </w:p>
          <w:p>
            <w:pPr>
              <w:spacing w:line="4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（如不填写，将不预留房间）</w:t>
            </w:r>
          </w:p>
        </w:tc>
        <w:tc>
          <w:tcPr>
            <w:tcW w:w="230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需要间数</w:t>
            </w: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入住时间</w:t>
            </w: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离开时间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标准间</w:t>
            </w:r>
          </w:p>
        </w:tc>
        <w:tc>
          <w:tcPr>
            <w:tcW w:w="10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260元/间/天（双早）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8" w:hRule="atLeast"/>
          <w:jc w:val="center"/>
        </w:trPr>
        <w:tc>
          <w:tcPr>
            <w:tcW w:w="710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单间</w:t>
            </w:r>
          </w:p>
        </w:tc>
        <w:tc>
          <w:tcPr>
            <w:tcW w:w="10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260元/间/天（单早）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atLeast"/>
          <w:jc w:val="center"/>
        </w:trPr>
        <w:tc>
          <w:tcPr>
            <w:tcW w:w="7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套房</w:t>
            </w:r>
          </w:p>
        </w:tc>
        <w:tc>
          <w:tcPr>
            <w:tcW w:w="104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580元/间/天（单早）</w:t>
            </w:r>
          </w:p>
        </w:tc>
        <w:tc>
          <w:tcPr>
            <w:tcW w:w="9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  <w:jc w:val="center"/>
        </w:trPr>
        <w:tc>
          <w:tcPr>
            <w:tcW w:w="7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是否参加实地考察</w:t>
            </w:r>
          </w:p>
        </w:tc>
        <w:tc>
          <w:tcPr>
            <w:tcW w:w="4289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71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如作报告</w:t>
            </w:r>
          </w:p>
        </w:tc>
        <w:tc>
          <w:tcPr>
            <w:tcW w:w="8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报告题目</w:t>
            </w:r>
          </w:p>
        </w:tc>
        <w:tc>
          <w:tcPr>
            <w:tcW w:w="34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4" w:hRule="atLeast"/>
          <w:jc w:val="center"/>
        </w:trPr>
        <w:tc>
          <w:tcPr>
            <w:tcW w:w="71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3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报告人简介（100字）</w:t>
            </w:r>
          </w:p>
        </w:tc>
        <w:tc>
          <w:tcPr>
            <w:tcW w:w="3458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 w:cs="Times New Roman"/>
          <w:b/>
          <w:bCs/>
          <w:color w:val="0000FF"/>
        </w:rPr>
      </w:pPr>
      <w:r>
        <w:rPr>
          <w:rFonts w:ascii="仿宋" w:hAnsi="仿宋" w:eastAsia="仿宋" w:cs="Times New Roman"/>
          <w:b/>
          <w:bCs/>
          <w:color w:val="0000FF"/>
        </w:rPr>
        <w:t>注：本回执请务必于2023年9月30日24:00前发邮件至会议秘书处邮箱rfc2023conf@163.com</w:t>
      </w: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xNzhlMzk5ZDRlODI3YzU4M2NiNGE1MjgyZmUwMDQifQ=="/>
  </w:docVars>
  <w:rsids>
    <w:rsidRoot w:val="00FD738A"/>
    <w:rsid w:val="000254C7"/>
    <w:rsid w:val="00120345"/>
    <w:rsid w:val="001C2800"/>
    <w:rsid w:val="002239BC"/>
    <w:rsid w:val="00251D07"/>
    <w:rsid w:val="0027435C"/>
    <w:rsid w:val="002B63B0"/>
    <w:rsid w:val="002C3242"/>
    <w:rsid w:val="003131BD"/>
    <w:rsid w:val="00383DCD"/>
    <w:rsid w:val="00396F7E"/>
    <w:rsid w:val="004077EA"/>
    <w:rsid w:val="00441071"/>
    <w:rsid w:val="00521111"/>
    <w:rsid w:val="005E118A"/>
    <w:rsid w:val="006B0384"/>
    <w:rsid w:val="0078741C"/>
    <w:rsid w:val="007B4CD7"/>
    <w:rsid w:val="007D5AD6"/>
    <w:rsid w:val="007D7CBF"/>
    <w:rsid w:val="00825ACF"/>
    <w:rsid w:val="00834936"/>
    <w:rsid w:val="00837C2C"/>
    <w:rsid w:val="00895898"/>
    <w:rsid w:val="008B6F5D"/>
    <w:rsid w:val="00932BCC"/>
    <w:rsid w:val="009761DF"/>
    <w:rsid w:val="00983DCF"/>
    <w:rsid w:val="00B51EC5"/>
    <w:rsid w:val="00BA0DD4"/>
    <w:rsid w:val="00BE05BB"/>
    <w:rsid w:val="00D05EB2"/>
    <w:rsid w:val="00D16B2C"/>
    <w:rsid w:val="00D1736B"/>
    <w:rsid w:val="00D87FB1"/>
    <w:rsid w:val="00D92A2C"/>
    <w:rsid w:val="00DF4B2B"/>
    <w:rsid w:val="00E23C49"/>
    <w:rsid w:val="00E66DE8"/>
    <w:rsid w:val="00EB6889"/>
    <w:rsid w:val="00ED4022"/>
    <w:rsid w:val="00F17016"/>
    <w:rsid w:val="00F210C4"/>
    <w:rsid w:val="00F6278E"/>
    <w:rsid w:val="00F84055"/>
    <w:rsid w:val="00F85745"/>
    <w:rsid w:val="00FA4A28"/>
    <w:rsid w:val="00FD738A"/>
    <w:rsid w:val="035661EC"/>
    <w:rsid w:val="0ABB52E5"/>
    <w:rsid w:val="15DF05D1"/>
    <w:rsid w:val="2C8A5E0E"/>
    <w:rsid w:val="408D1623"/>
    <w:rsid w:val="492C7A56"/>
    <w:rsid w:val="4CDC196E"/>
    <w:rsid w:val="6C4C620D"/>
    <w:rsid w:val="78DD0E2E"/>
    <w:rsid w:val="7DD4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样式1"/>
    <w:basedOn w:val="1"/>
    <w:qFormat/>
    <w:uiPriority w:val="0"/>
    <w:pPr>
      <w:spacing w:line="380" w:lineRule="exact"/>
      <w:jc w:val="left"/>
    </w:pPr>
    <w:rPr>
      <w:rFonts w:eastAsia="黑体"/>
      <w:kern w:val="0"/>
      <w:sz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241</Words>
  <Characters>1374</Characters>
  <Lines>11</Lines>
  <Paragraphs>3</Paragraphs>
  <TotalTime>1</TotalTime>
  <ScaleCrop>false</ScaleCrop>
  <LinksUpToDate>false</LinksUpToDate>
  <CharactersWithSpaces>1612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2023-09-12T02:18:00Z</dcterms:created>
  <dc:creator>dongjiao</dc:creator>
  <cp:lastModifiedBy>Leiothrix</cp:lastModifiedBy>
  <dcterms:modified xsi:type="dcterms:W3CDTF">2023-09-12T10:34:39Z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841A4D5957664DF2A255E296DD80106F_13</vt:lpwstr>
  </property>
</Properties>
</file>