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</w:pPr>
      <w:bookmarkStart w:id="0" w:name="bookmark20"/>
      <w:bookmarkStart w:id="1" w:name="bookmark21"/>
      <w:bookmarkStart w:id="2" w:name="bookmark22"/>
      <w:r>
        <w:rPr>
          <w:color w:val="000000"/>
          <w:spacing w:val="0"/>
          <w:w w:val="100"/>
          <w:position w:val="0"/>
        </w:rPr>
        <w:t>健康联系卡</w:t>
      </w:r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85"/>
        <w:gridCol w:w="1937"/>
        <w:gridCol w:w="2887"/>
        <w:gridCol w:w="19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学员姓名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工作单位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人事部门联系方式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紧急联系人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紧急联系人联系方式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出发地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12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-24</w:t>
            </w:r>
            <w:r>
              <w:rPr>
                <w:color w:val="000000"/>
                <w:spacing w:val="0"/>
                <w:w w:val="100"/>
                <w:position w:val="0"/>
              </w:rPr>
              <w:t>日健康情况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体温状况是否正常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口是□否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个人到达或途径地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本人或共同生活人 是否接触过国外或 国内疫情中、高风 险地区人员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口是□否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是否有咳嗽、发热、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乏力等症状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口是□否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本人承诺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（本人承诺以上情况填写属实）</w:t>
            </w:r>
          </w:p>
        </w:tc>
      </w:tr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D7AA7"/>
    <w:rsid w:val="154D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370" w:line="310" w:lineRule="auto"/>
      <w:ind w:left="770"/>
      <w:jc w:val="center"/>
      <w:outlineLvl w:val="1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2020-12-08T11:58:00Z</dcterms:created>
  <dc:creator>一坨王媛</dc:creator>
  <cp:lastModifiedBy>一坨王媛</cp:lastModifiedBy>
  <dcterms:modified xsi:type="dcterms:W3CDTF">2020-12-08T11:58:25Z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