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110F" w14:textId="1C1A6F9C" w:rsidR="00DB4481" w:rsidRPr="00DB4481" w:rsidRDefault="00456906" w:rsidP="00456906">
      <w:pPr>
        <w:widowControl/>
        <w:shd w:val="clear" w:color="auto" w:fill="FAFAFA"/>
        <w:spacing w:line="600" w:lineRule="atLeas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456906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参赛</w:t>
      </w:r>
      <w:r w:rsidR="001E7B39" w:rsidRPr="00456906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报名与</w:t>
      </w:r>
      <w:r w:rsidR="00DB4481" w:rsidRPr="00DB448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提交作品须知</w:t>
      </w:r>
    </w:p>
    <w:p w14:paraId="47BAF561" w14:textId="77777777" w:rsidR="00C404C5" w:rsidRPr="00C404C5" w:rsidRDefault="00DB4481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DB4481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C404C5" w:rsidRPr="00C404C5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 xml:space="preserve">1、报名方式 </w:t>
      </w:r>
    </w:p>
    <w:p w14:paraId="6A64674C" w14:textId="184F464E" w:rsidR="00C404C5" w:rsidRPr="00C404C5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ab/>
        <w:t>所有参赛队在</w:t>
      </w:r>
      <w:r w:rsidRPr="00C404C5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2021年5月15日前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登录竞赛官方网站https://bmedesign.sciconf.cn的“参赛注册”入口中进行报名注册。请以参赛队为单位进行注册，团队信息在提交作品时一并提供。</w:t>
      </w:r>
    </w:p>
    <w:p w14:paraId="28DBBF61" w14:textId="660C5C74" w:rsidR="00C404C5" w:rsidRPr="00C404C5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 xml:space="preserve">2、提交作品 </w:t>
      </w:r>
    </w:p>
    <w:p w14:paraId="1149ADE1" w14:textId="4A4FCA83" w:rsidR="00C404C5" w:rsidRPr="00C404C5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ab/>
        <w:t>（1）请登陆</w:t>
      </w:r>
      <w:r w:rsid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竞赛官方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网站https://bmedesign.sciconf.cn 的“作品提交”入口进行材料的在线提交，不接收电子邮件或纸质投稿，您可以在线了解作品提交程序和细节、在线修改查询提交作品状态及审核流程。</w:t>
      </w:r>
      <w:r w:rsidRPr="00C404C5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作品提交截止日期：2021年6月30日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。</w:t>
      </w:r>
    </w:p>
    <w:p w14:paraId="52A048B5" w14:textId="77777777" w:rsidR="00C404C5" w:rsidRPr="00C404C5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ab/>
        <w:t>（2）正式提交作品前请再次确认参赛者姓名、单位、邮编、联系电话、参赛题目、类别及指导教师信息。</w:t>
      </w:r>
    </w:p>
    <w:p w14:paraId="03DD4CD0" w14:textId="04805AE8" w:rsidR="00CD003A" w:rsidRPr="00081462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ab/>
        <w:t>（3）提交的材料包括</w:t>
      </w:r>
      <w:r w:rsidRPr="00C404C5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项目设计报告、项目技术指标与测试报告、作品展示文件、参赛报名表、推荐参赛表（已盖推荐单位章）扫描件、原创性与创意性说明（自选项目组参赛队提供）及其他相关材料</w:t>
      </w:r>
      <w:r w:rsidR="00CD003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（可选）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。</w:t>
      </w:r>
      <w:r w:rsid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说明：竞赛</w:t>
      </w:r>
      <w:r w:rsidR="00CD003A" w:rsidRP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提供</w:t>
      </w:r>
      <w:r w:rsidR="00CD003A" w:rsidRPr="00E875D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材料类</w:t>
      </w:r>
      <w:r w:rsidR="00CD003A" w:rsidRP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和</w:t>
      </w:r>
      <w:r w:rsidR="00CD003A" w:rsidRPr="00E875D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医电类</w:t>
      </w:r>
      <w:r w:rsidR="00CD003A" w:rsidRP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两套报告提纲，内容涵盖</w:t>
      </w:r>
      <w:r w:rsid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竞赛</w:t>
      </w:r>
      <w:r w:rsidR="00CD003A" w:rsidRP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所设各个主题，请参赛者根据作品特点选择最适合的报告提纲。</w:t>
      </w:r>
      <w:r w:rsidR="00CD003A" w:rsidRPr="00CD003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项目技术指标与测试报告</w:t>
      </w:r>
      <w:r w:rsid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需</w:t>
      </w:r>
      <w:r w:rsidR="00CD003A" w:rsidRP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含测试过程与结果</w:t>
      </w:r>
      <w:r w:rsid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="00CD003A" w:rsidRPr="00CD003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作品展示文件</w:t>
      </w:r>
      <w:r w:rsid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通常为</w:t>
      </w:r>
      <w:r w:rsidR="00CD003A" w:rsidRP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功能展示和测试过程等的视频材料，</w:t>
      </w:r>
      <w:r w:rsidR="00CD003A" w:rsidRPr="00CD003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其他相关材料</w:t>
      </w:r>
      <w:r w:rsid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为与参赛</w:t>
      </w:r>
      <w:r w:rsidR="00E875D3">
        <w:rPr>
          <w:rFonts w:ascii="微软雅黑" w:eastAsia="微软雅黑" w:hAnsi="微软雅黑" w:cs="宋体" w:hint="eastAsia"/>
          <w:color w:val="000000"/>
          <w:kern w:val="0"/>
          <w:szCs w:val="21"/>
        </w:rPr>
        <w:t>作品</w:t>
      </w:r>
      <w:r w:rsidR="00CD003A" w:rsidRPr="00CD003A">
        <w:rPr>
          <w:rFonts w:ascii="微软雅黑" w:eastAsia="微软雅黑" w:hAnsi="微软雅黑" w:cs="宋体" w:hint="eastAsia"/>
          <w:color w:val="000000"/>
          <w:kern w:val="0"/>
          <w:szCs w:val="21"/>
        </w:rPr>
        <w:t>相关的扩展材料（如产业化计划书等）</w:t>
      </w:r>
      <w:r w:rsidR="00E875D3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  <w:r w:rsidR="00081462" w:rsidRPr="00081462">
        <w:rPr>
          <w:rFonts w:ascii="微软雅黑" w:eastAsia="微软雅黑" w:hAnsi="微软雅黑" w:cs="宋体" w:hint="eastAsia"/>
          <w:b/>
          <w:bCs/>
          <w:kern w:val="0"/>
          <w:szCs w:val="21"/>
        </w:rPr>
        <w:t>特别提示：</w:t>
      </w:r>
      <w:r w:rsidR="00081462" w:rsidRPr="00081462">
        <w:rPr>
          <w:rFonts w:ascii="微软雅黑" w:eastAsia="微软雅黑" w:hAnsi="微软雅黑" w:cs="宋体" w:hint="eastAsia"/>
          <w:b/>
          <w:bCs/>
          <w:kern w:val="0"/>
          <w:szCs w:val="21"/>
        </w:rPr>
        <w:t>命题项目组</w:t>
      </w:r>
      <w:r w:rsidR="00761584">
        <w:rPr>
          <w:rFonts w:ascii="微软雅黑" w:eastAsia="微软雅黑" w:hAnsi="微软雅黑" w:cs="宋体" w:hint="eastAsia"/>
          <w:b/>
          <w:bCs/>
          <w:kern w:val="0"/>
          <w:szCs w:val="21"/>
        </w:rPr>
        <w:t>的</w:t>
      </w:r>
      <w:r w:rsidR="00081462" w:rsidRPr="00081462">
        <w:rPr>
          <w:rFonts w:ascii="微软雅黑" w:eastAsia="微软雅黑" w:hAnsi="微软雅黑" w:cs="宋体" w:hint="eastAsia"/>
          <w:b/>
          <w:bCs/>
          <w:kern w:val="0"/>
          <w:szCs w:val="21"/>
        </w:rPr>
        <w:t>“</w:t>
      </w:r>
      <w:r w:rsidR="005A56AB" w:rsidRPr="005A56AB">
        <w:rPr>
          <w:rFonts w:ascii="微软雅黑" w:eastAsia="微软雅黑" w:hAnsi="微软雅黑" w:cs="宋体" w:hint="eastAsia"/>
          <w:b/>
          <w:bCs/>
          <w:kern w:val="0"/>
          <w:szCs w:val="21"/>
        </w:rPr>
        <w:t>人工智能类：脑部</w:t>
      </w:r>
      <w:r w:rsidR="005A56AB" w:rsidRPr="005A56AB">
        <w:rPr>
          <w:rFonts w:ascii="微软雅黑" w:eastAsia="微软雅黑" w:hAnsi="微软雅黑" w:cs="宋体"/>
          <w:b/>
          <w:bCs/>
          <w:kern w:val="0"/>
          <w:szCs w:val="21"/>
        </w:rPr>
        <w:t>MRI图像的自动配准</w:t>
      </w:r>
      <w:r w:rsidR="00081462" w:rsidRPr="00081462">
        <w:rPr>
          <w:rFonts w:ascii="微软雅黑" w:eastAsia="微软雅黑" w:hAnsi="微软雅黑" w:cs="宋体" w:hint="eastAsia"/>
          <w:b/>
          <w:bCs/>
          <w:kern w:val="0"/>
          <w:szCs w:val="21"/>
        </w:rPr>
        <w:t>”请按该方向题目要求提交作品。</w:t>
      </w:r>
    </w:p>
    <w:p w14:paraId="6A123BE4" w14:textId="10856354" w:rsidR="00C404C5" w:rsidRPr="00C404C5" w:rsidRDefault="00C404C5" w:rsidP="00E875D3">
      <w:pPr>
        <w:widowControl/>
        <w:shd w:val="clear" w:color="auto" w:fill="FFFFFF"/>
        <w:spacing w:line="420" w:lineRule="atLeas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除</w:t>
      </w:r>
      <w:r w:rsidRPr="00E875D3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参赛报名表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和</w:t>
      </w:r>
      <w:r w:rsidRPr="00E875D3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推荐参赛表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以外，以上提交的材料中均</w:t>
      </w:r>
      <w:r w:rsidRPr="00C404C5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不能含有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 xml:space="preserve">参赛队的详细信息（单位、姓名、指导教师等），违规者自动取消评审资格。作品提交格式：*.docx, *.xlsx, *.pptx, 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lastRenderedPageBreak/>
        <w:t>*.mp4；请以压缩包（*.zip）形式上传：总上传文件大小不得超过200M，压缩包的文件名格式为“</w:t>
      </w:r>
      <w:r w:rsidR="00073FDA">
        <w:rPr>
          <w:rFonts w:ascii="微软雅黑" w:eastAsia="微软雅黑" w:hAnsi="微软雅黑" w:cs="宋体" w:hint="eastAsia"/>
          <w:color w:val="000000"/>
          <w:kern w:val="0"/>
          <w:szCs w:val="21"/>
        </w:rPr>
        <w:t>注册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号--类别--题目”(例：</w:t>
      </w:r>
      <w:r w:rsidR="00073FDA">
        <w:rPr>
          <w:rFonts w:ascii="微软雅黑" w:eastAsia="微软雅黑" w:hAnsi="微软雅黑" w:cs="宋体"/>
          <w:color w:val="000000"/>
          <w:kern w:val="0"/>
          <w:szCs w:val="21"/>
        </w:rPr>
        <w:t>53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—</w:t>
      </w:r>
      <w:r w:rsidRPr="00C404C5">
        <w:rPr>
          <w:rFonts w:ascii="微软雅黑" w:eastAsia="微软雅黑" w:hAnsi="微软雅黑" w:cs="宋体" w:hint="eastAsia"/>
          <w:color w:val="000000"/>
          <w:kern w:val="0"/>
          <w:szCs w:val="21"/>
        </w:rPr>
        <w:t>命题项目组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--基于超声传输和定位的ECG系统)。</w:t>
      </w:r>
    </w:p>
    <w:p w14:paraId="5890887F" w14:textId="77777777" w:rsidR="00C404C5" w:rsidRPr="00C404C5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ab/>
        <w:t>（4）凡已在全国性竞赛会议上或全国公开发行的作品上选拔过的作品，一概不予接受。</w:t>
      </w:r>
    </w:p>
    <w:p w14:paraId="3BD154D7" w14:textId="0343BB77" w:rsidR="00C404C5" w:rsidRPr="00C404C5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3、作品评审</w:t>
      </w:r>
    </w:p>
    <w:p w14:paraId="68B09ABD" w14:textId="77777777" w:rsidR="00C404C5" w:rsidRPr="00C404C5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ab/>
        <w:t>（1）竞赛学术组委会将在2021年7月上旬召开作品评审会，对所有提交作品进行审阅，并决定是否晋级以及具体的交流安排。</w:t>
      </w:r>
    </w:p>
    <w:p w14:paraId="5A2D2E4F" w14:textId="13C04B87" w:rsidR="00C404C5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ab/>
        <w:t>（2）秘书处将在7月中旬前通过电子邮件通知您评审结果。所有被接受的作品将被收录入竞赛网站。</w:t>
      </w:r>
    </w:p>
    <w:p w14:paraId="4670745A" w14:textId="4A42E8A9" w:rsidR="0094670E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ab/>
        <w:t>（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3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）相关信息也可登录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竞赛</w:t>
      </w:r>
      <w:r w:rsidRPr="00C404C5">
        <w:rPr>
          <w:rFonts w:ascii="微软雅黑" w:eastAsia="微软雅黑" w:hAnsi="微软雅黑" w:cs="宋体" w:hint="eastAsia"/>
          <w:color w:val="000000"/>
          <w:kern w:val="0"/>
          <w:szCs w:val="21"/>
        </w:rPr>
        <w:t>官方网站</w:t>
      </w:r>
      <w:r w:rsidRPr="00C404C5">
        <w:rPr>
          <w:rFonts w:ascii="微软雅黑" w:eastAsia="微软雅黑" w:hAnsi="微软雅黑" w:cs="宋体"/>
          <w:color w:val="000000"/>
          <w:kern w:val="0"/>
          <w:szCs w:val="21"/>
        </w:rPr>
        <w:t>https://bmedesign.sciconf.cn 查询。</w:t>
      </w:r>
    </w:p>
    <w:p w14:paraId="2994662F" w14:textId="77777777" w:rsidR="00C404C5" w:rsidRPr="00C404C5" w:rsidRDefault="00C404C5" w:rsidP="00C404C5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C404C5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 xml:space="preserve">4. </w:t>
      </w:r>
      <w:r w:rsidRPr="00C404C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其他</w:t>
      </w:r>
    </w:p>
    <w:p w14:paraId="22B35C75" w14:textId="4CBE0AAD" w:rsidR="00C404C5" w:rsidRPr="00C404C5" w:rsidRDefault="00C404C5" w:rsidP="00C404C5">
      <w:pPr>
        <w:widowControl/>
        <w:shd w:val="clear" w:color="auto" w:fill="FFFFFF"/>
        <w:spacing w:line="420" w:lineRule="atLeast"/>
        <w:ind w:firstLineChars="300" w:firstLine="630"/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决赛安排及更多信息请参阅竞赛通知和</w:t>
      </w:r>
      <w:r w:rsidR="00E875D3">
        <w:rPr>
          <w:rFonts w:ascii="微软雅黑" w:eastAsia="微软雅黑" w:hAnsi="微软雅黑" w:cs="宋体" w:hint="eastAsia"/>
          <w:color w:val="000000"/>
          <w:kern w:val="0"/>
          <w:szCs w:val="21"/>
        </w:rPr>
        <w:t>竞赛</w:t>
      </w:r>
      <w:r w:rsidRPr="00C404C5">
        <w:rPr>
          <w:rFonts w:ascii="微软雅黑" w:eastAsia="微软雅黑" w:hAnsi="微软雅黑" w:cs="宋体" w:hint="eastAsia"/>
          <w:color w:val="000000"/>
          <w:kern w:val="0"/>
          <w:szCs w:val="21"/>
        </w:rPr>
        <w:t>官方网站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sectPr w:rsidR="00C404C5" w:rsidRPr="00C40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81"/>
    <w:rsid w:val="00011DB6"/>
    <w:rsid w:val="00073FDA"/>
    <w:rsid w:val="00081462"/>
    <w:rsid w:val="001E7B39"/>
    <w:rsid w:val="00456906"/>
    <w:rsid w:val="00496606"/>
    <w:rsid w:val="005A56AB"/>
    <w:rsid w:val="006A7E5B"/>
    <w:rsid w:val="00761584"/>
    <w:rsid w:val="007B5D22"/>
    <w:rsid w:val="00901717"/>
    <w:rsid w:val="009957BA"/>
    <w:rsid w:val="00AC777B"/>
    <w:rsid w:val="00C404C5"/>
    <w:rsid w:val="00C74F82"/>
    <w:rsid w:val="00CD003A"/>
    <w:rsid w:val="00CD0E2E"/>
    <w:rsid w:val="00DB4481"/>
    <w:rsid w:val="00E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4A05"/>
  <w15:chartTrackingRefBased/>
  <w15:docId w15:val="{CC9325BA-42AC-4907-BA0F-D32CBB9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6">
    <w:name w:val="f16"/>
    <w:basedOn w:val="a0"/>
    <w:rsid w:val="00DB4481"/>
  </w:style>
  <w:style w:type="character" w:styleId="a3">
    <w:name w:val="Strong"/>
    <w:basedOn w:val="a0"/>
    <w:uiPriority w:val="22"/>
    <w:qFormat/>
    <w:rsid w:val="00DB4481"/>
    <w:rPr>
      <w:b/>
      <w:bCs/>
    </w:rPr>
  </w:style>
  <w:style w:type="character" w:styleId="a4">
    <w:name w:val="Hyperlink"/>
    <w:basedOn w:val="a0"/>
    <w:uiPriority w:val="99"/>
    <w:unhideWhenUsed/>
    <w:rsid w:val="001E7B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EDEE"/>
            <w:right w:val="none" w:sz="0" w:space="0" w:color="auto"/>
          </w:divBdr>
        </w:div>
        <w:div w:id="285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xiao_</dc:creator>
  <cp:keywords/>
  <dc:description/>
  <cp:lastModifiedBy>xiao_</cp:lastModifiedBy>
  <cp:revision>4</cp:revision>
  <dcterms:created xsi:type="dcterms:W3CDTF">2021-05-17T01:41:00Z</dcterms:created>
  <dcterms:modified xsi:type="dcterms:W3CDTF">2021-05-17T01:48:00Z</dcterms:modified>
</cp:coreProperties>
</file>