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107F9" w14:textId="77777777" w:rsidR="00EF71B1" w:rsidRDefault="00EF71B1" w:rsidP="00EF71B1">
      <w:pPr>
        <w:rPr>
          <w:rFonts w:asciiTheme="minorHAnsi" w:eastAsiaTheme="minorEastAsia" w:hAnsiTheme="minorHAnsi"/>
          <w:lang w:eastAsia="zh-CN"/>
        </w:rPr>
      </w:pPr>
      <w:r>
        <w:rPr>
          <w:rFonts w:asciiTheme="minorHAnsi" w:eastAsiaTheme="minorEastAsia" w:hAnsiTheme="minorHAnsi" w:hint="eastAsia"/>
          <w:lang w:eastAsia="zh-CN"/>
        </w:rPr>
        <w:t>报告人简介</w:t>
      </w:r>
    </w:p>
    <w:p w14:paraId="3E6B8AF6" w14:textId="3D2C6A16" w:rsidR="00232C49" w:rsidRDefault="00093AC9" w:rsidP="00701E41">
      <w:pPr>
        <w:ind w:firstLineChars="200" w:firstLine="400"/>
        <w:rPr>
          <w:rFonts w:asciiTheme="minorHAnsi" w:eastAsiaTheme="minorEastAsia" w:hAnsiTheme="minorHAnsi"/>
          <w:lang w:eastAsia="zh-CN"/>
        </w:rPr>
      </w:pPr>
      <w:r>
        <w:rPr>
          <w:rFonts w:asciiTheme="minorHAnsi" w:eastAsiaTheme="minorEastAsia" w:hAnsiTheme="minorHAnsi" w:hint="eastAsia"/>
          <w:lang w:eastAsia="zh-CN"/>
        </w:rPr>
        <w:t>李阔，</w:t>
      </w:r>
      <w:r w:rsidR="002C7510">
        <w:rPr>
          <w:rFonts w:asciiTheme="minorHAnsi" w:eastAsiaTheme="minorEastAsia" w:hAnsiTheme="minorHAnsi" w:hint="eastAsia"/>
          <w:lang w:eastAsia="zh-CN"/>
        </w:rPr>
        <w:t>北京高压科学研究中心研究员。</w:t>
      </w:r>
      <w:r w:rsidR="00C35AE3">
        <w:rPr>
          <w:rFonts w:asciiTheme="minorHAnsi" w:eastAsiaTheme="minorEastAsia" w:hAnsiTheme="minorHAnsi" w:hint="eastAsia"/>
          <w:lang w:eastAsia="zh-CN"/>
        </w:rPr>
        <w:t>2</w:t>
      </w:r>
      <w:r w:rsidR="00C35AE3">
        <w:rPr>
          <w:rFonts w:asciiTheme="minorHAnsi" w:eastAsiaTheme="minorEastAsia" w:hAnsiTheme="minorHAnsi"/>
          <w:lang w:eastAsia="zh-CN"/>
        </w:rPr>
        <w:t>006</w:t>
      </w:r>
      <w:r w:rsidR="00C35AE3">
        <w:rPr>
          <w:rFonts w:asciiTheme="minorHAnsi" w:eastAsiaTheme="minorEastAsia" w:hAnsiTheme="minorHAnsi" w:hint="eastAsia"/>
          <w:lang w:eastAsia="zh-CN"/>
        </w:rPr>
        <w:t>年本科毕业于北京师范大学化学学院，同年</w:t>
      </w:r>
      <w:r w:rsidR="00492091">
        <w:rPr>
          <w:rFonts w:asciiTheme="minorHAnsi" w:eastAsiaTheme="minorEastAsia" w:hAnsiTheme="minorHAnsi" w:hint="eastAsia"/>
          <w:lang w:eastAsia="zh-CN"/>
        </w:rPr>
        <w:t>进入</w:t>
      </w:r>
      <w:r w:rsidR="00C35AE3">
        <w:rPr>
          <w:rFonts w:asciiTheme="minorHAnsi" w:eastAsiaTheme="minorEastAsia" w:hAnsiTheme="minorHAnsi" w:hint="eastAsia"/>
          <w:lang w:eastAsia="zh-CN"/>
        </w:rPr>
        <w:t>北京大学化学与分子工程学院</w:t>
      </w:r>
      <w:r w:rsidR="00492091">
        <w:rPr>
          <w:rFonts w:asciiTheme="minorHAnsi" w:eastAsiaTheme="minorEastAsia" w:hAnsiTheme="minorHAnsi" w:hint="eastAsia"/>
          <w:lang w:eastAsia="zh-CN"/>
        </w:rPr>
        <w:t>攻读博士学位</w:t>
      </w:r>
      <w:r w:rsidR="00C35AE3">
        <w:rPr>
          <w:rFonts w:asciiTheme="minorHAnsi" w:eastAsiaTheme="minorEastAsia" w:hAnsiTheme="minorHAnsi" w:hint="eastAsia"/>
          <w:lang w:eastAsia="zh-CN"/>
        </w:rPr>
        <w:t>，主要从事固体化学与晶体学方面的研究</w:t>
      </w:r>
      <w:r w:rsidR="00492091">
        <w:rPr>
          <w:rFonts w:asciiTheme="minorHAnsi" w:eastAsiaTheme="minorEastAsia" w:hAnsiTheme="minorHAnsi" w:hint="eastAsia"/>
          <w:lang w:eastAsia="zh-CN"/>
        </w:rPr>
        <w:t>。</w:t>
      </w:r>
      <w:r w:rsidR="00232C49">
        <w:rPr>
          <w:rFonts w:asciiTheme="minorHAnsi" w:eastAsiaTheme="minorEastAsia" w:hAnsiTheme="minorHAnsi" w:hint="eastAsia"/>
          <w:lang w:eastAsia="zh-CN"/>
        </w:rPr>
        <w:t>2011</w:t>
      </w:r>
      <w:r w:rsidR="00673AB6">
        <w:rPr>
          <w:rFonts w:asciiTheme="minorHAnsi" w:eastAsiaTheme="minorEastAsia" w:hAnsiTheme="minorHAnsi" w:hint="eastAsia"/>
          <w:lang w:eastAsia="zh-CN"/>
        </w:rPr>
        <w:t>年获得博士学位</w:t>
      </w:r>
      <w:r w:rsidR="00492091">
        <w:rPr>
          <w:rFonts w:asciiTheme="minorHAnsi" w:eastAsiaTheme="minorEastAsia" w:hAnsiTheme="minorHAnsi" w:hint="eastAsia"/>
          <w:lang w:eastAsia="zh-CN"/>
        </w:rPr>
        <w:t>后</w:t>
      </w:r>
      <w:r w:rsidR="00673AB6">
        <w:rPr>
          <w:rFonts w:asciiTheme="minorHAnsi" w:eastAsiaTheme="minorEastAsia" w:hAnsiTheme="minorHAnsi" w:hint="eastAsia"/>
          <w:lang w:eastAsia="zh-CN"/>
        </w:rPr>
        <w:t>进入</w:t>
      </w:r>
      <w:r w:rsidR="00232C49">
        <w:rPr>
          <w:rFonts w:asciiTheme="minorHAnsi" w:eastAsiaTheme="minorEastAsia" w:hAnsiTheme="minorHAnsi" w:hint="eastAsia"/>
          <w:lang w:eastAsia="zh-CN"/>
        </w:rPr>
        <w:t>美国卡耐基研究院地球物理实验室</w:t>
      </w:r>
      <w:r w:rsidR="001F710B">
        <w:rPr>
          <w:rFonts w:asciiTheme="minorHAnsi" w:eastAsiaTheme="minorEastAsia" w:hAnsiTheme="minorHAnsi" w:hint="eastAsia"/>
          <w:lang w:eastAsia="zh-CN"/>
        </w:rPr>
        <w:t>做博士后</w:t>
      </w:r>
      <w:r w:rsidR="00673AB6">
        <w:rPr>
          <w:rFonts w:asciiTheme="minorHAnsi" w:eastAsiaTheme="minorEastAsia" w:hAnsiTheme="minorHAnsi" w:hint="eastAsia"/>
          <w:lang w:eastAsia="zh-CN"/>
        </w:rPr>
        <w:t>工作</w:t>
      </w:r>
      <w:r w:rsidR="00613B8C">
        <w:rPr>
          <w:rFonts w:asciiTheme="minorHAnsi" w:eastAsiaTheme="minorEastAsia" w:hAnsiTheme="minorHAnsi" w:hint="eastAsia"/>
          <w:lang w:eastAsia="zh-CN"/>
        </w:rPr>
        <w:t>，</w:t>
      </w:r>
      <w:r>
        <w:rPr>
          <w:rFonts w:asciiTheme="minorHAnsi" w:eastAsiaTheme="minorEastAsia" w:hAnsiTheme="minorHAnsi" w:hint="eastAsia"/>
          <w:lang w:eastAsia="zh-CN"/>
        </w:rPr>
        <w:t>常驻</w:t>
      </w:r>
      <w:r w:rsidR="001F710B">
        <w:rPr>
          <w:rFonts w:asciiTheme="minorHAnsi" w:eastAsiaTheme="minorEastAsia" w:hAnsiTheme="minorHAnsi" w:hint="eastAsia"/>
          <w:lang w:eastAsia="zh-CN"/>
        </w:rPr>
        <w:t>美国阿冈国家实验室</w:t>
      </w:r>
      <w:r w:rsidR="00D74A59">
        <w:rPr>
          <w:rFonts w:asciiTheme="minorHAnsi" w:eastAsiaTheme="minorEastAsia" w:hAnsiTheme="minorHAnsi" w:hint="eastAsia"/>
          <w:lang w:eastAsia="zh-CN"/>
        </w:rPr>
        <w:t>先进光子源</w:t>
      </w:r>
      <w:r w:rsidR="001F710B">
        <w:rPr>
          <w:rFonts w:asciiTheme="minorHAnsi" w:eastAsiaTheme="minorEastAsia" w:hAnsiTheme="minorHAnsi" w:hint="eastAsia"/>
          <w:lang w:eastAsia="zh-CN"/>
        </w:rPr>
        <w:t>、橡树岭国家实验室</w:t>
      </w:r>
      <w:r w:rsidR="00D74A59">
        <w:rPr>
          <w:rFonts w:asciiTheme="minorHAnsi" w:eastAsiaTheme="minorEastAsia" w:hAnsiTheme="minorHAnsi" w:hint="eastAsia"/>
          <w:lang w:eastAsia="zh-CN"/>
        </w:rPr>
        <w:t>散裂中子源</w:t>
      </w:r>
      <w:r w:rsidR="001F710B">
        <w:rPr>
          <w:rFonts w:asciiTheme="minorHAnsi" w:eastAsiaTheme="minorEastAsia" w:hAnsiTheme="minorHAnsi" w:hint="eastAsia"/>
          <w:lang w:eastAsia="zh-CN"/>
        </w:rPr>
        <w:t>等处进行高压</w:t>
      </w:r>
      <w:r w:rsidR="00D74A59">
        <w:rPr>
          <w:rFonts w:asciiTheme="minorHAnsi" w:eastAsiaTheme="minorEastAsia" w:hAnsiTheme="minorHAnsi" w:hint="eastAsia"/>
          <w:lang w:eastAsia="zh-CN"/>
        </w:rPr>
        <w:t>同步辐射、高压中子散射</w:t>
      </w:r>
      <w:r w:rsidR="001F710B">
        <w:rPr>
          <w:rFonts w:asciiTheme="minorHAnsi" w:eastAsiaTheme="minorEastAsia" w:hAnsiTheme="minorHAnsi" w:hint="eastAsia"/>
          <w:lang w:eastAsia="zh-CN"/>
        </w:rPr>
        <w:t>研究</w:t>
      </w:r>
      <w:r w:rsidR="00701E41">
        <w:rPr>
          <w:rFonts w:asciiTheme="minorHAnsi" w:eastAsiaTheme="minorEastAsia" w:hAnsiTheme="minorHAnsi" w:hint="eastAsia"/>
          <w:lang w:eastAsia="zh-CN"/>
        </w:rPr>
        <w:t>。</w:t>
      </w:r>
      <w:r w:rsidR="002C7510">
        <w:rPr>
          <w:rFonts w:asciiTheme="minorHAnsi" w:eastAsiaTheme="minorEastAsia" w:hAnsiTheme="minorHAnsi" w:hint="eastAsia"/>
          <w:lang w:eastAsia="zh-CN"/>
        </w:rPr>
        <w:t>2</w:t>
      </w:r>
      <w:r w:rsidR="002C7510">
        <w:rPr>
          <w:rFonts w:asciiTheme="minorHAnsi" w:eastAsiaTheme="minorEastAsia" w:hAnsiTheme="minorHAnsi"/>
          <w:lang w:eastAsia="zh-CN"/>
        </w:rPr>
        <w:t>014</w:t>
      </w:r>
      <w:r w:rsidR="002C7510">
        <w:rPr>
          <w:rFonts w:asciiTheme="minorHAnsi" w:eastAsiaTheme="minorEastAsia" w:hAnsiTheme="minorHAnsi" w:hint="eastAsia"/>
          <w:lang w:eastAsia="zh-CN"/>
        </w:rPr>
        <w:t>年回国</w:t>
      </w:r>
      <w:r w:rsidR="001801AC">
        <w:rPr>
          <w:rFonts w:asciiTheme="minorHAnsi" w:eastAsiaTheme="minorEastAsia" w:hAnsiTheme="minorHAnsi" w:hint="eastAsia"/>
          <w:lang w:eastAsia="zh-CN"/>
        </w:rPr>
        <w:t>在北京</w:t>
      </w:r>
      <w:r w:rsidR="00701E41">
        <w:rPr>
          <w:rFonts w:asciiTheme="minorHAnsi" w:eastAsiaTheme="minorEastAsia" w:hAnsiTheme="minorHAnsi" w:hint="eastAsia"/>
          <w:lang w:eastAsia="zh-CN"/>
        </w:rPr>
        <w:t>分</w:t>
      </w:r>
      <w:r w:rsidR="001801AC">
        <w:rPr>
          <w:rFonts w:asciiTheme="minorHAnsi" w:eastAsiaTheme="minorEastAsia" w:hAnsiTheme="minorHAnsi" w:hint="eastAsia"/>
          <w:lang w:eastAsia="zh-CN"/>
        </w:rPr>
        <w:t>中心建立高压化学研究组</w:t>
      </w:r>
      <w:r w:rsidR="00613B8C">
        <w:rPr>
          <w:rFonts w:asciiTheme="minorHAnsi" w:eastAsiaTheme="minorEastAsia" w:hAnsiTheme="minorHAnsi" w:hint="eastAsia"/>
          <w:lang w:eastAsia="zh-CN"/>
        </w:rPr>
        <w:t>。</w:t>
      </w:r>
      <w:r w:rsidR="007B50EF">
        <w:rPr>
          <w:rFonts w:asciiTheme="minorHAnsi" w:eastAsiaTheme="minorEastAsia" w:hAnsiTheme="minorHAnsi" w:hint="eastAsia"/>
          <w:lang w:eastAsia="zh-CN"/>
        </w:rPr>
        <w:t>研究兴趣主要集中于以中子衍射等晶体学手段</w:t>
      </w:r>
      <w:r w:rsidR="006A63D3">
        <w:rPr>
          <w:rFonts w:asciiTheme="minorHAnsi" w:eastAsiaTheme="minorEastAsia" w:hAnsiTheme="minorHAnsi" w:hint="eastAsia"/>
          <w:lang w:eastAsia="zh-CN"/>
        </w:rPr>
        <w:t>以及</w:t>
      </w:r>
      <w:r w:rsidR="007B50EF">
        <w:rPr>
          <w:rFonts w:asciiTheme="minorHAnsi" w:eastAsiaTheme="minorEastAsia" w:hAnsiTheme="minorHAnsi" w:hint="eastAsia"/>
          <w:lang w:eastAsia="zh-CN"/>
        </w:rPr>
        <w:t>谱学</w:t>
      </w:r>
      <w:r w:rsidR="006A63D3">
        <w:rPr>
          <w:rFonts w:asciiTheme="minorHAnsi" w:eastAsiaTheme="minorEastAsia" w:hAnsiTheme="minorHAnsi" w:hint="eastAsia"/>
          <w:lang w:eastAsia="zh-CN"/>
        </w:rPr>
        <w:t>、电学</w:t>
      </w:r>
      <w:r w:rsidR="00D74A59">
        <w:rPr>
          <w:rFonts w:asciiTheme="minorHAnsi" w:eastAsiaTheme="minorEastAsia" w:hAnsiTheme="minorHAnsi" w:hint="eastAsia"/>
          <w:lang w:eastAsia="zh-CN"/>
        </w:rPr>
        <w:t>、化学分析</w:t>
      </w:r>
      <w:r w:rsidR="007B50EF">
        <w:rPr>
          <w:rFonts w:asciiTheme="minorHAnsi" w:eastAsiaTheme="minorEastAsia" w:hAnsiTheme="minorHAnsi" w:hint="eastAsia"/>
          <w:lang w:eastAsia="zh-CN"/>
        </w:rPr>
        <w:t>等多种手段研究高压下特有的化学反应</w:t>
      </w:r>
      <w:r w:rsidR="00B36EFD">
        <w:rPr>
          <w:rFonts w:asciiTheme="minorHAnsi" w:eastAsiaTheme="minorEastAsia" w:hAnsiTheme="minorHAnsi" w:hint="eastAsia"/>
          <w:lang w:eastAsia="zh-CN"/>
        </w:rPr>
        <w:t>机理</w:t>
      </w:r>
      <w:r w:rsidR="007B50EF">
        <w:rPr>
          <w:rFonts w:asciiTheme="minorHAnsi" w:eastAsiaTheme="minorEastAsia" w:hAnsiTheme="minorHAnsi" w:hint="eastAsia"/>
          <w:lang w:eastAsia="zh-CN"/>
        </w:rPr>
        <w:t>，借助高压手段</w:t>
      </w:r>
      <w:r w:rsidR="00492091">
        <w:rPr>
          <w:rFonts w:asciiTheme="minorHAnsi" w:eastAsiaTheme="minorEastAsia" w:hAnsiTheme="minorHAnsi" w:hint="eastAsia"/>
          <w:lang w:eastAsia="zh-CN"/>
        </w:rPr>
        <w:t>由小分子体系出发</w:t>
      </w:r>
      <w:r w:rsidR="007B50EF">
        <w:rPr>
          <w:rFonts w:asciiTheme="minorHAnsi" w:eastAsiaTheme="minorEastAsia" w:hAnsiTheme="minorHAnsi" w:hint="eastAsia"/>
          <w:lang w:eastAsia="zh-CN"/>
        </w:rPr>
        <w:t>合成新型</w:t>
      </w:r>
      <w:r>
        <w:rPr>
          <w:rFonts w:asciiTheme="minorHAnsi" w:eastAsiaTheme="minorEastAsia" w:hAnsiTheme="minorHAnsi" w:hint="eastAsia"/>
          <w:lang w:eastAsia="zh-CN"/>
        </w:rPr>
        <w:t>碳骨架</w:t>
      </w:r>
      <w:r w:rsidR="007B50EF">
        <w:rPr>
          <w:rFonts w:asciiTheme="minorHAnsi" w:eastAsiaTheme="minorEastAsia" w:hAnsiTheme="minorHAnsi" w:hint="eastAsia"/>
          <w:lang w:eastAsia="zh-CN"/>
        </w:rPr>
        <w:t>材料</w:t>
      </w:r>
      <w:r w:rsidR="00B36EFD">
        <w:rPr>
          <w:rFonts w:asciiTheme="minorHAnsi" w:eastAsiaTheme="minorEastAsia" w:hAnsiTheme="minorHAnsi" w:hint="eastAsia"/>
          <w:lang w:eastAsia="zh-CN"/>
        </w:rPr>
        <w:t>，以及压力梯度引起的物理化学过程</w:t>
      </w:r>
      <w:r w:rsidR="007B50EF">
        <w:rPr>
          <w:rFonts w:asciiTheme="minorHAnsi" w:eastAsiaTheme="minorEastAsia" w:hAnsiTheme="minorHAnsi" w:hint="eastAsia"/>
          <w:lang w:eastAsia="zh-CN"/>
        </w:rPr>
        <w:t>。</w:t>
      </w:r>
    </w:p>
    <w:p w14:paraId="3EBEDF5A" w14:textId="77777777" w:rsidR="00EF71B1" w:rsidRDefault="00EF71B1" w:rsidP="000F3D88">
      <w:pPr>
        <w:rPr>
          <w:rFonts w:asciiTheme="minorHAnsi" w:eastAsiaTheme="minorEastAsia" w:hAnsiTheme="minorHAnsi"/>
          <w:lang w:eastAsia="zh-CN"/>
        </w:rPr>
      </w:pPr>
    </w:p>
    <w:p w14:paraId="3B8B4D52" w14:textId="77777777" w:rsidR="00DA1ACA" w:rsidRDefault="00DA1ACA" w:rsidP="00144EAA">
      <w:pPr>
        <w:ind w:firstLineChars="200" w:firstLine="400"/>
        <w:rPr>
          <w:rFonts w:eastAsiaTheme="minorEastAsia" w:hint="eastAsia"/>
          <w:lang w:eastAsia="zh-CN"/>
        </w:rPr>
      </w:pPr>
    </w:p>
    <w:p w14:paraId="6A222385" w14:textId="77777777" w:rsidR="00DA1ACA" w:rsidRDefault="00DA1ACA" w:rsidP="00144EAA">
      <w:pPr>
        <w:ind w:firstLineChars="200" w:firstLine="400"/>
        <w:rPr>
          <w:rFonts w:eastAsiaTheme="minorEastAsia" w:hint="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5E1FDB16" wp14:editId="0724BD74">
            <wp:extent cx="2881099" cy="2727194"/>
            <wp:effectExtent l="19050" t="0" r="0" b="0"/>
            <wp:docPr id="1" name="图片 0" descr="李阔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阔照片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50" cy="272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99243" w14:textId="77777777" w:rsidR="00CA08D2" w:rsidRDefault="00CA08D2" w:rsidP="00144EAA">
      <w:pPr>
        <w:ind w:firstLineChars="200" w:firstLine="400"/>
        <w:rPr>
          <w:rFonts w:eastAsiaTheme="minorEastAsia" w:hint="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2784B22E" wp14:editId="28B45A8A">
            <wp:extent cx="5943600" cy="79228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F239" w14:textId="77777777" w:rsidR="00CA08D2" w:rsidRPr="00DA1ACA" w:rsidRDefault="00CA08D2" w:rsidP="00144EAA">
      <w:pPr>
        <w:ind w:firstLineChars="200" w:firstLine="400"/>
        <w:rPr>
          <w:rFonts w:eastAsiaTheme="minorEastAsia" w:hint="eastAsia"/>
          <w:lang w:eastAsia="zh-CN"/>
        </w:rPr>
      </w:pPr>
      <w:r>
        <w:rPr>
          <w:rFonts w:eastAsiaTheme="minorEastAsia" w:hint="eastAsia"/>
          <w:noProof/>
          <w:lang w:eastAsia="zh-CN"/>
        </w:rPr>
        <w:lastRenderedPageBreak/>
        <w:drawing>
          <wp:inline distT="0" distB="0" distL="0" distR="0" wp14:anchorId="2A023315" wp14:editId="316E6307">
            <wp:extent cx="4503288" cy="300261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67副本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421" cy="301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6566" w14:textId="77777777" w:rsidR="00144EAA" w:rsidRPr="00144EAA" w:rsidRDefault="00144EAA" w:rsidP="000F3D88">
      <w:pPr>
        <w:rPr>
          <w:rFonts w:asciiTheme="minorHAnsi" w:eastAsiaTheme="minorEastAsia" w:hAnsiTheme="minorHAnsi"/>
          <w:lang w:eastAsia="zh-CN"/>
        </w:rPr>
      </w:pPr>
    </w:p>
    <w:sectPr w:rsidR="00144EAA" w:rsidRPr="00144EAA" w:rsidSect="00DE40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842D4" w14:textId="77777777" w:rsidR="00653B5C" w:rsidRDefault="00653B5C" w:rsidP="002E48E5">
      <w:pPr>
        <w:spacing w:after="0" w:line="240" w:lineRule="auto"/>
      </w:pPr>
      <w:r>
        <w:separator/>
      </w:r>
    </w:p>
  </w:endnote>
  <w:endnote w:type="continuationSeparator" w:id="0">
    <w:p w14:paraId="57B106A0" w14:textId="77777777" w:rsidR="00653B5C" w:rsidRDefault="00653B5C" w:rsidP="002E4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1"/>
    <w:family w:val="roman"/>
    <w:pitch w:val="variable"/>
  </w:font>
  <w:font w:name="DejaVu Sans">
    <w:altName w:val="Sylfaen"/>
    <w:charset w:val="00"/>
    <w:family w:val="swiss"/>
    <w:pitch w:val="variable"/>
    <w:sig w:usb0="00000000" w:usb1="D200FDFF" w:usb2="0A24602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2CC84" w14:textId="77777777" w:rsidR="00653B5C" w:rsidRDefault="00653B5C" w:rsidP="002E48E5">
      <w:pPr>
        <w:spacing w:after="0" w:line="240" w:lineRule="auto"/>
      </w:pPr>
      <w:r>
        <w:separator/>
      </w:r>
    </w:p>
  </w:footnote>
  <w:footnote w:type="continuationSeparator" w:id="0">
    <w:p w14:paraId="6C16CA7B" w14:textId="77777777" w:rsidR="00653B5C" w:rsidRDefault="00653B5C" w:rsidP="002E4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E095C"/>
    <w:multiLevelType w:val="hybridMultilevel"/>
    <w:tmpl w:val="11D68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6CB9"/>
    <w:rsid w:val="0000467E"/>
    <w:rsid w:val="00026CB9"/>
    <w:rsid w:val="00031C0F"/>
    <w:rsid w:val="00093AC9"/>
    <w:rsid w:val="000F3D88"/>
    <w:rsid w:val="00103086"/>
    <w:rsid w:val="001346DF"/>
    <w:rsid w:val="00140BF7"/>
    <w:rsid w:val="00144EAA"/>
    <w:rsid w:val="00165026"/>
    <w:rsid w:val="001801AC"/>
    <w:rsid w:val="001F1E7E"/>
    <w:rsid w:val="001F34B3"/>
    <w:rsid w:val="001F710B"/>
    <w:rsid w:val="00232C49"/>
    <w:rsid w:val="002610F4"/>
    <w:rsid w:val="00264879"/>
    <w:rsid w:val="002B1A9E"/>
    <w:rsid w:val="002C7510"/>
    <w:rsid w:val="002E48E5"/>
    <w:rsid w:val="002F262E"/>
    <w:rsid w:val="00357213"/>
    <w:rsid w:val="003E2504"/>
    <w:rsid w:val="00492091"/>
    <w:rsid w:val="004B174F"/>
    <w:rsid w:val="004C0E7B"/>
    <w:rsid w:val="004C3BEC"/>
    <w:rsid w:val="004E079F"/>
    <w:rsid w:val="00545C2D"/>
    <w:rsid w:val="005A446E"/>
    <w:rsid w:val="005B2B2D"/>
    <w:rsid w:val="005F1613"/>
    <w:rsid w:val="00613B8C"/>
    <w:rsid w:val="00653B5C"/>
    <w:rsid w:val="00673AB6"/>
    <w:rsid w:val="00697970"/>
    <w:rsid w:val="006A63D3"/>
    <w:rsid w:val="006C5520"/>
    <w:rsid w:val="00701E41"/>
    <w:rsid w:val="00704318"/>
    <w:rsid w:val="00763A35"/>
    <w:rsid w:val="007B50EF"/>
    <w:rsid w:val="007B5D1C"/>
    <w:rsid w:val="008433D1"/>
    <w:rsid w:val="008D771D"/>
    <w:rsid w:val="00910846"/>
    <w:rsid w:val="00A24640"/>
    <w:rsid w:val="00A607C2"/>
    <w:rsid w:val="00A93D06"/>
    <w:rsid w:val="00AE2CA5"/>
    <w:rsid w:val="00B36EFD"/>
    <w:rsid w:val="00B4536C"/>
    <w:rsid w:val="00B53C67"/>
    <w:rsid w:val="00C12225"/>
    <w:rsid w:val="00C1623F"/>
    <w:rsid w:val="00C35AE3"/>
    <w:rsid w:val="00CA08D2"/>
    <w:rsid w:val="00CA0C1E"/>
    <w:rsid w:val="00D13936"/>
    <w:rsid w:val="00D74A59"/>
    <w:rsid w:val="00D805EF"/>
    <w:rsid w:val="00D92861"/>
    <w:rsid w:val="00DA1ACA"/>
    <w:rsid w:val="00DE408C"/>
    <w:rsid w:val="00E31B60"/>
    <w:rsid w:val="00E45298"/>
    <w:rsid w:val="00E60E07"/>
    <w:rsid w:val="00E84222"/>
    <w:rsid w:val="00EF71B1"/>
    <w:rsid w:val="00F80EEF"/>
    <w:rsid w:val="00F91A8B"/>
    <w:rsid w:val="00FA26E9"/>
    <w:rsid w:val="00FD29F0"/>
    <w:rsid w:val="00FF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B867FA"/>
  <w15:docId w15:val="{0DFA02D0-9406-491B-9400-E6FB912F0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8433D1"/>
    <w:pPr>
      <w:suppressAutoHyphens/>
      <w:spacing w:line="288" w:lineRule="auto"/>
    </w:pPr>
    <w:rPr>
      <w:rFonts w:ascii="Palatino" w:eastAsia="DejaVu Sans" w:hAnsi="Palatino"/>
      <w:color w:val="00000A"/>
      <w:sz w:val="20"/>
      <w:szCs w:val="24"/>
      <w:lang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936"/>
    <w:pPr>
      <w:suppressAutoHyphens w:val="0"/>
      <w:spacing w:line="276" w:lineRule="auto"/>
      <w:ind w:left="720"/>
      <w:contextualSpacing/>
    </w:pPr>
    <w:rPr>
      <w:rFonts w:asciiTheme="minorHAnsi" w:eastAsiaTheme="minorEastAsia" w:hAnsiTheme="minorHAnsi"/>
      <w:color w:val="auto"/>
      <w:sz w:val="22"/>
      <w:szCs w:val="22"/>
      <w:lang w:eastAsia="zh-CN"/>
    </w:rPr>
  </w:style>
  <w:style w:type="paragraph" w:styleId="a4">
    <w:name w:val="header"/>
    <w:basedOn w:val="a"/>
    <w:link w:val="a5"/>
    <w:uiPriority w:val="99"/>
    <w:unhideWhenUsed/>
    <w:rsid w:val="002E48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页眉 字符"/>
    <w:basedOn w:val="a0"/>
    <w:link w:val="a4"/>
    <w:uiPriority w:val="99"/>
    <w:rsid w:val="002E48E5"/>
    <w:rPr>
      <w:rFonts w:ascii="Palatino" w:eastAsia="DejaVu Sans" w:hAnsi="Palatino"/>
      <w:color w:val="00000A"/>
      <w:sz w:val="20"/>
      <w:szCs w:val="24"/>
      <w:lang w:eastAsia="de-DE"/>
    </w:rPr>
  </w:style>
  <w:style w:type="paragraph" w:styleId="a6">
    <w:name w:val="footer"/>
    <w:basedOn w:val="a"/>
    <w:link w:val="a7"/>
    <w:uiPriority w:val="99"/>
    <w:unhideWhenUsed/>
    <w:rsid w:val="002E48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页脚 字符"/>
    <w:basedOn w:val="a0"/>
    <w:link w:val="a6"/>
    <w:uiPriority w:val="99"/>
    <w:rsid w:val="002E48E5"/>
    <w:rPr>
      <w:rFonts w:ascii="Palatino" w:eastAsia="DejaVu Sans" w:hAnsi="Palatino"/>
      <w:color w:val="00000A"/>
      <w:sz w:val="20"/>
      <w:szCs w:val="24"/>
      <w:lang w:eastAsia="de-DE"/>
    </w:rPr>
  </w:style>
  <w:style w:type="paragraph" w:styleId="a8">
    <w:name w:val="Balloon Text"/>
    <w:basedOn w:val="a"/>
    <w:link w:val="a9"/>
    <w:uiPriority w:val="99"/>
    <w:semiHidden/>
    <w:unhideWhenUsed/>
    <w:rsid w:val="00DA1ACA"/>
    <w:pPr>
      <w:spacing w:after="0" w:line="240" w:lineRule="auto"/>
    </w:pPr>
    <w:rPr>
      <w:rFonts w:ascii="Microsoft YaHei" w:eastAsia="Microsoft YaHe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A1ACA"/>
    <w:rPr>
      <w:rFonts w:ascii="Microsoft YaHei" w:eastAsia="Microsoft YaHei" w:hAnsi="Palatino"/>
      <w:color w:val="00000A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44</Words>
  <Characters>253</Characters>
  <Application>Microsoft Office Word</Application>
  <DocSecurity>0</DocSecurity>
  <Lines>2</Lines>
  <Paragraphs>1</Paragraphs>
  <ScaleCrop>false</ScaleCrop>
  <Company>Microsoft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Kuo</dc:creator>
  <cp:lastModifiedBy>Li</cp:lastModifiedBy>
  <cp:revision>5</cp:revision>
  <dcterms:created xsi:type="dcterms:W3CDTF">2021-06-01T03:51:00Z</dcterms:created>
  <dcterms:modified xsi:type="dcterms:W3CDTF">2021-06-01T03:55:00Z</dcterms:modified>
</cp:coreProperties>
</file>