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广东省继续医学教育专家库</w:t>
      </w:r>
      <w:r>
        <w:rPr>
          <w:rFonts w:ascii="宋体" w:hAnsi="宋体" w:eastAsia="宋体"/>
          <w:b/>
          <w:sz w:val="44"/>
          <w:szCs w:val="44"/>
        </w:rPr>
        <w:t>成员</w:t>
      </w:r>
      <w:r>
        <w:rPr>
          <w:rFonts w:hint="eastAsia" w:ascii="宋体" w:hAnsi="宋体" w:eastAsia="宋体"/>
          <w:b/>
          <w:sz w:val="44"/>
          <w:szCs w:val="44"/>
        </w:rPr>
        <w:t>申请</w:t>
      </w:r>
      <w:r>
        <w:rPr>
          <w:rFonts w:ascii="宋体" w:hAnsi="宋体" w:eastAsia="宋体"/>
          <w:b/>
          <w:sz w:val="44"/>
          <w:szCs w:val="44"/>
        </w:rPr>
        <w:t>表</w:t>
      </w:r>
    </w:p>
    <w:p>
      <w:pPr>
        <w:jc w:val="center"/>
        <w:rPr>
          <w:rFonts w:ascii="宋体" w:hAnsi="宋体" w:eastAsia="宋体"/>
          <w:b/>
          <w:sz w:val="13"/>
          <w:szCs w:val="13"/>
        </w:rPr>
      </w:pPr>
    </w:p>
    <w:tbl>
      <w:tblPr>
        <w:tblStyle w:val="2"/>
        <w:tblW w:w="921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130"/>
        <w:gridCol w:w="723"/>
        <w:gridCol w:w="1435"/>
        <w:gridCol w:w="1078"/>
        <w:gridCol w:w="124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  名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汉语拼音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spacing w:before="312" w:beforeLines="1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照</w:t>
            </w:r>
          </w:p>
          <w:p>
            <w:pPr>
              <w:spacing w:before="312" w:beforeLines="1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  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历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现专业技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术职务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任现技术职务起止时间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9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现从事学科</w:t>
            </w:r>
          </w:p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状况</w:t>
            </w:r>
          </w:p>
        </w:tc>
        <w:tc>
          <w:tcPr>
            <w:tcW w:w="42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及职务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通讯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地址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电子邮箱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5" w:type="dxa"/>
            <w:vAlign w:val="center"/>
          </w:tcPr>
          <w:p>
            <w:pPr>
              <w:spacing w:line="240" w:lineRule="exact"/>
              <w:ind w:firstLine="361" w:firstLineChars="1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工作情况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（在□打“√”）</w:t>
            </w:r>
          </w:p>
        </w:tc>
        <w:tc>
          <w:tcPr>
            <w:tcW w:w="4366" w:type="dxa"/>
            <w:gridSpan w:val="4"/>
            <w:vAlign w:val="center"/>
          </w:tcPr>
          <w:p>
            <w:pPr>
              <w:spacing w:before="156" w:beforeLines="50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□在职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退休返聘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退休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身份证号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工作业绩和参与继续医学教育的工作经历</w:t>
            </w:r>
          </w:p>
        </w:tc>
        <w:tc>
          <w:tcPr>
            <w:tcW w:w="7519" w:type="dxa"/>
            <w:gridSpan w:val="6"/>
            <w:vAlign w:val="center"/>
          </w:tcPr>
          <w:p>
            <w:pPr>
              <w:spacing w:line="360" w:lineRule="auto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专业技术特长及发展方向</w:t>
            </w:r>
          </w:p>
        </w:tc>
        <w:tc>
          <w:tcPr>
            <w:tcW w:w="751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left="120" w:leftChars="57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left="120" w:leftChars="57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</w:t>
            </w:r>
          </w:p>
          <w:p>
            <w:pPr>
              <w:ind w:left="120" w:leftChars="57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  见</w:t>
            </w:r>
          </w:p>
        </w:tc>
        <w:tc>
          <w:tcPr>
            <w:tcW w:w="751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337" w:firstLineChars="18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签  名</w:t>
            </w:r>
          </w:p>
          <w:p>
            <w:pPr>
              <w:spacing w:line="360" w:lineRule="auto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  见</w:t>
            </w:r>
          </w:p>
        </w:tc>
        <w:tc>
          <w:tcPr>
            <w:tcW w:w="7519" w:type="dxa"/>
            <w:gridSpan w:val="6"/>
            <w:vAlign w:val="center"/>
          </w:tcPr>
          <w:p>
            <w:pPr>
              <w:spacing w:line="360" w:lineRule="auto"/>
              <w:ind w:firstLine="4337" w:firstLineChars="18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337" w:firstLineChars="18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盖  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广东省继续医学教育委员会意见</w:t>
            </w:r>
          </w:p>
        </w:tc>
        <w:tc>
          <w:tcPr>
            <w:tcW w:w="7519" w:type="dxa"/>
            <w:gridSpan w:val="6"/>
            <w:vAlign w:val="center"/>
          </w:tcPr>
          <w:p>
            <w:pPr>
              <w:spacing w:line="360" w:lineRule="auto"/>
              <w:ind w:firstLine="4096" w:firstLineChars="17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盖  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361" w:firstLineChars="1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  注</w:t>
            </w:r>
          </w:p>
        </w:tc>
        <w:tc>
          <w:tcPr>
            <w:tcW w:w="7519" w:type="dxa"/>
            <w:gridSpan w:val="6"/>
            <w:vAlign w:val="center"/>
          </w:tcPr>
          <w:p>
            <w:pPr>
              <w:spacing w:line="2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241" w:firstLineChars="1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在职人员需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审批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同意，请确保手机及邮箱正确。</w:t>
            </w:r>
          </w:p>
        </w:tc>
      </w:tr>
    </w:tbl>
    <w:p>
      <w:pPr>
        <w:ind w:firstLine="645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2021-09-09T07:46:10Z</dcterms:created>
  <dc:creator>Administrator</dc:creator>
  <cp:lastModifiedBy>RaphaelBiu~</cp:lastModifiedBy>
  <dcterms:modified xsi:type="dcterms:W3CDTF">2021-09-09T07:46:29Z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A6BFB05D81BA481AA1E06631D6DE371C</vt:lpwstr>
  </property>
</Properties>
</file>