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2B1066" w:rsidRPr="002B1066" w14:paraId="5CFE5209" w14:textId="77777777" w:rsidTr="002B1066">
        <w:trPr>
          <w:trHeight w:val="405"/>
        </w:trPr>
        <w:tc>
          <w:tcPr>
            <w:tcW w:w="8296" w:type="dxa"/>
            <w:gridSpan w:val="2"/>
            <w:noWrap/>
            <w:hideMark/>
          </w:tcPr>
          <w:p w14:paraId="624DC7FE" w14:textId="2D94195D" w:rsidR="002B1066" w:rsidRPr="002A7D61" w:rsidRDefault="002B1066" w:rsidP="002A7D6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A7D61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ISPFB2022 International Organizing Committee</w:t>
            </w:r>
          </w:p>
        </w:tc>
      </w:tr>
      <w:tr w:rsidR="002B1066" w:rsidRPr="002B1066" w14:paraId="5C9ADB6F" w14:textId="77777777" w:rsidTr="002B1066">
        <w:trPr>
          <w:trHeight w:val="375"/>
        </w:trPr>
        <w:tc>
          <w:tcPr>
            <w:tcW w:w="2405" w:type="dxa"/>
            <w:noWrap/>
            <w:hideMark/>
          </w:tcPr>
          <w:p w14:paraId="239DF94A" w14:textId="77777777" w:rsidR="002B1066" w:rsidRPr="002B1066" w:rsidRDefault="002B1066">
            <w:pPr>
              <w:rPr>
                <w:b/>
                <w:bCs/>
                <w:u w:val="single"/>
              </w:rPr>
            </w:pPr>
            <w:r w:rsidRPr="002B1066">
              <w:rPr>
                <w:b/>
                <w:bCs/>
                <w:u w:val="single"/>
              </w:rPr>
              <w:t>Chairs</w:t>
            </w:r>
          </w:p>
        </w:tc>
        <w:tc>
          <w:tcPr>
            <w:tcW w:w="5891" w:type="dxa"/>
            <w:noWrap/>
            <w:hideMark/>
          </w:tcPr>
          <w:p w14:paraId="7E715370" w14:textId="77777777" w:rsidR="002B1066" w:rsidRPr="002B1066" w:rsidRDefault="002B1066">
            <w:pPr>
              <w:rPr>
                <w:b/>
                <w:bCs/>
                <w:u w:val="single"/>
              </w:rPr>
            </w:pPr>
          </w:p>
        </w:tc>
      </w:tr>
      <w:tr w:rsidR="002B1066" w:rsidRPr="002B1066" w14:paraId="71B5577A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3BE112F5" w14:textId="77777777" w:rsidR="002B1066" w:rsidRPr="002B1066" w:rsidRDefault="002B1066" w:rsidP="00484121">
            <w:pPr>
              <w:ind w:firstLineChars="83" w:firstLine="174"/>
            </w:pPr>
            <w:r w:rsidRPr="002B1066">
              <w:t xml:space="preserve">Kiyoshi Yoshikawa     </w:t>
            </w:r>
          </w:p>
        </w:tc>
        <w:tc>
          <w:tcPr>
            <w:tcW w:w="5891" w:type="dxa"/>
            <w:noWrap/>
            <w:hideMark/>
          </w:tcPr>
          <w:p w14:paraId="44A10E7B" w14:textId="77777777" w:rsidR="002B1066" w:rsidRPr="002B1066" w:rsidRDefault="002B1066" w:rsidP="00484121">
            <w:pPr>
              <w:ind w:firstLineChars="83" w:firstLine="174"/>
            </w:pPr>
            <w:r w:rsidRPr="002B1066">
              <w:t>Kyoto University, RMUTT, Japan</w:t>
            </w:r>
          </w:p>
        </w:tc>
      </w:tr>
      <w:tr w:rsidR="002B1066" w:rsidRPr="002B1066" w14:paraId="3AFD5128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54E9D882" w14:textId="77777777" w:rsidR="002B1066" w:rsidRPr="002B1066" w:rsidRDefault="002B1066" w:rsidP="00484121">
            <w:pPr>
              <w:ind w:firstLineChars="83" w:firstLine="174"/>
            </w:pPr>
            <w:r w:rsidRPr="002B1066">
              <w:t xml:space="preserve">Jun Hu                </w:t>
            </w:r>
          </w:p>
        </w:tc>
        <w:tc>
          <w:tcPr>
            <w:tcW w:w="5891" w:type="dxa"/>
            <w:noWrap/>
            <w:hideMark/>
          </w:tcPr>
          <w:p w14:paraId="2A23D05D" w14:textId="77777777" w:rsidR="002B1066" w:rsidRPr="002B1066" w:rsidRDefault="002B1066" w:rsidP="00484121">
            <w:pPr>
              <w:ind w:firstLineChars="83" w:firstLine="174"/>
            </w:pPr>
            <w:r w:rsidRPr="002B1066">
              <w:t>Shanghai Advanced Research Institute, CAS, China</w:t>
            </w:r>
          </w:p>
        </w:tc>
      </w:tr>
      <w:tr w:rsidR="002B1066" w:rsidRPr="002B1066" w14:paraId="555594D0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231F4F6A" w14:textId="77777777" w:rsidR="002B1066" w:rsidRPr="002B1066" w:rsidRDefault="002B1066"/>
        </w:tc>
        <w:tc>
          <w:tcPr>
            <w:tcW w:w="5891" w:type="dxa"/>
            <w:noWrap/>
            <w:hideMark/>
          </w:tcPr>
          <w:p w14:paraId="03364DDC" w14:textId="77777777" w:rsidR="002B1066" w:rsidRPr="002B1066" w:rsidRDefault="002B1066"/>
        </w:tc>
      </w:tr>
      <w:tr w:rsidR="002B1066" w:rsidRPr="002B1066" w14:paraId="06CC6FB8" w14:textId="77777777" w:rsidTr="002B1066">
        <w:trPr>
          <w:trHeight w:val="375"/>
        </w:trPr>
        <w:tc>
          <w:tcPr>
            <w:tcW w:w="2405" w:type="dxa"/>
            <w:noWrap/>
            <w:hideMark/>
          </w:tcPr>
          <w:p w14:paraId="4F3AC9A1" w14:textId="77777777" w:rsidR="002B1066" w:rsidRPr="002B1066" w:rsidRDefault="002B1066">
            <w:pPr>
              <w:rPr>
                <w:b/>
                <w:bCs/>
                <w:u w:val="single"/>
              </w:rPr>
            </w:pPr>
            <w:r w:rsidRPr="002B1066">
              <w:rPr>
                <w:b/>
                <w:bCs/>
                <w:u w:val="single"/>
              </w:rPr>
              <w:t>Vice-chairs</w:t>
            </w:r>
          </w:p>
        </w:tc>
        <w:tc>
          <w:tcPr>
            <w:tcW w:w="5891" w:type="dxa"/>
            <w:noWrap/>
            <w:hideMark/>
          </w:tcPr>
          <w:p w14:paraId="1D55FCB5" w14:textId="77777777" w:rsidR="002B1066" w:rsidRPr="002B1066" w:rsidRDefault="002B1066">
            <w:pPr>
              <w:rPr>
                <w:b/>
                <w:bCs/>
                <w:u w:val="single"/>
              </w:rPr>
            </w:pPr>
          </w:p>
        </w:tc>
      </w:tr>
      <w:tr w:rsidR="002B1066" w:rsidRPr="002B1066" w14:paraId="39C71C70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6BE68FA7" w14:textId="77777777" w:rsidR="002B1066" w:rsidRPr="002B1066" w:rsidRDefault="002B1066" w:rsidP="00484121">
            <w:pPr>
              <w:ind w:firstLineChars="83" w:firstLine="174"/>
            </w:pPr>
            <w:r w:rsidRPr="002B1066">
              <w:t xml:space="preserve">Koichi Takaki        </w:t>
            </w:r>
          </w:p>
        </w:tc>
        <w:tc>
          <w:tcPr>
            <w:tcW w:w="5891" w:type="dxa"/>
            <w:noWrap/>
            <w:hideMark/>
          </w:tcPr>
          <w:p w14:paraId="0721E126" w14:textId="77777777" w:rsidR="002B1066" w:rsidRPr="002B1066" w:rsidRDefault="002B1066" w:rsidP="00484121">
            <w:pPr>
              <w:ind w:firstLineChars="83" w:firstLine="174"/>
            </w:pPr>
            <w:r w:rsidRPr="002B1066">
              <w:t>Iwate University, Japan</w:t>
            </w:r>
          </w:p>
        </w:tc>
      </w:tr>
      <w:tr w:rsidR="002B1066" w:rsidRPr="002B1066" w14:paraId="29F0B731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269ABFEB" w14:textId="77777777" w:rsidR="002B1066" w:rsidRPr="002B1066" w:rsidRDefault="002B1066" w:rsidP="00484121">
            <w:pPr>
              <w:ind w:firstLineChars="83" w:firstLine="174"/>
            </w:pPr>
            <w:r w:rsidRPr="002B1066">
              <w:t xml:space="preserve">Vishnu </w:t>
            </w:r>
            <w:proofErr w:type="spellStart"/>
            <w:r w:rsidRPr="002B1066">
              <w:t>Thonglek</w:t>
            </w:r>
            <w:proofErr w:type="spellEnd"/>
            <w:r w:rsidRPr="002B1066">
              <w:t xml:space="preserve">        </w:t>
            </w:r>
          </w:p>
        </w:tc>
        <w:tc>
          <w:tcPr>
            <w:tcW w:w="5891" w:type="dxa"/>
            <w:noWrap/>
            <w:hideMark/>
          </w:tcPr>
          <w:p w14:paraId="19C15BF0" w14:textId="77777777" w:rsidR="002B1066" w:rsidRPr="002B1066" w:rsidRDefault="002B1066" w:rsidP="00484121">
            <w:pPr>
              <w:ind w:firstLineChars="83" w:firstLine="174"/>
            </w:pPr>
            <w:r w:rsidRPr="002B1066">
              <w:t>Rajamangala University of Technology Lanna, Thailand</w:t>
            </w:r>
          </w:p>
        </w:tc>
      </w:tr>
      <w:tr w:rsidR="002B1066" w:rsidRPr="002B1066" w14:paraId="4B35553B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12B0A4B3" w14:textId="77777777" w:rsidR="002B1066" w:rsidRPr="002B1066" w:rsidRDefault="002B1066" w:rsidP="00484121">
            <w:pPr>
              <w:ind w:firstLineChars="83" w:firstLine="174"/>
            </w:pPr>
            <w:r w:rsidRPr="002B1066">
              <w:t xml:space="preserve">Pan Li                 </w:t>
            </w:r>
          </w:p>
        </w:tc>
        <w:tc>
          <w:tcPr>
            <w:tcW w:w="5891" w:type="dxa"/>
            <w:noWrap/>
            <w:hideMark/>
          </w:tcPr>
          <w:p w14:paraId="1DAB2EF6" w14:textId="77777777" w:rsidR="002B1066" w:rsidRPr="002B1066" w:rsidRDefault="002B1066" w:rsidP="00484121">
            <w:pPr>
              <w:ind w:firstLineChars="83" w:firstLine="174"/>
            </w:pPr>
            <w:r w:rsidRPr="002B1066">
              <w:t>Tongji University, China</w:t>
            </w:r>
          </w:p>
        </w:tc>
      </w:tr>
      <w:tr w:rsidR="002B1066" w:rsidRPr="002B1066" w14:paraId="6AD484BF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5813854F" w14:textId="77777777" w:rsidR="002B1066" w:rsidRPr="002B1066" w:rsidRDefault="002B1066" w:rsidP="00484121">
            <w:pPr>
              <w:ind w:firstLineChars="83" w:firstLine="174"/>
            </w:pPr>
          </w:p>
        </w:tc>
        <w:tc>
          <w:tcPr>
            <w:tcW w:w="5891" w:type="dxa"/>
            <w:noWrap/>
            <w:hideMark/>
          </w:tcPr>
          <w:p w14:paraId="7FEE0F79" w14:textId="77777777" w:rsidR="002B1066" w:rsidRPr="002B1066" w:rsidRDefault="002B1066" w:rsidP="00484121">
            <w:pPr>
              <w:ind w:firstLineChars="83" w:firstLine="174"/>
            </w:pPr>
          </w:p>
        </w:tc>
      </w:tr>
      <w:tr w:rsidR="002B1066" w:rsidRPr="002B1066" w14:paraId="0B6170F2" w14:textId="77777777" w:rsidTr="002B1066">
        <w:trPr>
          <w:trHeight w:val="375"/>
        </w:trPr>
        <w:tc>
          <w:tcPr>
            <w:tcW w:w="2405" w:type="dxa"/>
            <w:noWrap/>
            <w:hideMark/>
          </w:tcPr>
          <w:p w14:paraId="75F593E3" w14:textId="77777777" w:rsidR="002B1066" w:rsidRPr="002B1066" w:rsidRDefault="002B1066">
            <w:pPr>
              <w:rPr>
                <w:b/>
                <w:bCs/>
                <w:u w:val="single"/>
              </w:rPr>
            </w:pPr>
            <w:r w:rsidRPr="002B1066">
              <w:rPr>
                <w:b/>
                <w:bCs/>
                <w:u w:val="single"/>
              </w:rPr>
              <w:t>Program Committee</w:t>
            </w:r>
          </w:p>
        </w:tc>
        <w:tc>
          <w:tcPr>
            <w:tcW w:w="5891" w:type="dxa"/>
            <w:noWrap/>
            <w:hideMark/>
          </w:tcPr>
          <w:p w14:paraId="69375915" w14:textId="77777777" w:rsidR="002B1066" w:rsidRPr="002B1066" w:rsidRDefault="002B1066">
            <w:pPr>
              <w:rPr>
                <w:b/>
                <w:bCs/>
                <w:u w:val="single"/>
              </w:rPr>
            </w:pPr>
          </w:p>
        </w:tc>
      </w:tr>
      <w:tr w:rsidR="002B1066" w:rsidRPr="002B1066" w14:paraId="3D40AEFF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3436A01F" w14:textId="77777777" w:rsidR="002B1066" w:rsidRPr="002B1066" w:rsidRDefault="002B1066" w:rsidP="00484121">
            <w:pPr>
              <w:ind w:firstLineChars="83" w:firstLine="174"/>
            </w:pPr>
            <w:r w:rsidRPr="002B1066">
              <w:t>Pan Li</w:t>
            </w:r>
            <w:r w:rsidR="00484121">
              <w:t xml:space="preserve"> </w:t>
            </w:r>
            <w:r w:rsidRPr="002B1066">
              <w:t>(Chair)</w:t>
            </w:r>
          </w:p>
        </w:tc>
        <w:tc>
          <w:tcPr>
            <w:tcW w:w="5891" w:type="dxa"/>
            <w:noWrap/>
            <w:hideMark/>
          </w:tcPr>
          <w:p w14:paraId="2EA9A58C" w14:textId="77777777" w:rsidR="002B1066" w:rsidRPr="002B1066" w:rsidRDefault="002B1066">
            <w:r w:rsidRPr="002B1066">
              <w:t>Tongji University, China</w:t>
            </w:r>
          </w:p>
        </w:tc>
      </w:tr>
      <w:tr w:rsidR="002B1066" w:rsidRPr="002B1066" w14:paraId="121B02D0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75863CE2" w14:textId="77777777" w:rsidR="002B1066" w:rsidRPr="002B1066" w:rsidRDefault="002B1066" w:rsidP="00484121">
            <w:pPr>
              <w:ind w:firstLineChars="83" w:firstLine="174"/>
            </w:pPr>
            <w:proofErr w:type="spellStart"/>
            <w:r w:rsidRPr="002B1066">
              <w:t>Yanan</w:t>
            </w:r>
            <w:proofErr w:type="spellEnd"/>
            <w:r w:rsidRPr="002B1066">
              <w:t xml:space="preserve"> Liu (Co-chair)</w:t>
            </w:r>
          </w:p>
        </w:tc>
        <w:tc>
          <w:tcPr>
            <w:tcW w:w="5891" w:type="dxa"/>
            <w:noWrap/>
            <w:hideMark/>
          </w:tcPr>
          <w:p w14:paraId="39DA988C" w14:textId="77777777" w:rsidR="002B1066" w:rsidRPr="002B1066" w:rsidRDefault="002B1066">
            <w:proofErr w:type="spellStart"/>
            <w:r w:rsidRPr="002B1066">
              <w:t>Donghua</w:t>
            </w:r>
            <w:proofErr w:type="spellEnd"/>
            <w:r w:rsidRPr="002B1066">
              <w:t xml:space="preserve"> University, China </w:t>
            </w:r>
          </w:p>
        </w:tc>
      </w:tr>
      <w:tr w:rsidR="002B1066" w:rsidRPr="002B1066" w14:paraId="7ACFF854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314791C5" w14:textId="77777777" w:rsidR="002B1066" w:rsidRPr="002B1066" w:rsidRDefault="002B1066" w:rsidP="00484121">
            <w:pPr>
              <w:ind w:firstLineChars="83" w:firstLine="174"/>
            </w:pPr>
            <w:proofErr w:type="spellStart"/>
            <w:r w:rsidRPr="002B1066">
              <w:t>Lijuan</w:t>
            </w:r>
            <w:proofErr w:type="spellEnd"/>
            <w:r w:rsidRPr="002B1066">
              <w:t xml:space="preserve"> Zhang              </w:t>
            </w:r>
          </w:p>
        </w:tc>
        <w:tc>
          <w:tcPr>
            <w:tcW w:w="5891" w:type="dxa"/>
            <w:noWrap/>
            <w:hideMark/>
          </w:tcPr>
          <w:p w14:paraId="21B012DA" w14:textId="77777777" w:rsidR="002B1066" w:rsidRPr="002B1066" w:rsidRDefault="002B1066">
            <w:r w:rsidRPr="002B1066">
              <w:t>Shanghai Advanced Research Institute, CAS, China</w:t>
            </w:r>
          </w:p>
        </w:tc>
      </w:tr>
      <w:tr w:rsidR="002B1066" w:rsidRPr="002B1066" w14:paraId="31178136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1776A521" w14:textId="77777777" w:rsidR="002B1066" w:rsidRPr="002B1066" w:rsidRDefault="002B1066" w:rsidP="00484121">
            <w:pPr>
              <w:ind w:firstLineChars="83" w:firstLine="174"/>
            </w:pPr>
            <w:r w:rsidRPr="002B1066">
              <w:t xml:space="preserve">Fang Yang                </w:t>
            </w:r>
          </w:p>
        </w:tc>
        <w:tc>
          <w:tcPr>
            <w:tcW w:w="5891" w:type="dxa"/>
            <w:noWrap/>
            <w:hideMark/>
          </w:tcPr>
          <w:p w14:paraId="3DA9AB25" w14:textId="77777777" w:rsidR="002B1066" w:rsidRPr="002B1066" w:rsidRDefault="002B1066">
            <w:r w:rsidRPr="002B1066">
              <w:t>Southeast University, China</w:t>
            </w:r>
          </w:p>
        </w:tc>
      </w:tr>
      <w:tr w:rsidR="002B1066" w:rsidRPr="002B1066" w14:paraId="0B1A38B2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6DC4B521" w14:textId="77777777" w:rsidR="002B1066" w:rsidRPr="002B1066" w:rsidRDefault="002B1066" w:rsidP="00484121">
            <w:pPr>
              <w:ind w:firstLineChars="83" w:firstLine="174"/>
            </w:pPr>
            <w:r w:rsidRPr="002B1066">
              <w:t xml:space="preserve">Katsuyuki Takahashi      </w:t>
            </w:r>
          </w:p>
        </w:tc>
        <w:tc>
          <w:tcPr>
            <w:tcW w:w="5891" w:type="dxa"/>
            <w:noWrap/>
            <w:hideMark/>
          </w:tcPr>
          <w:p w14:paraId="2E659BE4" w14:textId="77777777" w:rsidR="002B1066" w:rsidRPr="002B1066" w:rsidRDefault="002B1066">
            <w:r w:rsidRPr="002B1066">
              <w:t>Iwate University, Japan</w:t>
            </w:r>
          </w:p>
        </w:tc>
      </w:tr>
      <w:tr w:rsidR="002B1066" w:rsidRPr="002B1066" w14:paraId="75AEACF1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07FDC75B" w14:textId="77777777" w:rsidR="002B1066" w:rsidRPr="002B1066" w:rsidRDefault="002B1066" w:rsidP="00484121">
            <w:pPr>
              <w:ind w:firstLineChars="83" w:firstLine="174"/>
            </w:pPr>
            <w:proofErr w:type="spellStart"/>
            <w:r w:rsidRPr="002B1066">
              <w:t>Yoshikatsu</w:t>
            </w:r>
            <w:proofErr w:type="spellEnd"/>
            <w:r w:rsidRPr="002B1066">
              <w:t xml:space="preserve"> Ueda         </w:t>
            </w:r>
          </w:p>
        </w:tc>
        <w:tc>
          <w:tcPr>
            <w:tcW w:w="5891" w:type="dxa"/>
            <w:noWrap/>
            <w:hideMark/>
          </w:tcPr>
          <w:p w14:paraId="2DD59480" w14:textId="77777777" w:rsidR="002B1066" w:rsidRPr="002B1066" w:rsidRDefault="002B1066">
            <w:r w:rsidRPr="002B1066">
              <w:t xml:space="preserve">Kyoto University, Japan </w:t>
            </w:r>
          </w:p>
        </w:tc>
      </w:tr>
      <w:tr w:rsidR="002B1066" w:rsidRPr="002B1066" w14:paraId="4C0BCC36" w14:textId="77777777" w:rsidTr="002B1066">
        <w:trPr>
          <w:trHeight w:val="315"/>
        </w:trPr>
        <w:tc>
          <w:tcPr>
            <w:tcW w:w="2405" w:type="dxa"/>
            <w:noWrap/>
            <w:hideMark/>
          </w:tcPr>
          <w:p w14:paraId="492D8D77" w14:textId="77777777" w:rsidR="002B1066" w:rsidRPr="002B1066" w:rsidRDefault="002B1066" w:rsidP="00484121">
            <w:pPr>
              <w:ind w:leftChars="83" w:left="174" w:firstLine="2"/>
            </w:pPr>
            <w:proofErr w:type="spellStart"/>
            <w:r w:rsidRPr="002B1066">
              <w:t>Krischonme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Bhumkittipich</w:t>
            </w:r>
            <w:proofErr w:type="spellEnd"/>
            <w:r w:rsidRPr="002B1066">
              <w:t xml:space="preserve">  </w:t>
            </w:r>
          </w:p>
        </w:tc>
        <w:tc>
          <w:tcPr>
            <w:tcW w:w="5891" w:type="dxa"/>
            <w:hideMark/>
          </w:tcPr>
          <w:p w14:paraId="7398E811" w14:textId="77777777" w:rsidR="002B1066" w:rsidRPr="002B1066" w:rsidRDefault="002B1066">
            <w:r w:rsidRPr="002B1066">
              <w:t>Rajamangala University of Technology Thanyaburi, Thailand</w:t>
            </w:r>
          </w:p>
        </w:tc>
      </w:tr>
    </w:tbl>
    <w:p w14:paraId="7BA60D27" w14:textId="77777777" w:rsidR="00F74EDE" w:rsidRDefault="00F74ED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96"/>
      </w:tblGrid>
      <w:tr w:rsidR="002B1066" w:rsidRPr="002B1066" w14:paraId="013265D2" w14:textId="77777777" w:rsidTr="002B1066">
        <w:trPr>
          <w:trHeight w:val="375"/>
        </w:trPr>
        <w:tc>
          <w:tcPr>
            <w:tcW w:w="2410" w:type="dxa"/>
            <w:noWrap/>
            <w:hideMark/>
          </w:tcPr>
          <w:p w14:paraId="2C5393B2" w14:textId="77777777" w:rsidR="002B1066" w:rsidRPr="002B1066" w:rsidRDefault="002B1066" w:rsidP="002B1066">
            <w:pPr>
              <w:rPr>
                <w:b/>
                <w:bCs/>
                <w:u w:val="single"/>
              </w:rPr>
            </w:pPr>
            <w:r w:rsidRPr="002B1066">
              <w:rPr>
                <w:b/>
                <w:bCs/>
                <w:u w:val="single"/>
              </w:rPr>
              <w:t>Scientific Committee</w:t>
            </w:r>
          </w:p>
        </w:tc>
        <w:tc>
          <w:tcPr>
            <w:tcW w:w="5896" w:type="dxa"/>
            <w:noWrap/>
            <w:hideMark/>
          </w:tcPr>
          <w:p w14:paraId="1D55D754" w14:textId="77777777" w:rsidR="002B1066" w:rsidRPr="002B1066" w:rsidRDefault="002B1066">
            <w:pPr>
              <w:rPr>
                <w:b/>
                <w:bCs/>
                <w:u w:val="single"/>
              </w:rPr>
            </w:pPr>
          </w:p>
        </w:tc>
      </w:tr>
      <w:tr w:rsidR="002B1066" w:rsidRPr="002B1066" w14:paraId="04B1224B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0578D487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Banjerd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Saengchandr</w:t>
            </w:r>
            <w:proofErr w:type="spellEnd"/>
          </w:p>
        </w:tc>
        <w:tc>
          <w:tcPr>
            <w:tcW w:w="5896" w:type="dxa"/>
            <w:noWrap/>
            <w:hideMark/>
          </w:tcPr>
          <w:p w14:paraId="077DEB1B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Lanna</w:t>
            </w:r>
          </w:p>
        </w:tc>
      </w:tr>
      <w:tr w:rsidR="002B1066" w:rsidRPr="002B1066" w14:paraId="3E993F7B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1A7D434A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Boonyang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Plangklang</w:t>
            </w:r>
            <w:proofErr w:type="spellEnd"/>
            <w:r w:rsidRPr="002B1066">
              <w:t xml:space="preserve">   </w:t>
            </w:r>
          </w:p>
        </w:tc>
        <w:tc>
          <w:tcPr>
            <w:tcW w:w="5896" w:type="dxa"/>
            <w:noWrap/>
            <w:hideMark/>
          </w:tcPr>
          <w:p w14:paraId="528B21B7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Thanyaburi</w:t>
            </w:r>
          </w:p>
        </w:tc>
      </w:tr>
      <w:tr w:rsidR="002B1066" w:rsidRPr="002B1066" w14:paraId="72E42848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1825211C" w14:textId="77777777" w:rsidR="002B1066" w:rsidRPr="002B1066" w:rsidRDefault="002B1066" w:rsidP="00484121">
            <w:pPr>
              <w:ind w:leftChars="83" w:left="174"/>
            </w:pPr>
            <w:bookmarkStart w:id="0" w:name="RANGE!A24"/>
            <w:proofErr w:type="spellStart"/>
            <w:r w:rsidRPr="002B1066">
              <w:rPr>
                <w:sz w:val="20"/>
              </w:rPr>
              <w:t>Chanchai</w:t>
            </w:r>
            <w:proofErr w:type="spellEnd"/>
            <w:r w:rsidRPr="002B1066">
              <w:rPr>
                <w:sz w:val="20"/>
              </w:rPr>
              <w:t xml:space="preserve"> </w:t>
            </w:r>
            <w:proofErr w:type="spellStart"/>
            <w:r w:rsidRPr="002B1066">
              <w:rPr>
                <w:sz w:val="20"/>
              </w:rPr>
              <w:t>Dechthummarong</w:t>
            </w:r>
            <w:bookmarkEnd w:id="0"/>
            <w:proofErr w:type="spellEnd"/>
          </w:p>
        </w:tc>
        <w:tc>
          <w:tcPr>
            <w:tcW w:w="5896" w:type="dxa"/>
            <w:noWrap/>
            <w:vAlign w:val="center"/>
            <w:hideMark/>
          </w:tcPr>
          <w:p w14:paraId="6373F753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Lanna</w:t>
            </w:r>
          </w:p>
        </w:tc>
      </w:tr>
      <w:tr w:rsidR="002B1066" w:rsidRPr="002B1066" w14:paraId="4F4C33EF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5EA3909" w14:textId="77777777" w:rsidR="002B1066" w:rsidRPr="002B1066" w:rsidRDefault="002B1066" w:rsidP="00484121">
            <w:pPr>
              <w:ind w:leftChars="83" w:left="174"/>
            </w:pPr>
            <w:r w:rsidRPr="002B1066">
              <w:t xml:space="preserve">Chiti </w:t>
            </w:r>
            <w:proofErr w:type="spellStart"/>
            <w:r w:rsidRPr="002B1066">
              <w:t>Sritontip</w:t>
            </w:r>
            <w:proofErr w:type="spellEnd"/>
          </w:p>
        </w:tc>
        <w:tc>
          <w:tcPr>
            <w:tcW w:w="5896" w:type="dxa"/>
            <w:noWrap/>
            <w:hideMark/>
          </w:tcPr>
          <w:p w14:paraId="759AD0E1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Lanna</w:t>
            </w:r>
          </w:p>
        </w:tc>
      </w:tr>
      <w:tr w:rsidR="002B1066" w:rsidRPr="002B1066" w14:paraId="21EA452C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9713CC1" w14:textId="77777777" w:rsidR="002B1066" w:rsidRPr="002B1066" w:rsidRDefault="002B1066" w:rsidP="00484121">
            <w:pPr>
              <w:ind w:leftChars="83" w:left="174"/>
            </w:pPr>
            <w:r w:rsidRPr="002B1066">
              <w:t>Dongping Tao</w:t>
            </w:r>
          </w:p>
        </w:tc>
        <w:tc>
          <w:tcPr>
            <w:tcW w:w="5896" w:type="dxa"/>
            <w:noWrap/>
            <w:hideMark/>
          </w:tcPr>
          <w:p w14:paraId="4834854A" w14:textId="77777777" w:rsidR="002B1066" w:rsidRPr="002B1066" w:rsidRDefault="002B1066" w:rsidP="00484121">
            <w:pPr>
              <w:ind w:leftChars="83" w:left="174"/>
            </w:pPr>
            <w:r w:rsidRPr="002B1066">
              <w:t>Shandong University of Technology, China</w:t>
            </w:r>
          </w:p>
        </w:tc>
      </w:tr>
      <w:tr w:rsidR="002B1066" w:rsidRPr="002B1066" w14:paraId="724A758A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36C61EE" w14:textId="77777777" w:rsidR="002B1066" w:rsidRPr="002B1066" w:rsidRDefault="002B1066" w:rsidP="00484121">
            <w:pPr>
              <w:ind w:leftChars="83" w:left="174"/>
            </w:pPr>
            <w:bookmarkStart w:id="1" w:name="RANGE!A27"/>
            <w:proofErr w:type="spellStart"/>
            <w:r w:rsidRPr="002B1066">
              <w:t>Douyan</w:t>
            </w:r>
            <w:proofErr w:type="spellEnd"/>
            <w:r w:rsidRPr="002B1066">
              <w:t xml:space="preserve"> Wang </w:t>
            </w:r>
            <w:bookmarkEnd w:id="1"/>
          </w:p>
        </w:tc>
        <w:tc>
          <w:tcPr>
            <w:tcW w:w="5896" w:type="dxa"/>
            <w:noWrap/>
            <w:hideMark/>
          </w:tcPr>
          <w:p w14:paraId="5FF5C319" w14:textId="77777777" w:rsidR="002B1066" w:rsidRPr="002B1066" w:rsidRDefault="002B1066" w:rsidP="00484121">
            <w:pPr>
              <w:ind w:leftChars="83" w:left="174"/>
            </w:pPr>
            <w:r w:rsidRPr="002B1066">
              <w:t>Kumamoto University, Japan</w:t>
            </w:r>
          </w:p>
        </w:tc>
      </w:tr>
      <w:tr w:rsidR="002B1066" w:rsidRPr="002B1066" w14:paraId="7FF42A49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2D8C18B5" w14:textId="77777777" w:rsidR="002B1066" w:rsidRPr="002B1066" w:rsidRDefault="002B1066" w:rsidP="00484121">
            <w:pPr>
              <w:ind w:leftChars="83" w:left="174"/>
            </w:pPr>
            <w:r w:rsidRPr="002B1066">
              <w:t>Fang Yang</w:t>
            </w:r>
          </w:p>
        </w:tc>
        <w:tc>
          <w:tcPr>
            <w:tcW w:w="5896" w:type="dxa"/>
            <w:noWrap/>
            <w:hideMark/>
          </w:tcPr>
          <w:p w14:paraId="729CAF0B" w14:textId="77777777" w:rsidR="002B1066" w:rsidRPr="002B1066" w:rsidRDefault="002B1066" w:rsidP="00484121">
            <w:pPr>
              <w:ind w:leftChars="83" w:left="174"/>
            </w:pPr>
            <w:r w:rsidRPr="002B1066">
              <w:t>Southeast University, China</w:t>
            </w:r>
          </w:p>
        </w:tc>
      </w:tr>
      <w:tr w:rsidR="002B1066" w:rsidRPr="002B1066" w14:paraId="1B5BB91E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550724EF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Fenghua</w:t>
            </w:r>
            <w:proofErr w:type="spellEnd"/>
            <w:r w:rsidRPr="002B1066">
              <w:t xml:space="preserve"> Zhang</w:t>
            </w:r>
          </w:p>
        </w:tc>
        <w:tc>
          <w:tcPr>
            <w:tcW w:w="5896" w:type="dxa"/>
            <w:noWrap/>
            <w:hideMark/>
          </w:tcPr>
          <w:p w14:paraId="0E20CCC1" w14:textId="77777777" w:rsidR="002B1066" w:rsidRPr="002B1066" w:rsidRDefault="002B1066" w:rsidP="00484121">
            <w:pPr>
              <w:ind w:leftChars="83" w:left="174"/>
            </w:pPr>
            <w:r w:rsidRPr="002B1066">
              <w:t>Beijing University of Chemical Technology, China</w:t>
            </w:r>
          </w:p>
        </w:tc>
      </w:tr>
      <w:tr w:rsidR="002B1066" w:rsidRPr="002B1066" w14:paraId="4E2486DC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28D985CC" w14:textId="77777777" w:rsidR="002B1066" w:rsidRPr="002B1066" w:rsidRDefault="002B1066" w:rsidP="00484121">
            <w:pPr>
              <w:ind w:leftChars="83" w:left="174"/>
            </w:pPr>
            <w:r w:rsidRPr="002B1066">
              <w:t xml:space="preserve">Gang Pan              </w:t>
            </w:r>
          </w:p>
        </w:tc>
        <w:tc>
          <w:tcPr>
            <w:tcW w:w="5896" w:type="dxa"/>
            <w:noWrap/>
            <w:hideMark/>
          </w:tcPr>
          <w:p w14:paraId="3BEEAB0B" w14:textId="77777777" w:rsidR="002B1066" w:rsidRPr="002B1066" w:rsidRDefault="002B1066" w:rsidP="00484121">
            <w:pPr>
              <w:ind w:leftChars="83" w:left="174"/>
            </w:pPr>
            <w:r w:rsidRPr="002B1066">
              <w:t>Nottingham Trent University, UK</w:t>
            </w:r>
          </w:p>
        </w:tc>
      </w:tr>
      <w:tr w:rsidR="002B1066" w:rsidRPr="002B1066" w14:paraId="4BF944E5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6A5672CC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Krischonme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Bhumkittipich</w:t>
            </w:r>
            <w:proofErr w:type="spellEnd"/>
          </w:p>
        </w:tc>
        <w:tc>
          <w:tcPr>
            <w:tcW w:w="5896" w:type="dxa"/>
            <w:noWrap/>
            <w:vAlign w:val="center"/>
            <w:hideMark/>
          </w:tcPr>
          <w:p w14:paraId="117EE3E3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Thanyaburi</w:t>
            </w:r>
          </w:p>
        </w:tc>
      </w:tr>
      <w:tr w:rsidR="002B1066" w:rsidRPr="002B1066" w14:paraId="41B239B8" w14:textId="77777777" w:rsidTr="002B1066">
        <w:trPr>
          <w:trHeight w:val="630"/>
        </w:trPr>
        <w:tc>
          <w:tcPr>
            <w:tcW w:w="2410" w:type="dxa"/>
            <w:noWrap/>
            <w:hideMark/>
          </w:tcPr>
          <w:p w14:paraId="34D4DF55" w14:textId="77777777" w:rsidR="002B1066" w:rsidRPr="002B1066" w:rsidRDefault="002B1066" w:rsidP="00484121">
            <w:pPr>
              <w:ind w:leftChars="83" w:left="174"/>
            </w:pPr>
            <w:bookmarkStart w:id="2" w:name="RANGE!A32"/>
            <w:r w:rsidRPr="002B1066">
              <w:t xml:space="preserve">Kuniko Urashima </w:t>
            </w:r>
            <w:bookmarkEnd w:id="2"/>
          </w:p>
        </w:tc>
        <w:tc>
          <w:tcPr>
            <w:tcW w:w="5896" w:type="dxa"/>
            <w:hideMark/>
          </w:tcPr>
          <w:p w14:paraId="6588870F" w14:textId="77777777" w:rsidR="002B1066" w:rsidRPr="002B1066" w:rsidRDefault="002B1066" w:rsidP="00484121">
            <w:pPr>
              <w:ind w:leftChars="83" w:left="174"/>
            </w:pPr>
            <w:r w:rsidRPr="002B1066">
              <w:t>Foresight Center, National Institute of Science and Technology Policy, MEXT, Japan</w:t>
            </w:r>
          </w:p>
        </w:tc>
      </w:tr>
      <w:tr w:rsidR="002B1066" w:rsidRPr="002B1066" w14:paraId="5B415B1C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6D5D1791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Lijuan</w:t>
            </w:r>
            <w:proofErr w:type="spellEnd"/>
            <w:r w:rsidRPr="002B1066">
              <w:t xml:space="preserve"> Zhang</w:t>
            </w:r>
          </w:p>
        </w:tc>
        <w:tc>
          <w:tcPr>
            <w:tcW w:w="5896" w:type="dxa"/>
            <w:noWrap/>
            <w:hideMark/>
          </w:tcPr>
          <w:p w14:paraId="275DF9B5" w14:textId="77777777" w:rsidR="002B1066" w:rsidRPr="002B1066" w:rsidRDefault="002B1066" w:rsidP="00484121">
            <w:pPr>
              <w:ind w:leftChars="83" w:left="174"/>
            </w:pPr>
            <w:r w:rsidRPr="002B1066">
              <w:t>Shanghai Advanced Research Institute, CAS, China</w:t>
            </w:r>
          </w:p>
        </w:tc>
      </w:tr>
      <w:tr w:rsidR="002B1066" w:rsidRPr="002B1066" w14:paraId="2AA1AFED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75513083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Masafumi</w:t>
            </w:r>
            <w:proofErr w:type="spellEnd"/>
            <w:r w:rsidRPr="002B1066">
              <w:t xml:space="preserve"> Ito</w:t>
            </w:r>
          </w:p>
        </w:tc>
        <w:tc>
          <w:tcPr>
            <w:tcW w:w="5896" w:type="dxa"/>
            <w:noWrap/>
            <w:hideMark/>
          </w:tcPr>
          <w:p w14:paraId="46BF0EA5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Meijo</w:t>
            </w:r>
            <w:proofErr w:type="spellEnd"/>
            <w:r w:rsidRPr="002B1066">
              <w:t xml:space="preserve"> University, Japan</w:t>
            </w:r>
          </w:p>
        </w:tc>
      </w:tr>
      <w:tr w:rsidR="002B1066" w:rsidRPr="002B1066" w14:paraId="56437D22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17E6E4BA" w14:textId="77777777" w:rsidR="002B1066" w:rsidRPr="002B1066" w:rsidRDefault="002B1066" w:rsidP="00484121">
            <w:pPr>
              <w:ind w:leftChars="83" w:left="174"/>
            </w:pPr>
            <w:bookmarkStart w:id="3" w:name="RANGE!A35"/>
            <w:proofErr w:type="spellStart"/>
            <w:r w:rsidRPr="002B1066">
              <w:t>Minmin</w:t>
            </w:r>
            <w:proofErr w:type="spellEnd"/>
            <w:r w:rsidRPr="002B1066">
              <w:t xml:space="preserve"> Zhang</w:t>
            </w:r>
            <w:bookmarkEnd w:id="3"/>
          </w:p>
        </w:tc>
        <w:tc>
          <w:tcPr>
            <w:tcW w:w="5896" w:type="dxa"/>
            <w:noWrap/>
            <w:hideMark/>
          </w:tcPr>
          <w:p w14:paraId="0FE16DF1" w14:textId="77777777" w:rsidR="002B1066" w:rsidRPr="002B1066" w:rsidRDefault="002B1066" w:rsidP="00484121">
            <w:pPr>
              <w:ind w:leftChars="83" w:left="174"/>
            </w:pPr>
            <w:r w:rsidRPr="002B1066">
              <w:t xml:space="preserve">South China Normal University, China </w:t>
            </w:r>
          </w:p>
        </w:tc>
      </w:tr>
      <w:tr w:rsidR="002B1066" w:rsidRPr="002B1066" w14:paraId="311CA972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76245F3C" w14:textId="77777777" w:rsidR="002B1066" w:rsidRPr="002B1066" w:rsidRDefault="002B1066" w:rsidP="00484121">
            <w:pPr>
              <w:ind w:leftChars="83" w:left="174"/>
            </w:pPr>
            <w:r w:rsidRPr="002B1066">
              <w:t xml:space="preserve">Minoru </w:t>
            </w:r>
            <w:proofErr w:type="spellStart"/>
            <w:r w:rsidRPr="002B1066">
              <w:t>Tanigaki</w:t>
            </w:r>
            <w:proofErr w:type="spellEnd"/>
          </w:p>
        </w:tc>
        <w:tc>
          <w:tcPr>
            <w:tcW w:w="5896" w:type="dxa"/>
            <w:noWrap/>
            <w:hideMark/>
          </w:tcPr>
          <w:p w14:paraId="6C66717D" w14:textId="77777777" w:rsidR="002B1066" w:rsidRPr="002B1066" w:rsidRDefault="002B1066" w:rsidP="00484121">
            <w:pPr>
              <w:ind w:leftChars="83" w:left="174"/>
            </w:pPr>
            <w:r w:rsidRPr="002B1066">
              <w:t>Kyoto University, Japan</w:t>
            </w:r>
          </w:p>
        </w:tc>
      </w:tr>
      <w:tr w:rsidR="002B1066" w:rsidRPr="002B1066" w14:paraId="1022E436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39D3695" w14:textId="77777777" w:rsidR="002B1066" w:rsidRPr="002B1066" w:rsidRDefault="002B1066" w:rsidP="00484121">
            <w:pPr>
              <w:ind w:leftChars="83" w:left="174"/>
            </w:pPr>
            <w:bookmarkStart w:id="4" w:name="RANGE!A37"/>
            <w:r w:rsidRPr="002B1066">
              <w:t>Naoto Nihei</w:t>
            </w:r>
            <w:bookmarkEnd w:id="4"/>
          </w:p>
        </w:tc>
        <w:tc>
          <w:tcPr>
            <w:tcW w:w="5896" w:type="dxa"/>
            <w:noWrap/>
            <w:hideMark/>
          </w:tcPr>
          <w:p w14:paraId="3143C680" w14:textId="77777777" w:rsidR="002B1066" w:rsidRPr="002B1066" w:rsidRDefault="002B1066" w:rsidP="00484121">
            <w:pPr>
              <w:ind w:leftChars="83" w:left="174"/>
            </w:pPr>
            <w:r w:rsidRPr="002B1066">
              <w:t>Fukushima University, Japan</w:t>
            </w:r>
          </w:p>
        </w:tc>
      </w:tr>
      <w:tr w:rsidR="002B1066" w:rsidRPr="002B1066" w14:paraId="76E1323A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25999893" w14:textId="77777777" w:rsidR="002B1066" w:rsidRPr="002B1066" w:rsidRDefault="002B1066" w:rsidP="00484121">
            <w:pPr>
              <w:ind w:leftChars="83" w:left="174"/>
            </w:pPr>
            <w:r w:rsidRPr="002B1066">
              <w:t>Ning Gu</w:t>
            </w:r>
          </w:p>
        </w:tc>
        <w:tc>
          <w:tcPr>
            <w:tcW w:w="5896" w:type="dxa"/>
            <w:noWrap/>
            <w:hideMark/>
          </w:tcPr>
          <w:p w14:paraId="107F18A5" w14:textId="77777777" w:rsidR="002B1066" w:rsidRPr="002B1066" w:rsidRDefault="002B1066" w:rsidP="00484121">
            <w:pPr>
              <w:ind w:leftChars="83" w:left="174"/>
            </w:pPr>
            <w:r w:rsidRPr="002B1066">
              <w:t>Southeast University, China</w:t>
            </w:r>
          </w:p>
        </w:tc>
      </w:tr>
      <w:tr w:rsidR="002B1066" w:rsidRPr="002B1066" w14:paraId="1CFC013C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850D56E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Nobuya</w:t>
            </w:r>
            <w:proofErr w:type="spellEnd"/>
            <w:r w:rsidRPr="002B1066">
              <w:t xml:space="preserve"> Hayashi</w:t>
            </w:r>
          </w:p>
        </w:tc>
        <w:tc>
          <w:tcPr>
            <w:tcW w:w="5896" w:type="dxa"/>
            <w:noWrap/>
            <w:hideMark/>
          </w:tcPr>
          <w:p w14:paraId="1018A844" w14:textId="77777777" w:rsidR="002B1066" w:rsidRPr="002B1066" w:rsidRDefault="002B1066" w:rsidP="00484121">
            <w:pPr>
              <w:ind w:leftChars="83" w:left="174"/>
            </w:pPr>
            <w:r w:rsidRPr="002B1066">
              <w:t>Kyusyu University, Japan</w:t>
            </w:r>
          </w:p>
        </w:tc>
      </w:tr>
      <w:tr w:rsidR="002B1066" w:rsidRPr="002B1066" w14:paraId="284AD17A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0AC82E0C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Qianjin</w:t>
            </w:r>
            <w:proofErr w:type="spellEnd"/>
            <w:r w:rsidRPr="002B1066">
              <w:t xml:space="preserve"> Chen</w:t>
            </w:r>
          </w:p>
        </w:tc>
        <w:tc>
          <w:tcPr>
            <w:tcW w:w="5896" w:type="dxa"/>
            <w:noWrap/>
            <w:hideMark/>
          </w:tcPr>
          <w:p w14:paraId="3C9B2E45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Donghua</w:t>
            </w:r>
            <w:proofErr w:type="spellEnd"/>
            <w:r w:rsidRPr="002B1066">
              <w:t xml:space="preserve"> University, China</w:t>
            </w:r>
          </w:p>
        </w:tc>
      </w:tr>
      <w:tr w:rsidR="002B1066" w:rsidRPr="002B1066" w14:paraId="25FF6424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595308F0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lastRenderedPageBreak/>
              <w:t>Rattanaporn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Norarat</w:t>
            </w:r>
            <w:proofErr w:type="spellEnd"/>
          </w:p>
        </w:tc>
        <w:tc>
          <w:tcPr>
            <w:tcW w:w="5896" w:type="dxa"/>
            <w:noWrap/>
            <w:hideMark/>
          </w:tcPr>
          <w:p w14:paraId="618AD44C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Lanna</w:t>
            </w:r>
          </w:p>
        </w:tc>
      </w:tr>
      <w:tr w:rsidR="002B1066" w:rsidRPr="002B1066" w14:paraId="4C1968BA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51B18E92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Sakuntala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Saijai</w:t>
            </w:r>
            <w:proofErr w:type="spellEnd"/>
          </w:p>
        </w:tc>
        <w:tc>
          <w:tcPr>
            <w:tcW w:w="5896" w:type="dxa"/>
            <w:noWrap/>
            <w:hideMark/>
          </w:tcPr>
          <w:p w14:paraId="23B75A8C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Lanna</w:t>
            </w:r>
          </w:p>
        </w:tc>
      </w:tr>
      <w:tr w:rsidR="002B1066" w:rsidRPr="002B1066" w14:paraId="063463FE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05D3866F" w14:textId="77777777" w:rsidR="002B1066" w:rsidRPr="002B1066" w:rsidRDefault="002B1066" w:rsidP="00484121">
            <w:pPr>
              <w:ind w:leftChars="83" w:left="174"/>
            </w:pPr>
            <w:r w:rsidRPr="002B1066">
              <w:t xml:space="preserve">Seiichi </w:t>
            </w:r>
            <w:proofErr w:type="spellStart"/>
            <w:r w:rsidRPr="002B1066">
              <w:t>Oshita</w:t>
            </w:r>
            <w:proofErr w:type="spellEnd"/>
            <w:r w:rsidRPr="002B1066">
              <w:t xml:space="preserve">       </w:t>
            </w:r>
          </w:p>
        </w:tc>
        <w:tc>
          <w:tcPr>
            <w:tcW w:w="5896" w:type="dxa"/>
            <w:noWrap/>
            <w:hideMark/>
          </w:tcPr>
          <w:p w14:paraId="1ED90227" w14:textId="77777777" w:rsidR="002B1066" w:rsidRPr="002B1066" w:rsidRDefault="002B1066" w:rsidP="00484121">
            <w:pPr>
              <w:ind w:leftChars="83" w:left="174"/>
            </w:pPr>
            <w:r w:rsidRPr="002B1066">
              <w:t>The University of Tokyo, Japan</w:t>
            </w:r>
          </w:p>
        </w:tc>
      </w:tr>
      <w:tr w:rsidR="002B1066" w:rsidRPr="002B1066" w14:paraId="265561F2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22ECC83D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Shoichiro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Hamamoto</w:t>
            </w:r>
            <w:proofErr w:type="spellEnd"/>
          </w:p>
        </w:tc>
        <w:tc>
          <w:tcPr>
            <w:tcW w:w="5896" w:type="dxa"/>
            <w:noWrap/>
            <w:hideMark/>
          </w:tcPr>
          <w:p w14:paraId="70CA9224" w14:textId="77777777" w:rsidR="002B1066" w:rsidRPr="002B1066" w:rsidRDefault="002B1066" w:rsidP="00484121">
            <w:pPr>
              <w:ind w:leftChars="83" w:left="174"/>
            </w:pPr>
            <w:r w:rsidRPr="002B1066">
              <w:t>The University of Tokyo, Japan</w:t>
            </w:r>
          </w:p>
        </w:tc>
      </w:tr>
      <w:tr w:rsidR="002B1066" w:rsidRPr="002B1066" w14:paraId="10574DCF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49B45ED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Sommai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Pivsa</w:t>
            </w:r>
            <w:proofErr w:type="spellEnd"/>
            <w:r w:rsidRPr="002B1066">
              <w:t xml:space="preserve">-art </w:t>
            </w:r>
          </w:p>
        </w:tc>
        <w:tc>
          <w:tcPr>
            <w:tcW w:w="5896" w:type="dxa"/>
            <w:noWrap/>
            <w:hideMark/>
          </w:tcPr>
          <w:p w14:paraId="43D653BD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Thanyaburi</w:t>
            </w:r>
          </w:p>
        </w:tc>
      </w:tr>
      <w:tr w:rsidR="002B1066" w:rsidRPr="002B1066" w14:paraId="38F60DB1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0050B101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Sorapong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Pavasupree</w:t>
            </w:r>
            <w:proofErr w:type="spellEnd"/>
            <w:r w:rsidRPr="002B1066">
              <w:t xml:space="preserve">      </w:t>
            </w:r>
          </w:p>
        </w:tc>
        <w:tc>
          <w:tcPr>
            <w:tcW w:w="5896" w:type="dxa"/>
            <w:noWrap/>
            <w:hideMark/>
          </w:tcPr>
          <w:p w14:paraId="32A32CAF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Thanyaburi</w:t>
            </w:r>
          </w:p>
        </w:tc>
      </w:tr>
      <w:tr w:rsidR="002B1066" w:rsidRPr="002B1066" w14:paraId="44588F04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5278188A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Sumonman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Niamlang</w:t>
            </w:r>
            <w:proofErr w:type="spellEnd"/>
            <w:r w:rsidRPr="002B1066">
              <w:t xml:space="preserve">     </w:t>
            </w:r>
          </w:p>
        </w:tc>
        <w:tc>
          <w:tcPr>
            <w:tcW w:w="5896" w:type="dxa"/>
            <w:noWrap/>
            <w:hideMark/>
          </w:tcPr>
          <w:p w14:paraId="64524CC8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Thanyaburi</w:t>
            </w:r>
          </w:p>
        </w:tc>
      </w:tr>
      <w:tr w:rsidR="002B1066" w:rsidRPr="002B1066" w14:paraId="60479414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147357AF" w14:textId="77777777" w:rsidR="002B1066" w:rsidRPr="002B1066" w:rsidRDefault="002B1066" w:rsidP="00484121">
            <w:pPr>
              <w:ind w:leftChars="83" w:left="174"/>
            </w:pPr>
            <w:r w:rsidRPr="002B1066">
              <w:t xml:space="preserve">Takashi </w:t>
            </w:r>
            <w:proofErr w:type="spellStart"/>
            <w:r w:rsidRPr="002B1066">
              <w:t>Hata</w:t>
            </w:r>
            <w:proofErr w:type="spellEnd"/>
            <w:r w:rsidRPr="002B1066">
              <w:t xml:space="preserve">               </w:t>
            </w:r>
          </w:p>
        </w:tc>
        <w:tc>
          <w:tcPr>
            <w:tcW w:w="5896" w:type="dxa"/>
            <w:noWrap/>
            <w:hideMark/>
          </w:tcPr>
          <w:p w14:paraId="27F79623" w14:textId="77777777" w:rsidR="002B1066" w:rsidRPr="002B1066" w:rsidRDefault="002B1066" w:rsidP="00484121">
            <w:pPr>
              <w:ind w:leftChars="83" w:left="174"/>
            </w:pPr>
            <w:r w:rsidRPr="002B1066">
              <w:t>Kochi Institute of Technology, Japan</w:t>
            </w:r>
          </w:p>
        </w:tc>
      </w:tr>
      <w:tr w:rsidR="002B1066" w:rsidRPr="002B1066" w14:paraId="7765C5AE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508BB87" w14:textId="77777777" w:rsidR="002B1066" w:rsidRPr="002B1066" w:rsidRDefault="002B1066" w:rsidP="00484121">
            <w:pPr>
              <w:ind w:leftChars="83" w:left="174"/>
            </w:pPr>
            <w:r w:rsidRPr="002B1066">
              <w:t xml:space="preserve">Takayuki Ohshima </w:t>
            </w:r>
          </w:p>
        </w:tc>
        <w:tc>
          <w:tcPr>
            <w:tcW w:w="5896" w:type="dxa"/>
            <w:noWrap/>
            <w:hideMark/>
          </w:tcPr>
          <w:p w14:paraId="2B0EF1FA" w14:textId="77777777" w:rsidR="002B1066" w:rsidRPr="002B1066" w:rsidRDefault="002B1066" w:rsidP="00484121">
            <w:pPr>
              <w:ind w:leftChars="83" w:left="174"/>
            </w:pPr>
            <w:r w:rsidRPr="002B1066">
              <w:t>Gunma University, Japan</w:t>
            </w:r>
          </w:p>
        </w:tc>
      </w:tr>
      <w:tr w:rsidR="002B1066" w:rsidRPr="002B1066" w14:paraId="3F4316C2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165D9774" w14:textId="77777777" w:rsidR="002B1066" w:rsidRPr="003D4AEF" w:rsidRDefault="002B1066" w:rsidP="00484121">
            <w:pPr>
              <w:ind w:leftChars="83" w:left="174"/>
            </w:pPr>
            <w:r w:rsidRPr="003D4AEF">
              <w:t>Takehiko Sato</w:t>
            </w:r>
          </w:p>
        </w:tc>
        <w:tc>
          <w:tcPr>
            <w:tcW w:w="5896" w:type="dxa"/>
            <w:noWrap/>
            <w:hideMark/>
          </w:tcPr>
          <w:p w14:paraId="1F87FEB5" w14:textId="77777777" w:rsidR="002B1066" w:rsidRPr="003D4AEF" w:rsidRDefault="002B1066" w:rsidP="00484121">
            <w:pPr>
              <w:ind w:leftChars="83" w:left="174"/>
            </w:pPr>
            <w:r w:rsidRPr="003D4AEF">
              <w:t>Tohoku University, Japan</w:t>
            </w:r>
          </w:p>
        </w:tc>
      </w:tr>
      <w:tr w:rsidR="002B1066" w:rsidRPr="002B1066" w14:paraId="1FDAA9EA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766E1B1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Uthen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Kamnarn</w:t>
            </w:r>
            <w:proofErr w:type="spellEnd"/>
            <w:r w:rsidRPr="002B1066">
              <w:t xml:space="preserve">  </w:t>
            </w:r>
          </w:p>
        </w:tc>
        <w:tc>
          <w:tcPr>
            <w:tcW w:w="5896" w:type="dxa"/>
            <w:noWrap/>
            <w:hideMark/>
          </w:tcPr>
          <w:p w14:paraId="00ED04B8" w14:textId="77777777" w:rsidR="002B1066" w:rsidRPr="002B1066" w:rsidRDefault="002B1066" w:rsidP="00484121">
            <w:pPr>
              <w:ind w:leftChars="83" w:left="174"/>
            </w:pPr>
            <w:r w:rsidRPr="002B1066">
              <w:t>Rajamangala University of Technology Lanna</w:t>
            </w:r>
          </w:p>
        </w:tc>
      </w:tr>
      <w:tr w:rsidR="002B1066" w:rsidRPr="002B1066" w14:paraId="70098EF1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22B529C9" w14:textId="77777777" w:rsidR="002B1066" w:rsidRPr="002B1066" w:rsidRDefault="002B1066" w:rsidP="00484121">
            <w:pPr>
              <w:ind w:leftChars="83" w:left="174"/>
            </w:pPr>
            <w:r w:rsidRPr="002B1066">
              <w:t>Wei Wang</w:t>
            </w:r>
          </w:p>
        </w:tc>
        <w:tc>
          <w:tcPr>
            <w:tcW w:w="5896" w:type="dxa"/>
            <w:noWrap/>
            <w:hideMark/>
          </w:tcPr>
          <w:p w14:paraId="1B10D6B5" w14:textId="77777777" w:rsidR="002B1066" w:rsidRPr="002B1066" w:rsidRDefault="002B1066" w:rsidP="00484121">
            <w:pPr>
              <w:ind w:leftChars="83" w:left="174"/>
            </w:pPr>
            <w:r w:rsidRPr="002B1066">
              <w:t>Nanjing University, China</w:t>
            </w:r>
          </w:p>
        </w:tc>
      </w:tr>
      <w:tr w:rsidR="002B1066" w:rsidRPr="002B1066" w14:paraId="52DE0B81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9BDAA0D" w14:textId="77777777" w:rsidR="002B1066" w:rsidRPr="002B1066" w:rsidRDefault="002B1066" w:rsidP="00484121">
            <w:pPr>
              <w:ind w:leftChars="83" w:left="174"/>
            </w:pPr>
            <w:r w:rsidRPr="002B1066">
              <w:t xml:space="preserve">Wen Zhang               </w:t>
            </w:r>
          </w:p>
        </w:tc>
        <w:tc>
          <w:tcPr>
            <w:tcW w:w="5896" w:type="dxa"/>
            <w:noWrap/>
            <w:hideMark/>
          </w:tcPr>
          <w:p w14:paraId="3C318592" w14:textId="77777777" w:rsidR="002B1066" w:rsidRPr="002B1066" w:rsidRDefault="002B1066" w:rsidP="00484121">
            <w:pPr>
              <w:ind w:leftChars="83" w:left="174"/>
            </w:pPr>
            <w:r w:rsidRPr="002B1066">
              <w:t>New Jersey Institute of Technology, USA</w:t>
            </w:r>
          </w:p>
        </w:tc>
      </w:tr>
      <w:tr w:rsidR="002B1066" w:rsidRPr="002B1066" w14:paraId="33C0ADFB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2B6C290F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Xianren</w:t>
            </w:r>
            <w:proofErr w:type="spellEnd"/>
            <w:r w:rsidRPr="002B1066">
              <w:t xml:space="preserve"> Zhang</w:t>
            </w:r>
          </w:p>
        </w:tc>
        <w:tc>
          <w:tcPr>
            <w:tcW w:w="5896" w:type="dxa"/>
            <w:noWrap/>
            <w:hideMark/>
          </w:tcPr>
          <w:p w14:paraId="6F6FEC14" w14:textId="77777777" w:rsidR="002B1066" w:rsidRPr="002B1066" w:rsidRDefault="002B1066" w:rsidP="00484121">
            <w:pPr>
              <w:ind w:leftChars="83" w:left="174"/>
            </w:pPr>
            <w:r w:rsidRPr="002B1066">
              <w:t>Beijing University of Chemical Technology, China</w:t>
            </w:r>
          </w:p>
        </w:tc>
      </w:tr>
      <w:tr w:rsidR="002B1066" w:rsidRPr="002B1066" w14:paraId="2BECAA57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01DF53A0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Xuehua</w:t>
            </w:r>
            <w:proofErr w:type="spellEnd"/>
            <w:r w:rsidRPr="002B1066">
              <w:t xml:space="preserve"> Zhang            </w:t>
            </w:r>
          </w:p>
        </w:tc>
        <w:tc>
          <w:tcPr>
            <w:tcW w:w="5896" w:type="dxa"/>
            <w:noWrap/>
            <w:hideMark/>
          </w:tcPr>
          <w:p w14:paraId="6F97C1A4" w14:textId="77777777" w:rsidR="002B1066" w:rsidRPr="002B1066" w:rsidRDefault="002B1066" w:rsidP="00484121">
            <w:pPr>
              <w:ind w:leftChars="83" w:left="174"/>
            </w:pPr>
            <w:r w:rsidRPr="002B1066">
              <w:t>University of Alberta, Canada</w:t>
            </w:r>
          </w:p>
        </w:tc>
      </w:tr>
      <w:tr w:rsidR="002B1066" w:rsidRPr="002B1066" w14:paraId="538EFA80" w14:textId="77777777" w:rsidTr="002B1066">
        <w:trPr>
          <w:trHeight w:val="315"/>
        </w:trPr>
        <w:tc>
          <w:tcPr>
            <w:tcW w:w="2410" w:type="dxa"/>
            <w:noWrap/>
            <w:hideMark/>
          </w:tcPr>
          <w:p w14:paraId="314F9C74" w14:textId="77777777" w:rsidR="002B1066" w:rsidRPr="002B1066" w:rsidRDefault="002B1066" w:rsidP="00484121">
            <w:pPr>
              <w:ind w:leftChars="83" w:left="174"/>
            </w:pPr>
            <w:proofErr w:type="spellStart"/>
            <w:r w:rsidRPr="002B1066">
              <w:t>Yomei</w:t>
            </w:r>
            <w:proofErr w:type="spellEnd"/>
            <w:r w:rsidRPr="002B1066">
              <w:t xml:space="preserve"> </w:t>
            </w:r>
            <w:proofErr w:type="spellStart"/>
            <w:r w:rsidRPr="002B1066">
              <w:t>Tokuda</w:t>
            </w:r>
            <w:proofErr w:type="spellEnd"/>
          </w:p>
        </w:tc>
        <w:tc>
          <w:tcPr>
            <w:tcW w:w="5896" w:type="dxa"/>
            <w:noWrap/>
            <w:hideMark/>
          </w:tcPr>
          <w:p w14:paraId="5631E79B" w14:textId="77777777" w:rsidR="002B1066" w:rsidRPr="002B1066" w:rsidRDefault="002B1066" w:rsidP="00484121">
            <w:pPr>
              <w:ind w:leftChars="83" w:left="174"/>
            </w:pPr>
            <w:r w:rsidRPr="002B1066">
              <w:t>Shiga University, Japan</w:t>
            </w:r>
          </w:p>
        </w:tc>
      </w:tr>
      <w:tr w:rsidR="00BA2955" w:rsidRPr="002B1066" w14:paraId="5CA07945" w14:textId="77777777" w:rsidTr="002B1066">
        <w:trPr>
          <w:trHeight w:val="315"/>
        </w:trPr>
        <w:tc>
          <w:tcPr>
            <w:tcW w:w="2410" w:type="dxa"/>
            <w:noWrap/>
          </w:tcPr>
          <w:p w14:paraId="1F1E8E5D" w14:textId="50A5CE47" w:rsidR="00BA2955" w:rsidRPr="002B1066" w:rsidRDefault="00BA2955" w:rsidP="00484121">
            <w:pPr>
              <w:ind w:leftChars="83" w:left="174"/>
            </w:pPr>
            <w:proofErr w:type="spellStart"/>
            <w:r>
              <w:rPr>
                <w:rFonts w:hint="eastAsia"/>
              </w:rPr>
              <w:t>Zhaojun</w:t>
            </w:r>
            <w:proofErr w:type="spellEnd"/>
            <w:r>
              <w:t xml:space="preserve"> Li</w:t>
            </w:r>
          </w:p>
        </w:tc>
        <w:tc>
          <w:tcPr>
            <w:tcW w:w="5896" w:type="dxa"/>
            <w:noWrap/>
          </w:tcPr>
          <w:p w14:paraId="7248598D" w14:textId="092CA454" w:rsidR="00BA2955" w:rsidRPr="002B1066" w:rsidRDefault="00BA2955" w:rsidP="00484121">
            <w:pPr>
              <w:ind w:leftChars="83" w:left="174"/>
            </w:pPr>
            <w:r w:rsidRPr="00BA2955">
              <w:t>The Institute of Process Engineering , CAS</w:t>
            </w:r>
            <w:r>
              <w:t>, China</w:t>
            </w:r>
          </w:p>
        </w:tc>
      </w:tr>
    </w:tbl>
    <w:p w14:paraId="2F2CEE7F" w14:textId="77777777" w:rsidR="002B1066" w:rsidRDefault="002B1066"/>
    <w:tbl>
      <w:tblPr>
        <w:tblW w:w="10380" w:type="dxa"/>
        <w:tblLook w:val="04A0" w:firstRow="1" w:lastRow="0" w:firstColumn="1" w:lastColumn="0" w:noHBand="0" w:noVBand="1"/>
      </w:tblPr>
      <w:tblGrid>
        <w:gridCol w:w="10380"/>
      </w:tblGrid>
      <w:tr w:rsidR="00AF150D" w:rsidRPr="00AF150D" w14:paraId="77247AC5" w14:textId="77777777" w:rsidTr="00AF150D">
        <w:trPr>
          <w:trHeight w:val="40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4A7D" w14:textId="77777777" w:rsidR="00AF150D" w:rsidRPr="00AF150D" w:rsidRDefault="00AF150D" w:rsidP="00AF150D">
            <w:pP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AF150D">
              <w:rPr>
                <w:b/>
                <w:bCs/>
                <w:u w:val="single"/>
              </w:rPr>
              <w:t>ISPFB2022 Local Secretariat</w:t>
            </w:r>
          </w:p>
        </w:tc>
      </w:tr>
      <w:tr w:rsidR="00AF150D" w:rsidRPr="00AF150D" w14:paraId="452DDF0F" w14:textId="77777777" w:rsidTr="00AF150D">
        <w:trPr>
          <w:trHeight w:val="31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BDD8" w14:textId="77777777" w:rsidR="00AF150D" w:rsidRPr="00AF150D" w:rsidRDefault="00AF150D" w:rsidP="00484121">
            <w:pPr>
              <w:widowControl/>
              <w:ind w:leftChars="83" w:left="174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F15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Associate Professor Pan Li, lipan@tongji.edu.cn</w:t>
            </w:r>
          </w:p>
        </w:tc>
      </w:tr>
      <w:tr w:rsidR="00AF150D" w:rsidRPr="00AF150D" w14:paraId="3EE25E2F" w14:textId="77777777" w:rsidTr="00AF150D">
        <w:trPr>
          <w:trHeight w:val="31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2941" w14:textId="77777777" w:rsidR="00AF150D" w:rsidRPr="00AF150D" w:rsidRDefault="00AF150D" w:rsidP="00484121">
            <w:pPr>
              <w:widowControl/>
              <w:ind w:leftChars="83" w:left="174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F15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Professor </w:t>
            </w:r>
            <w:proofErr w:type="spellStart"/>
            <w:r w:rsidRPr="00AF15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Yanan</w:t>
            </w:r>
            <w:proofErr w:type="spellEnd"/>
            <w:r w:rsidRPr="00AF15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Liu, liuyanan@dhu.edu.cn</w:t>
            </w:r>
          </w:p>
        </w:tc>
      </w:tr>
      <w:tr w:rsidR="00AF150D" w:rsidRPr="00AF150D" w14:paraId="02F6CC21" w14:textId="77777777" w:rsidTr="00AF150D">
        <w:trPr>
          <w:trHeight w:val="31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F410" w14:textId="77777777" w:rsidR="00AF150D" w:rsidRPr="00AF150D" w:rsidRDefault="00AF150D" w:rsidP="00484121">
            <w:pPr>
              <w:widowControl/>
              <w:ind w:leftChars="83" w:left="174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5" w:name="RANGE!A62"/>
            <w:r w:rsidRPr="00AF15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Professor </w:t>
            </w:r>
            <w:proofErr w:type="spellStart"/>
            <w:r w:rsidRPr="00AF15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Lijuan</w:t>
            </w:r>
            <w:proofErr w:type="spellEnd"/>
            <w:r w:rsidRPr="00AF15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Zhang, zhanglijuan@sari.ac.cn</w:t>
            </w:r>
            <w:bookmarkEnd w:id="5"/>
          </w:p>
        </w:tc>
      </w:tr>
      <w:tr w:rsidR="00AF150D" w:rsidRPr="00AF150D" w14:paraId="49FAB454" w14:textId="77777777" w:rsidTr="00AF150D">
        <w:trPr>
          <w:trHeight w:val="315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B7F3" w14:textId="77777777" w:rsidR="00AF150D" w:rsidRPr="00AF150D" w:rsidRDefault="00AF150D" w:rsidP="00484121">
            <w:pPr>
              <w:widowControl/>
              <w:ind w:leftChars="83" w:left="174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F15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Professor Fang Yang, yangfang2080@seu.edu.cn</w:t>
            </w:r>
          </w:p>
        </w:tc>
      </w:tr>
    </w:tbl>
    <w:p w14:paraId="31E4DD33" w14:textId="77777777" w:rsidR="00AF150D" w:rsidRPr="00AF150D" w:rsidRDefault="00AF150D"/>
    <w:sectPr w:rsidR="00AF150D" w:rsidRPr="00AF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6DE0" w14:textId="77777777" w:rsidR="000E514A" w:rsidRDefault="000E514A" w:rsidP="009F39EB">
      <w:r>
        <w:separator/>
      </w:r>
    </w:p>
  </w:endnote>
  <w:endnote w:type="continuationSeparator" w:id="0">
    <w:p w14:paraId="28D30A44" w14:textId="77777777" w:rsidR="000E514A" w:rsidRDefault="000E514A" w:rsidP="009F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5DDE" w14:textId="77777777" w:rsidR="000E514A" w:rsidRDefault="000E514A" w:rsidP="009F39EB">
      <w:r>
        <w:separator/>
      </w:r>
    </w:p>
  </w:footnote>
  <w:footnote w:type="continuationSeparator" w:id="0">
    <w:p w14:paraId="69CE4969" w14:textId="77777777" w:rsidR="000E514A" w:rsidRDefault="000E514A" w:rsidP="009F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66"/>
    <w:rsid w:val="00085AD6"/>
    <w:rsid w:val="000E514A"/>
    <w:rsid w:val="000F321B"/>
    <w:rsid w:val="002A7D61"/>
    <w:rsid w:val="002B1066"/>
    <w:rsid w:val="002D0070"/>
    <w:rsid w:val="003D4AEF"/>
    <w:rsid w:val="00484121"/>
    <w:rsid w:val="00715112"/>
    <w:rsid w:val="009801D6"/>
    <w:rsid w:val="009913E7"/>
    <w:rsid w:val="009F39EB"/>
    <w:rsid w:val="00AF150D"/>
    <w:rsid w:val="00BA2955"/>
    <w:rsid w:val="00F74EDE"/>
    <w:rsid w:val="00F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0466B"/>
  <w15:chartTrackingRefBased/>
  <w15:docId w15:val="{850AA523-8EC2-4A9F-BCCD-E35F1144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9801D6"/>
    <w:rPr>
      <w:rFonts w:eastAsia="宋体"/>
      <w:kern w:val="0"/>
      <w:sz w:val="18"/>
      <w:szCs w:val="20"/>
    </w:rPr>
    <w:tblPr/>
  </w:style>
  <w:style w:type="table" w:styleId="a3">
    <w:name w:val="Table Grid"/>
    <w:basedOn w:val="a1"/>
    <w:uiPriority w:val="39"/>
    <w:rsid w:val="002B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9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Li</dc:creator>
  <cp:keywords/>
  <dc:description/>
  <cp:lastModifiedBy>v001677</cp:lastModifiedBy>
  <cp:revision>2</cp:revision>
  <dcterms:created xsi:type="dcterms:W3CDTF">2022-04-22T01:42:00Z</dcterms:created>
  <dcterms:modified xsi:type="dcterms:W3CDTF">2022-04-22T01:42:00Z</dcterms:modified>
</cp:coreProperties>
</file>