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sz w:val="26"/>
          <w:szCs w:val="26"/>
        </w:rPr>
      </w:pPr>
      <w:bookmarkStart w:id="0" w:name="_GoBack"/>
      <w:bookmarkEnd w:id="0"/>
    </w:p>
    <w:p>
      <w:pPr>
        <w:spacing w:before="62"/>
        <w:ind w:left="2048" w:right="16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Preparation </w:t>
      </w:r>
      <w:r>
        <w:rPr>
          <w:rFonts w:ascii="Times New Roman"/>
          <w:b/>
          <w:spacing w:val="-3"/>
          <w:sz w:val="28"/>
        </w:rPr>
        <w:t xml:space="preserve">of </w:t>
      </w:r>
      <w:r>
        <w:rPr>
          <w:rFonts w:ascii="Times New Roman"/>
          <w:b/>
          <w:sz w:val="28"/>
        </w:rPr>
        <w:t xml:space="preserve">Full Paper </w:t>
      </w:r>
      <w:r>
        <w:rPr>
          <w:rFonts w:ascii="Times New Roman"/>
          <w:b/>
          <w:spacing w:val="-3"/>
          <w:sz w:val="28"/>
        </w:rPr>
        <w:t xml:space="preserve">of </w:t>
      </w:r>
      <w:r>
        <w:rPr>
          <w:rFonts w:ascii="Times New Roman"/>
          <w:b/>
          <w:sz w:val="28"/>
        </w:rPr>
        <w:t>ANQ 2022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Congress</w:t>
      </w:r>
    </w:p>
    <w:p>
      <w:pPr>
        <w:spacing w:before="5"/>
        <w:rPr>
          <w:rFonts w:ascii="Times New Roman" w:hAnsi="Times New Roman" w:eastAsia="Times New Roman" w:cs="Times New Roman"/>
          <w:b/>
          <w:bCs/>
          <w:sz w:val="21"/>
          <w:szCs w:val="21"/>
        </w:rPr>
      </w:pPr>
    </w:p>
    <w:p>
      <w:pPr>
        <w:pStyle w:val="2"/>
        <w:numPr>
          <w:ilvl w:val="0"/>
          <w:numId w:val="1"/>
        </w:numPr>
        <w:tabs>
          <w:tab w:val="left" w:pos="479"/>
        </w:tabs>
        <w:spacing w:before="69"/>
        <w:jc w:val="left"/>
        <w:rPr>
          <w:b w:val="0"/>
          <w:bCs w:val="0"/>
        </w:rPr>
      </w:pPr>
      <w:r>
        <w:t>Title of</w:t>
      </w:r>
      <w:r>
        <w:rPr>
          <w:spacing w:val="-11"/>
        </w:rPr>
        <w:t xml:space="preserve"> </w:t>
      </w:r>
      <w:r>
        <w:t>Paper</w:t>
      </w:r>
    </w:p>
    <w:p>
      <w:pPr>
        <w:spacing w:before="1"/>
        <w:rPr>
          <w:rFonts w:ascii="Times New Roman" w:hAnsi="Times New Roman" w:eastAsia="Times New Roman" w:cs="Times New Roman"/>
          <w:b/>
          <w:bCs/>
          <w:sz w:val="21"/>
          <w:szCs w:val="21"/>
        </w:rPr>
      </w:pPr>
    </w:p>
    <w:p>
      <w:pPr>
        <w:pStyle w:val="9"/>
        <w:numPr>
          <w:ilvl w:val="1"/>
          <w:numId w:val="1"/>
        </w:numPr>
        <w:tabs>
          <w:tab w:val="left" w:pos="1021"/>
        </w:tabs>
        <w:ind w:right="266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Title should </w:t>
      </w:r>
      <w:r>
        <w:rPr>
          <w:rFonts w:ascii="Times New Roman"/>
          <w:spacing w:val="-3"/>
          <w:sz w:val="24"/>
        </w:rPr>
        <w:t xml:space="preserve">be </w:t>
      </w:r>
      <w:r>
        <w:rPr>
          <w:rFonts w:ascii="Times New Roman"/>
          <w:sz w:val="24"/>
        </w:rPr>
        <w:t xml:space="preserve">capitalized (i.e., nouns, verbs, and all other words except </w:t>
      </w:r>
      <w:r>
        <w:rPr>
          <w:rFonts w:ascii="Times New Roman"/>
          <w:spacing w:val="-2"/>
          <w:sz w:val="24"/>
        </w:rPr>
        <w:t xml:space="preserve">articles, </w:t>
      </w:r>
      <w:r>
        <w:rPr>
          <w:rFonts w:ascii="Times New Roman"/>
          <w:sz w:val="24"/>
        </w:rPr>
        <w:t xml:space="preserve">prepositions, and conjunctions should </w:t>
      </w:r>
      <w:r>
        <w:rPr>
          <w:rFonts w:ascii="Times New Roman"/>
          <w:spacing w:val="-3"/>
          <w:sz w:val="24"/>
        </w:rPr>
        <w:t xml:space="preserve">be </w:t>
      </w:r>
      <w:r>
        <w:rPr>
          <w:rFonts w:ascii="Times New Roman"/>
          <w:sz w:val="24"/>
        </w:rPr>
        <w:t xml:space="preserve">set with an initial capital). Title should </w:t>
      </w:r>
      <w:r>
        <w:rPr>
          <w:rFonts w:ascii="Times New Roman"/>
          <w:spacing w:val="-3"/>
          <w:sz w:val="24"/>
        </w:rPr>
        <w:t xml:space="preserve">be in </w:t>
      </w:r>
      <w:r>
        <w:rPr>
          <w:rFonts w:ascii="Times New Roman"/>
          <w:sz w:val="24"/>
        </w:rPr>
        <w:t xml:space="preserve">Times New Roman with 16-point </w:t>
      </w:r>
      <w:r>
        <w:rPr>
          <w:rFonts w:ascii="Times New Roman"/>
          <w:spacing w:val="-3"/>
          <w:sz w:val="24"/>
        </w:rPr>
        <w:t>font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size.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9"/>
        <w:numPr>
          <w:ilvl w:val="1"/>
          <w:numId w:val="1"/>
        </w:numPr>
        <w:tabs>
          <w:tab w:val="left" w:pos="954"/>
        </w:tabs>
        <w:spacing w:line="242" w:lineRule="auto"/>
        <w:ind w:right="274" w:hanging="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Authors names, Organization of Affiliation and e-mail are </w:t>
      </w:r>
      <w:r>
        <w:rPr>
          <w:rFonts w:ascii="Times New Roman"/>
          <w:spacing w:val="-3"/>
          <w:sz w:val="24"/>
        </w:rPr>
        <w:t xml:space="preserve">in </w:t>
      </w:r>
      <w:r>
        <w:rPr>
          <w:rFonts w:ascii="Times New Roman"/>
          <w:sz w:val="24"/>
        </w:rPr>
        <w:t>Times New Roman 12-point font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size.</w:t>
      </w:r>
    </w:p>
    <w:p>
      <w:pPr>
        <w:spacing w:before="2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pStyle w:val="2"/>
        <w:spacing w:before="69"/>
        <w:ind w:left="593" w:right="168" w:firstLine="0"/>
        <w:rPr>
          <w:b w:val="0"/>
          <w:bCs w:val="0"/>
        </w:rPr>
      </w:pPr>
      <w:r>
        <w:t>Example</w:t>
      </w:r>
      <w:r>
        <w:rPr>
          <w:spacing w:val="-10"/>
        </w:rPr>
        <w:t>:</w:t>
      </w:r>
    </w:p>
    <w:p>
      <w:pPr>
        <w:tabs>
          <w:tab w:val="left" w:pos="8492"/>
        </w:tabs>
        <w:spacing w:before="1" w:line="196" w:lineRule="exact"/>
        <w:ind w:left="4872" w:right="168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/>
          <w:w w:val="95"/>
          <w:sz w:val="16"/>
        </w:rPr>
        <w:tab/>
      </w:r>
    </w:p>
    <w:p>
      <w:pPr>
        <w:keepNext/>
        <w:spacing w:before="120" w:after="120"/>
        <w:ind w:firstLine="227"/>
        <w:jc w:val="center"/>
        <w:rPr>
          <w:rFonts w:ascii="Times" w:hAnsi="Times" w:eastAsia="Batang" w:cs="Angsana New"/>
          <w:sz w:val="24"/>
          <w:szCs w:val="24"/>
          <w:lang w:eastAsia="ko-KR"/>
        </w:rPr>
      </w:pPr>
      <w:r>
        <w:rPr>
          <w:rFonts w:ascii="Times" w:hAnsi="Times" w:eastAsia="Batang" w:cs="Angsana New"/>
          <w:sz w:val="24"/>
          <w:szCs w:val="24"/>
          <w:lang w:eastAsia="ko-KR"/>
        </w:rPr>
        <w:t>&lt;Author’s First Name &amp;</w:t>
      </w:r>
      <w:r>
        <w:rPr>
          <w:rFonts w:hint="eastAsia" w:ascii="Times" w:hAnsi="Times" w:eastAsia="Batang" w:cs="Angsana New"/>
          <w:sz w:val="24"/>
          <w:szCs w:val="24"/>
          <w:lang w:eastAsia="ko-KR"/>
        </w:rPr>
        <w:t>,</w:t>
      </w:r>
      <w:r>
        <w:rPr>
          <w:rFonts w:ascii="Times" w:hAnsi="Times" w:eastAsia="Batang" w:cs="Angsana New"/>
          <w:sz w:val="24"/>
          <w:szCs w:val="24"/>
          <w:lang w:eastAsia="ko-KR"/>
        </w:rPr>
        <w:t xml:space="preserve"> Surname</w:t>
      </w:r>
      <w:r>
        <w:rPr>
          <w:rFonts w:ascii="Times" w:hAnsi="Times" w:eastAsia="Batang" w:cs="Angsana New"/>
          <w:sz w:val="24"/>
          <w:szCs w:val="24"/>
          <w:vertAlign w:val="superscript"/>
          <w:lang w:eastAsia="ko-KR"/>
        </w:rPr>
        <w:t>1</w:t>
      </w:r>
      <w:r>
        <w:rPr>
          <w:rFonts w:ascii="Times" w:hAnsi="Times" w:eastAsia="Batang" w:cs="Angsana New"/>
          <w:sz w:val="24"/>
          <w:szCs w:val="24"/>
          <w:lang w:eastAsia="ko-KR"/>
        </w:rPr>
        <w:t>&gt; &lt;Author’s First Name &amp;</w:t>
      </w:r>
      <w:r>
        <w:rPr>
          <w:rFonts w:hint="eastAsia" w:ascii="Times" w:hAnsi="Times" w:eastAsia="Batang" w:cs="Angsana New"/>
          <w:sz w:val="24"/>
          <w:szCs w:val="24"/>
          <w:lang w:eastAsia="ko-KR"/>
        </w:rPr>
        <w:t>,</w:t>
      </w:r>
      <w:r>
        <w:rPr>
          <w:rFonts w:ascii="Times" w:hAnsi="Times" w:eastAsia="Batang" w:cs="Angsana New"/>
          <w:sz w:val="24"/>
          <w:szCs w:val="24"/>
          <w:lang w:eastAsia="ko-KR"/>
        </w:rPr>
        <w:t xml:space="preserve"> Surname</w:t>
      </w:r>
      <w:r>
        <w:rPr>
          <w:rFonts w:hint="eastAsia" w:ascii="Times" w:hAnsi="Times" w:eastAsia="Batang" w:cs="Angsana New"/>
          <w:sz w:val="24"/>
          <w:szCs w:val="24"/>
          <w:vertAlign w:val="superscript"/>
          <w:lang w:eastAsia="ko-KR"/>
        </w:rPr>
        <w:t>2</w:t>
      </w:r>
      <w:r>
        <w:rPr>
          <w:rFonts w:ascii="Times" w:hAnsi="Times" w:eastAsia="Batang" w:cs="Angsana New"/>
          <w:sz w:val="24"/>
          <w:szCs w:val="24"/>
          <w:lang w:eastAsia="ko-KR"/>
        </w:rPr>
        <w:t>&gt;</w:t>
      </w:r>
    </w:p>
    <w:p>
      <w:pPr>
        <w:keepNext/>
        <w:spacing w:before="120" w:after="120"/>
        <w:ind w:firstLine="227"/>
        <w:jc w:val="center"/>
        <w:rPr>
          <w:rFonts w:ascii="Times" w:hAnsi="Times" w:eastAsia="Batang" w:cs="Angsana New"/>
          <w:i/>
          <w:iCs/>
          <w:sz w:val="24"/>
          <w:szCs w:val="24"/>
          <w:lang w:eastAsia="ko-KR"/>
        </w:rPr>
      </w:pPr>
      <w:r>
        <w:rPr>
          <w:rFonts w:ascii="Times" w:hAnsi="Times" w:eastAsia="Batang" w:cs="Angsana New"/>
          <w:i/>
          <w:iCs/>
          <w:sz w:val="24"/>
          <w:szCs w:val="24"/>
          <w:lang w:eastAsia="ko-KR"/>
        </w:rPr>
        <w:t>&lt;</w:t>
      </w:r>
      <w:r>
        <w:rPr>
          <w:rFonts w:ascii="Times" w:hAnsi="Times" w:eastAsia="Batang" w:cs="Angsana New"/>
          <w:i/>
          <w:iCs/>
          <w:sz w:val="24"/>
          <w:szCs w:val="24"/>
          <w:vertAlign w:val="superscript"/>
          <w:lang w:eastAsia="ko-KR"/>
        </w:rPr>
        <w:t>1</w:t>
      </w:r>
      <w:r>
        <w:rPr>
          <w:rFonts w:hint="eastAsia" w:ascii="Times" w:hAnsi="Times" w:eastAsia="Batang" w:cs="Angsana New"/>
          <w:i/>
          <w:iCs/>
          <w:sz w:val="24"/>
          <w:szCs w:val="24"/>
          <w:lang w:eastAsia="ko-KR"/>
        </w:rPr>
        <w:t>Organization</w:t>
      </w:r>
      <w:r>
        <w:rPr>
          <w:rFonts w:ascii="Times" w:hAnsi="Times" w:eastAsia="Batang" w:cs="Angsana New"/>
          <w:i/>
          <w:iCs/>
          <w:sz w:val="24"/>
          <w:szCs w:val="24"/>
          <w:lang w:eastAsia="ko-KR"/>
        </w:rPr>
        <w:t xml:space="preserve"> of Affiliation</w:t>
      </w:r>
      <w:r>
        <w:rPr>
          <w:rFonts w:hint="eastAsia" w:ascii="Times" w:hAnsi="Times" w:eastAsia="Batang" w:cs="Angsana New"/>
          <w:i/>
          <w:iCs/>
          <w:sz w:val="24"/>
          <w:szCs w:val="24"/>
          <w:lang w:eastAsia="ko-KR"/>
        </w:rPr>
        <w:t xml:space="preserve">, </w:t>
      </w:r>
      <w:r>
        <w:rPr>
          <w:rFonts w:ascii="Times" w:hAnsi="Times" w:eastAsia="Batang" w:cs="Angsana New"/>
          <w:i/>
          <w:iCs/>
          <w:sz w:val="24"/>
          <w:szCs w:val="24"/>
          <w:lang w:eastAsia="ko-KR"/>
        </w:rPr>
        <w:t>email &gt;</w:t>
      </w:r>
    </w:p>
    <w:p>
      <w:pPr>
        <w:keepNext/>
        <w:spacing w:before="120" w:after="120"/>
        <w:ind w:firstLine="227"/>
        <w:jc w:val="center"/>
        <w:rPr>
          <w:rFonts w:ascii="Times" w:hAnsi="Times" w:eastAsia="Batang" w:cs="Angsana New"/>
          <w:sz w:val="24"/>
          <w:szCs w:val="24"/>
          <w:lang w:eastAsia="ko-KR"/>
        </w:rPr>
      </w:pPr>
      <w:r>
        <w:rPr>
          <w:rFonts w:ascii="Times" w:hAnsi="Times" w:eastAsia="Batang" w:cs="Angsana New"/>
          <w:i/>
          <w:iCs/>
          <w:sz w:val="24"/>
          <w:szCs w:val="24"/>
          <w:lang w:eastAsia="ko-KR"/>
        </w:rPr>
        <w:t>&lt;</w:t>
      </w:r>
      <w:r>
        <w:rPr>
          <w:rFonts w:hint="eastAsia" w:ascii="Times" w:hAnsi="Times" w:eastAsia="Batang" w:cs="Angsana New"/>
          <w:i/>
          <w:iCs/>
          <w:sz w:val="24"/>
          <w:szCs w:val="24"/>
          <w:vertAlign w:val="superscript"/>
          <w:lang w:eastAsia="ko-KR"/>
        </w:rPr>
        <w:t>2</w:t>
      </w:r>
      <w:r>
        <w:rPr>
          <w:rFonts w:hint="eastAsia" w:ascii="Times" w:hAnsi="Times" w:eastAsia="Batang" w:cs="Angsana New"/>
          <w:i/>
          <w:iCs/>
          <w:sz w:val="24"/>
          <w:szCs w:val="24"/>
          <w:lang w:eastAsia="ko-KR"/>
        </w:rPr>
        <w:t>Organization</w:t>
      </w:r>
      <w:r>
        <w:rPr>
          <w:rFonts w:ascii="Times" w:hAnsi="Times" w:eastAsia="Batang" w:cs="Angsana New"/>
          <w:i/>
          <w:iCs/>
          <w:sz w:val="24"/>
          <w:szCs w:val="24"/>
          <w:lang w:eastAsia="ko-KR"/>
        </w:rPr>
        <w:t xml:space="preserve"> of Affiliation</w:t>
      </w:r>
      <w:r>
        <w:rPr>
          <w:rFonts w:hint="eastAsia" w:ascii="Times" w:hAnsi="Times" w:eastAsia="Batang" w:cs="Angsana New"/>
          <w:i/>
          <w:iCs/>
          <w:sz w:val="24"/>
          <w:szCs w:val="24"/>
          <w:lang w:eastAsia="ko-KR"/>
        </w:rPr>
        <w:t xml:space="preserve">, </w:t>
      </w:r>
      <w:r>
        <w:rPr>
          <w:rFonts w:ascii="Times" w:hAnsi="Times" w:eastAsia="Batang" w:cs="Angsana New"/>
          <w:i/>
          <w:iCs/>
          <w:sz w:val="24"/>
          <w:szCs w:val="24"/>
          <w:lang w:eastAsia="ko-KR"/>
        </w:rPr>
        <w:t>email &gt;</w:t>
      </w:r>
      <w:r>
        <w:rPr>
          <w:rFonts w:ascii="Times" w:hAnsi="Times" w:eastAsia="Batang" w:cs="Angsana New"/>
          <w:sz w:val="24"/>
          <w:szCs w:val="24"/>
          <w:lang w:eastAsia="ko-KR"/>
        </w:rPr>
        <w:t xml:space="preserve"> </w:t>
      </w:r>
      <w:r>
        <w:rPr>
          <w:rFonts w:hint="eastAsia" w:ascii="Times" w:hAnsi="Times" w:eastAsia="Batang" w:cs="Angsana New"/>
          <w:sz w:val="24"/>
          <w:szCs w:val="24"/>
          <w:lang w:eastAsia="ko-KR"/>
        </w:rPr>
        <w:t>(</w:t>
      </w:r>
      <w:r>
        <w:rPr>
          <w:rFonts w:ascii="Times" w:hAnsi="Times" w:eastAsia="Batang" w:cs="Angsana New"/>
          <w:sz w:val="24"/>
          <w:szCs w:val="24"/>
          <w:lang w:eastAsia="ko-KR"/>
        </w:rPr>
        <w:t xml:space="preserve">Times New Roman 12 </w:t>
      </w:r>
      <w:r>
        <w:rPr>
          <w:rFonts w:hint="eastAsia" w:ascii="Times" w:hAnsi="Times" w:eastAsia="Batang" w:cs="Angsana New"/>
          <w:sz w:val="24"/>
          <w:szCs w:val="24"/>
          <w:lang w:eastAsia="ko-KR"/>
        </w:rPr>
        <w:t>pt)</w:t>
      </w:r>
    </w:p>
    <w:p>
      <w:pPr>
        <w:spacing w:before="1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pStyle w:val="2"/>
        <w:numPr>
          <w:ilvl w:val="0"/>
          <w:numId w:val="1"/>
        </w:numPr>
        <w:tabs>
          <w:tab w:val="left" w:pos="479"/>
        </w:tabs>
        <w:jc w:val="left"/>
        <w:rPr>
          <w:b w:val="0"/>
          <w:bCs w:val="0"/>
        </w:rPr>
      </w:pPr>
      <w:r>
        <w:t>Abstract (11-point font size,</w:t>
      </w:r>
      <w:r>
        <w:rPr>
          <w:spacing w:val="-15"/>
        </w:rPr>
        <w:t xml:space="preserve"> </w:t>
      </w:r>
      <w:r>
        <w:t>bold)</w:t>
      </w:r>
    </w:p>
    <w:p>
      <w:pPr>
        <w:spacing w:before="8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>
      <w:pPr>
        <w:pStyle w:val="9"/>
        <w:numPr>
          <w:ilvl w:val="1"/>
          <w:numId w:val="2"/>
        </w:numPr>
        <w:tabs>
          <w:tab w:val="left" w:pos="656"/>
        </w:tabs>
        <w:ind w:hanging="42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Content 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Abstract</w:t>
      </w:r>
    </w:p>
    <w:p>
      <w:pPr>
        <w:spacing w:before="8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>
      <w:pPr>
        <w:pStyle w:val="3"/>
        <w:ind w:right="267"/>
        <w:jc w:val="both"/>
      </w:pPr>
      <w:r>
        <w:t xml:space="preserve">The abstract </w:t>
      </w:r>
      <w:r>
        <w:rPr>
          <w:spacing w:val="-3"/>
        </w:rPr>
        <w:t xml:space="preserve">should </w:t>
      </w:r>
      <w:r>
        <w:t xml:space="preserve">summarize the contents of the paper and should contain at </w:t>
      </w:r>
      <w:r>
        <w:rPr>
          <w:spacing w:val="-3"/>
        </w:rPr>
        <w:t xml:space="preserve">least </w:t>
      </w:r>
      <w:r>
        <w:t xml:space="preserve">200 </w:t>
      </w:r>
      <w:r>
        <w:rPr>
          <w:spacing w:val="-4"/>
        </w:rPr>
        <w:t>and</w:t>
      </w:r>
      <w:r>
        <w:rPr>
          <w:spacing w:val="52"/>
        </w:rPr>
        <w:t xml:space="preserve"> </w:t>
      </w:r>
      <w:r>
        <w:t xml:space="preserve">at </w:t>
      </w:r>
      <w:r>
        <w:rPr>
          <w:spacing w:val="-3"/>
        </w:rPr>
        <w:t xml:space="preserve">most </w:t>
      </w:r>
      <w:r>
        <w:t xml:space="preserve">250 words. </w:t>
      </w:r>
      <w:r>
        <w:rPr>
          <w:spacing w:val="-4"/>
        </w:rPr>
        <w:t xml:space="preserve">It </w:t>
      </w:r>
      <w:r>
        <w:t xml:space="preserve">should be set </w:t>
      </w:r>
      <w:r>
        <w:rPr>
          <w:spacing w:val="-3"/>
        </w:rPr>
        <w:t xml:space="preserve">in </w:t>
      </w:r>
      <w:r>
        <w:t xml:space="preserve">10-point font size. The margin </w:t>
      </w:r>
      <w:r>
        <w:rPr>
          <w:spacing w:val="-3"/>
        </w:rPr>
        <w:t xml:space="preserve">is </w:t>
      </w:r>
      <w:r>
        <w:t xml:space="preserve">1.0 </w:t>
      </w:r>
      <w:r>
        <w:rPr>
          <w:spacing w:val="-3"/>
        </w:rPr>
        <w:t xml:space="preserve">cm. </w:t>
      </w:r>
      <w:r>
        <w:t xml:space="preserve">from both the </w:t>
      </w:r>
      <w:r>
        <w:rPr>
          <w:spacing w:val="-3"/>
        </w:rPr>
        <w:t xml:space="preserve">left </w:t>
      </w:r>
      <w:r>
        <w:t xml:space="preserve">and right side. There should </w:t>
      </w:r>
      <w:r>
        <w:rPr>
          <w:spacing w:val="-3"/>
        </w:rPr>
        <w:t xml:space="preserve">be </w:t>
      </w:r>
      <w:r>
        <w:t xml:space="preserve">two </w:t>
      </w:r>
      <w:r>
        <w:rPr>
          <w:spacing w:val="-3"/>
        </w:rPr>
        <w:t xml:space="preserve">blank </w:t>
      </w:r>
      <w:r>
        <w:t xml:space="preserve">(10-point) </w:t>
      </w:r>
      <w:r>
        <w:rPr>
          <w:spacing w:val="-3"/>
        </w:rPr>
        <w:t xml:space="preserve">lines </w:t>
      </w:r>
      <w:r>
        <w:t>before and after the</w:t>
      </w:r>
      <w:r>
        <w:rPr>
          <w:spacing w:val="31"/>
        </w:rPr>
        <w:t xml:space="preserve"> </w:t>
      </w:r>
      <w:r>
        <w:t>abstract.</w:t>
      </w:r>
    </w:p>
    <w:p>
      <w:pPr>
        <w:spacing w:before="8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2"/>
        <w:numPr>
          <w:ilvl w:val="1"/>
          <w:numId w:val="2"/>
        </w:numPr>
        <w:tabs>
          <w:tab w:val="left" w:pos="651"/>
        </w:tabs>
        <w:ind w:left="650" w:hanging="417"/>
        <w:rPr>
          <w:b w:val="0"/>
          <w:bCs w:val="0"/>
        </w:rPr>
      </w:pPr>
      <w:r>
        <w:t>Keywords (11-point font size,</w:t>
      </w:r>
      <w:r>
        <w:rPr>
          <w:spacing w:val="-6"/>
        </w:rPr>
        <w:t xml:space="preserve"> </w:t>
      </w:r>
      <w:r>
        <w:t>bold)</w:t>
      </w:r>
    </w:p>
    <w:p>
      <w:pPr>
        <w:spacing w:before="2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>
      <w:pPr>
        <w:pStyle w:val="3"/>
        <w:ind w:right="267"/>
        <w:jc w:val="both"/>
      </w:pPr>
      <w:r>
        <w:t xml:space="preserve">The abstract </w:t>
      </w:r>
      <w:r>
        <w:rPr>
          <w:spacing w:val="-3"/>
        </w:rPr>
        <w:t xml:space="preserve">should </w:t>
      </w:r>
      <w:r>
        <w:t>have 5 keywords in 10-point font size.</w:t>
      </w:r>
    </w:p>
    <w:p>
      <w:pPr>
        <w:pStyle w:val="3"/>
        <w:ind w:right="267"/>
        <w:jc w:val="both"/>
      </w:pPr>
    </w:p>
    <w:p>
      <w:pPr>
        <w:pStyle w:val="2"/>
        <w:numPr>
          <w:ilvl w:val="0"/>
          <w:numId w:val="1"/>
        </w:numPr>
        <w:tabs>
          <w:tab w:val="left" w:pos="536"/>
        </w:tabs>
        <w:ind w:left="535" w:hanging="302"/>
        <w:jc w:val="left"/>
        <w:rPr>
          <w:b w:val="0"/>
          <w:bCs w:val="0"/>
        </w:rPr>
      </w:pPr>
      <w:r>
        <w:t>Introduction</w:t>
      </w:r>
    </w:p>
    <w:p>
      <w:pPr>
        <w:spacing w:before="5"/>
        <w:rPr>
          <w:rFonts w:ascii="Times New Roman" w:hAnsi="Times New Roman" w:eastAsia="Times New Roman" w:cs="Times New Roman"/>
          <w:b/>
          <w:bCs/>
          <w:sz w:val="19"/>
          <w:szCs w:val="19"/>
        </w:rPr>
      </w:pPr>
    </w:p>
    <w:p>
      <w:pPr>
        <w:pStyle w:val="3"/>
        <w:ind w:right="259"/>
        <w:jc w:val="both"/>
      </w:pPr>
      <w:r>
        <w:t xml:space="preserve">Papers submitted </w:t>
      </w:r>
      <w:r>
        <w:rPr>
          <w:spacing w:val="-3"/>
        </w:rPr>
        <w:t xml:space="preserve">in </w:t>
      </w:r>
      <w:r>
        <w:t xml:space="preserve">a technically unsuitable form will be returned for retyping, or canceled if the paper cannot </w:t>
      </w:r>
      <w:r>
        <w:rPr>
          <w:spacing w:val="-3"/>
        </w:rPr>
        <w:t xml:space="preserve">be </w:t>
      </w:r>
      <w:r>
        <w:t xml:space="preserve">finished on time. Text in the paper should </w:t>
      </w:r>
      <w:r>
        <w:rPr>
          <w:spacing w:val="-3"/>
        </w:rPr>
        <w:t xml:space="preserve">be </w:t>
      </w:r>
      <w:r>
        <w:t xml:space="preserve">typed with single line spacing. There </w:t>
      </w:r>
      <w:r>
        <w:rPr>
          <w:spacing w:val="-3"/>
        </w:rPr>
        <w:t xml:space="preserve">is no </w:t>
      </w:r>
      <w:r>
        <w:t xml:space="preserve">indent for the first paragraph of each section and subsection. However, for the subsequent paragraph, there </w:t>
      </w:r>
      <w:r>
        <w:rPr>
          <w:spacing w:val="-4"/>
        </w:rPr>
        <w:t xml:space="preserve">must </w:t>
      </w:r>
      <w:r>
        <w:rPr>
          <w:spacing w:val="-3"/>
        </w:rPr>
        <w:t xml:space="preserve">be </w:t>
      </w:r>
      <w:r>
        <w:t xml:space="preserve">an indent of 13 </w:t>
      </w:r>
      <w:r>
        <w:rPr>
          <w:spacing w:val="-3"/>
        </w:rPr>
        <w:t xml:space="preserve">mm </w:t>
      </w:r>
      <w:r>
        <w:t xml:space="preserve">(½ inch).  </w:t>
      </w:r>
      <w:r>
        <w:rPr>
          <w:b/>
        </w:rPr>
        <w:t xml:space="preserve">All text should be in </w:t>
      </w:r>
      <w:r>
        <w:rPr>
          <w:b/>
          <w:spacing w:val="-3"/>
        </w:rPr>
        <w:t xml:space="preserve">Time </w:t>
      </w:r>
      <w:r>
        <w:rPr>
          <w:b/>
        </w:rPr>
        <w:t xml:space="preserve">New Roman with font </w:t>
      </w:r>
      <w:r>
        <w:rPr>
          <w:b/>
          <w:spacing w:val="-3"/>
        </w:rPr>
        <w:t xml:space="preserve">size </w:t>
      </w:r>
      <w:r>
        <w:rPr>
          <w:b/>
        </w:rPr>
        <w:t>of</w:t>
      </w:r>
      <w:r>
        <w:rPr>
          <w:b/>
          <w:spacing w:val="20"/>
        </w:rPr>
        <w:t xml:space="preserve"> </w:t>
      </w:r>
      <w:r>
        <w:rPr>
          <w:b/>
        </w:rPr>
        <w:t>10</w:t>
      </w:r>
      <w:r>
        <w:t>.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474"/>
        </w:tabs>
        <w:ind w:left="473" w:hanging="240"/>
        <w:jc w:val="left"/>
        <w:rPr>
          <w:b w:val="0"/>
          <w:bCs w:val="0"/>
        </w:rPr>
      </w:pPr>
      <w:r>
        <w:t>Manuscript</w:t>
      </w:r>
      <w:r>
        <w:rPr>
          <w:spacing w:val="-13"/>
        </w:rPr>
        <w:t xml:space="preserve"> </w:t>
      </w:r>
      <w:r>
        <w:t>Preparation</w:t>
      </w:r>
    </w:p>
    <w:p>
      <w:pPr>
        <w:spacing w:before="7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>
      <w:pPr>
        <w:pStyle w:val="3"/>
        <w:ind w:left="593" w:right="168" w:firstLine="4"/>
        <w:sectPr>
          <w:headerReference r:id="rId3" w:type="default"/>
          <w:type w:val="continuous"/>
          <w:pgSz w:w="11910" w:h="16840"/>
          <w:pgMar w:top="1860" w:right="940" w:bottom="280" w:left="1020" w:header="708" w:footer="720" w:gutter="0"/>
          <w:cols w:space="720" w:num="1"/>
        </w:sectPr>
      </w:pPr>
      <w:r>
        <w:t>Authors</w:t>
      </w:r>
      <w:r>
        <w:rPr>
          <w:rFonts w:cs="Times New Roman"/>
        </w:rPr>
        <w:t xml:space="preserve">’ </w:t>
      </w:r>
      <w:r>
        <w:t xml:space="preserve">Instruction for the Preparation </w:t>
      </w:r>
      <w:r>
        <w:rPr>
          <w:spacing w:val="4"/>
        </w:rPr>
        <w:t xml:space="preserve">of </w:t>
      </w:r>
      <w:r>
        <w:t xml:space="preserve">Full Paper to Congress Proceedings </w:t>
      </w:r>
      <w:r>
        <w:rPr>
          <w:spacing w:val="-3"/>
        </w:rPr>
        <w:t xml:space="preserve">is </w:t>
      </w:r>
      <w:r>
        <w:t xml:space="preserve">provided </w:t>
      </w:r>
      <w:r>
        <w:rPr>
          <w:spacing w:val="5"/>
        </w:rPr>
        <w:t xml:space="preserve">to </w:t>
      </w:r>
      <w:r>
        <w:t>help users to prepare their manuscript</w:t>
      </w:r>
      <w:r>
        <w:rPr>
          <w:spacing w:val="6"/>
        </w:rPr>
        <w:t xml:space="preserve">.  </w:t>
      </w:r>
      <w:r>
        <w:t xml:space="preserve">Authors should observe the following instructions for the preparation of their typescripts to ensure high quality </w:t>
      </w:r>
      <w:r>
        <w:rPr>
          <w:spacing w:val="4"/>
        </w:rPr>
        <w:t xml:space="preserve">of </w:t>
      </w:r>
      <w:r>
        <w:t xml:space="preserve">work. </w:t>
      </w:r>
      <w:r>
        <w:rPr>
          <w:spacing w:val="-3"/>
        </w:rPr>
        <w:t xml:space="preserve">This </w:t>
      </w:r>
      <w:r>
        <w:t xml:space="preserve">includes the quality of typescript and grammatically correct work. </w:t>
      </w:r>
      <w:r>
        <w:rPr>
          <w:spacing w:val="4"/>
        </w:rPr>
        <w:t xml:space="preserve">Please </w:t>
      </w:r>
      <w:r>
        <w:rPr>
          <w:spacing w:val="5"/>
        </w:rPr>
        <w:t xml:space="preserve">take note </w:t>
      </w:r>
      <w:r>
        <w:rPr>
          <w:spacing w:val="4"/>
        </w:rPr>
        <w:t xml:space="preserve">that each </w:t>
      </w:r>
      <w:r>
        <w:rPr>
          <w:spacing w:val="5"/>
        </w:rPr>
        <w:t>manuscript is</w:t>
      </w:r>
      <w:r>
        <w:rPr>
          <w:spacing w:val="2"/>
        </w:rPr>
        <w:t xml:space="preserve"> </w:t>
      </w:r>
      <w:r>
        <w:rPr>
          <w:spacing w:val="4"/>
        </w:rPr>
        <w:t xml:space="preserve">limited </w:t>
      </w:r>
      <w:r>
        <w:rPr>
          <w:spacing w:val="5"/>
        </w:rPr>
        <w:t xml:space="preserve">to </w:t>
      </w:r>
      <w:r>
        <w:rPr>
          <w:rFonts w:cs="Times New Roman"/>
          <w:b/>
          <w:bCs/>
          <w:u w:val="thick" w:color="000000"/>
        </w:rPr>
        <w:t xml:space="preserve">15 </w:t>
      </w:r>
      <w:r>
        <w:rPr>
          <w:rFonts w:cs="Times New Roman"/>
          <w:b/>
          <w:bCs/>
          <w:spacing w:val="5"/>
          <w:u w:val="thick" w:color="000000"/>
        </w:rPr>
        <w:t>pages</w:t>
      </w:r>
      <w:r>
        <w:rPr>
          <w:rFonts w:cs="Times New Roman"/>
          <w:b/>
          <w:bCs/>
          <w:spacing w:val="55"/>
          <w:u w:val="thick" w:color="000000"/>
        </w:rPr>
        <w:t xml:space="preserve"> </w:t>
      </w:r>
      <w:r>
        <w:rPr>
          <w:spacing w:val="3"/>
        </w:rPr>
        <w:t>only.</w:t>
      </w:r>
    </w:p>
    <w:p>
      <w:pPr>
        <w:spacing w:before="1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pStyle w:val="2"/>
        <w:numPr>
          <w:ilvl w:val="0"/>
          <w:numId w:val="1"/>
        </w:numPr>
        <w:tabs>
          <w:tab w:val="left" w:pos="536"/>
        </w:tabs>
        <w:ind w:left="535" w:hanging="302"/>
        <w:jc w:val="left"/>
        <w:rPr>
          <w:b w:val="0"/>
          <w:bCs w:val="0"/>
        </w:rPr>
      </w:pPr>
      <w:r>
        <w:t>Print</w:t>
      </w:r>
      <w:r>
        <w:rPr>
          <w:spacing w:val="-12"/>
        </w:rPr>
        <w:t xml:space="preserve"> </w:t>
      </w:r>
      <w:r>
        <w:t>Area</w:t>
      </w:r>
    </w:p>
    <w:p>
      <w:pPr>
        <w:spacing w:before="8"/>
        <w:rPr>
          <w:rFonts w:ascii="Times New Roman" w:hAnsi="Times New Roman" w:eastAsia="Times New Roman" w:cs="Times New Roman"/>
          <w:b/>
          <w:bCs/>
          <w:sz w:val="25"/>
          <w:szCs w:val="25"/>
        </w:rPr>
      </w:pPr>
    </w:p>
    <w:p>
      <w:pPr>
        <w:pStyle w:val="3"/>
        <w:spacing w:line="242" w:lineRule="auto"/>
        <w:ind w:right="412"/>
      </w:pPr>
      <w:r>
        <w:t xml:space="preserve">The printing area </w:t>
      </w:r>
      <w:r>
        <w:rPr>
          <w:spacing w:val="-5"/>
        </w:rPr>
        <w:t xml:space="preserve">is </w:t>
      </w:r>
      <w:r>
        <w:rPr>
          <w:spacing w:val="-3"/>
        </w:rPr>
        <w:t xml:space="preserve">A4 </w:t>
      </w:r>
      <w:r>
        <w:t xml:space="preserve">(210 </w:t>
      </w:r>
      <w:r>
        <w:rPr>
          <w:spacing w:val="-3"/>
        </w:rPr>
        <w:t xml:space="preserve">mm </w:t>
      </w:r>
      <w:r>
        <w:t xml:space="preserve">× 297 </w:t>
      </w:r>
      <w:r>
        <w:rPr>
          <w:spacing w:val="-4"/>
        </w:rPr>
        <w:t xml:space="preserve">mm). </w:t>
      </w:r>
      <w:r>
        <w:t xml:space="preserve">Text should </w:t>
      </w:r>
      <w:r>
        <w:rPr>
          <w:spacing w:val="-3"/>
        </w:rPr>
        <w:t xml:space="preserve">be </w:t>
      </w:r>
      <w:r>
        <w:rPr>
          <w:spacing w:val="-4"/>
        </w:rPr>
        <w:t xml:space="preserve">left </w:t>
      </w:r>
      <w:r>
        <w:t xml:space="preserve">and right justified, providing a vertical margin on both sides (32 </w:t>
      </w:r>
      <w:r>
        <w:rPr>
          <w:spacing w:val="-3"/>
        </w:rPr>
        <w:t xml:space="preserve">mm </w:t>
      </w:r>
      <w:r>
        <w:t>or 1¼</w:t>
      </w:r>
      <w:r>
        <w:rPr>
          <w:spacing w:val="1"/>
        </w:rPr>
        <w:t xml:space="preserve"> </w:t>
      </w:r>
      <w:r>
        <w:rPr>
          <w:spacing w:val="-3"/>
        </w:rPr>
        <w:t>inch).</w:t>
      </w:r>
    </w:p>
    <w:p>
      <w:pPr>
        <w:spacing w:before="3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536"/>
        </w:tabs>
        <w:ind w:left="535" w:hanging="302"/>
        <w:jc w:val="left"/>
        <w:rPr>
          <w:b w:val="0"/>
          <w:bCs w:val="0"/>
        </w:rPr>
      </w:pPr>
      <w:r>
        <w:t>Headings, Sub-headings, and</w:t>
      </w:r>
      <w:r>
        <w:rPr>
          <w:spacing w:val="-8"/>
        </w:rPr>
        <w:t xml:space="preserve"> </w:t>
      </w:r>
      <w:r>
        <w:t>Footnotes</w:t>
      </w:r>
    </w:p>
    <w:p>
      <w:pPr>
        <w:pStyle w:val="3"/>
        <w:spacing w:before="175"/>
        <w:ind w:right="301"/>
        <w:jc w:val="both"/>
      </w:pPr>
      <w:r>
        <w:t xml:space="preserve">Headings should </w:t>
      </w:r>
      <w:r>
        <w:rPr>
          <w:spacing w:val="-3"/>
        </w:rPr>
        <w:t xml:space="preserve">be </w:t>
      </w:r>
      <w:r>
        <w:t xml:space="preserve">capitalized (i.e., nouns, verbs, and all other words except articles, prepositions, and conjunctions should </w:t>
      </w:r>
      <w:r>
        <w:rPr>
          <w:spacing w:val="-3"/>
        </w:rPr>
        <w:t xml:space="preserve">be </w:t>
      </w:r>
      <w:r>
        <w:t xml:space="preserve">set with an initial capital) and should, except for the title, </w:t>
      </w:r>
      <w:r>
        <w:rPr>
          <w:spacing w:val="-3"/>
        </w:rPr>
        <w:t xml:space="preserve">be </w:t>
      </w:r>
      <w:r>
        <w:t>aligned to the left</w:t>
      </w:r>
      <w:r>
        <w:rPr>
          <w:rFonts w:cs="Times New Roman"/>
          <w:b/>
          <w:bCs/>
        </w:rPr>
        <w:t xml:space="preserve">. </w:t>
      </w:r>
      <w:r>
        <w:rPr>
          <w:spacing w:val="-4"/>
        </w:rPr>
        <w:t xml:space="preserve">It </w:t>
      </w:r>
      <w:r>
        <w:rPr>
          <w:spacing w:val="-3"/>
        </w:rPr>
        <w:t xml:space="preserve">is </w:t>
      </w:r>
      <w:r>
        <w:t xml:space="preserve">recommended to restrict the use of headings to </w:t>
      </w:r>
      <w:r>
        <w:rPr>
          <w:spacing w:val="-3"/>
        </w:rPr>
        <w:t xml:space="preserve">no </w:t>
      </w:r>
      <w:r>
        <w:t xml:space="preserve">more than three levels where possible. Main headings should </w:t>
      </w:r>
      <w:r>
        <w:rPr>
          <w:spacing w:val="-3"/>
        </w:rPr>
        <w:t xml:space="preserve">be </w:t>
      </w:r>
      <w:r>
        <w:t xml:space="preserve">typed </w:t>
      </w:r>
      <w:r>
        <w:rPr>
          <w:spacing w:val="-3"/>
        </w:rPr>
        <w:t xml:space="preserve">in </w:t>
      </w:r>
      <w:r>
        <w:t xml:space="preserve">11-point </w:t>
      </w:r>
      <w:r>
        <w:rPr>
          <w:spacing w:val="-3"/>
        </w:rPr>
        <w:t xml:space="preserve">font </w:t>
      </w:r>
      <w:r>
        <w:t>bold upper / lower case. Kindly leave one blank line above and below these headings. Here is an example: “Investigation and Analysis of Quality Engineering Technology Application in Chinese Manufacturing Enterprises”.</w:t>
      </w:r>
    </w:p>
    <w:p>
      <w:pPr>
        <w:pStyle w:val="3"/>
        <w:spacing w:before="175"/>
        <w:ind w:right="301"/>
        <w:jc w:val="both"/>
      </w:pPr>
    </w:p>
    <w:p>
      <w:pPr>
        <w:pStyle w:val="2"/>
        <w:ind w:left="233" w:right="168" w:firstLine="0"/>
        <w:rPr>
          <w:b w:val="0"/>
          <w:bCs w:val="0"/>
        </w:rPr>
      </w:pPr>
      <w:r>
        <w:t>6.1</w:t>
      </w:r>
      <w:r>
        <w:rPr>
          <w:spacing w:val="-1"/>
        </w:rPr>
        <w:t xml:space="preserve"> </w:t>
      </w:r>
      <w:r>
        <w:t>Sub-headings</w:t>
      </w:r>
    </w:p>
    <w:p>
      <w:pPr>
        <w:spacing w:before="11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>
      <w:pPr>
        <w:pStyle w:val="3"/>
        <w:spacing w:line="274" w:lineRule="exact"/>
        <w:ind w:right="307"/>
        <w:jc w:val="both"/>
      </w:pPr>
      <w:r>
        <w:t xml:space="preserve">Sub-headings should </w:t>
      </w:r>
      <w:r>
        <w:rPr>
          <w:spacing w:val="-3"/>
        </w:rPr>
        <w:t xml:space="preserve">be </w:t>
      </w:r>
      <w:r>
        <w:t xml:space="preserve">typed </w:t>
      </w:r>
      <w:r>
        <w:rPr>
          <w:spacing w:val="-3"/>
        </w:rPr>
        <w:t xml:space="preserve">in </w:t>
      </w:r>
      <w:r>
        <w:t xml:space="preserve">11-point </w:t>
      </w:r>
      <w:r>
        <w:rPr>
          <w:spacing w:val="-3"/>
        </w:rPr>
        <w:t xml:space="preserve">font bold </w:t>
      </w:r>
      <w:r>
        <w:t>upper / lower case, ranged left. Kindly leave one blank line above and below each</w:t>
      </w:r>
      <w:r>
        <w:rPr>
          <w:spacing w:val="-26"/>
        </w:rPr>
        <w:t xml:space="preserve"> </w:t>
      </w:r>
      <w:r>
        <w:t>sub-heading.</w:t>
      </w:r>
    </w:p>
    <w:p>
      <w:pPr>
        <w:spacing w:before="7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2"/>
        <w:ind w:left="233" w:right="168" w:firstLine="0"/>
        <w:rPr>
          <w:b w:val="0"/>
          <w:bCs w:val="0"/>
        </w:rPr>
      </w:pPr>
      <w:r>
        <w:t>6.1.1</w:t>
      </w:r>
      <w:r>
        <w:rPr>
          <w:spacing w:val="-5"/>
        </w:rPr>
        <w:t xml:space="preserve"> </w:t>
      </w:r>
      <w:r>
        <w:t>Footnotes</w:t>
      </w:r>
    </w:p>
    <w:p>
      <w:pPr>
        <w:spacing w:before="2"/>
        <w:rPr>
          <w:rFonts w:ascii="Times New Roman" w:hAnsi="Times New Roman" w:eastAsia="Times New Roman" w:cs="Times New Roman"/>
          <w:b/>
          <w:bCs/>
          <w:sz w:val="16"/>
          <w:szCs w:val="16"/>
        </w:rPr>
      </w:pPr>
    </w:p>
    <w:p>
      <w:pPr>
        <w:spacing w:before="78" w:line="165" w:lineRule="exact"/>
        <w:ind w:right="803"/>
        <w:jc w:val="right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pStyle w:val="3"/>
        <w:spacing w:line="256" w:lineRule="exact"/>
        <w:ind w:right="168"/>
      </w:pPr>
      <w:r>
        <w:t>If really needed, footnotes should</w:t>
      </w:r>
      <w:r>
        <w:rPr>
          <w:spacing w:val="-3"/>
        </w:rPr>
        <w:t xml:space="preserve"> be denoted</w:t>
      </w:r>
      <w:r>
        <w:t xml:space="preserve"> in</w:t>
      </w:r>
      <w:r>
        <w:rPr>
          <w:spacing w:val="-3"/>
        </w:rPr>
        <w:t xml:space="preserve"> </w:t>
      </w:r>
      <w:r>
        <w:t>the text by consecutive numbers.</w:t>
      </w:r>
      <w:r>
        <w:rPr>
          <w:spacing w:val="59"/>
        </w:rPr>
        <w:t xml:space="preserve"> </w:t>
      </w:r>
      <w:r>
        <w:t>The</w:t>
      </w:r>
      <w:r>
        <w:rPr>
          <w:rFonts w:hint="eastAsia" w:eastAsiaTheme="minorEastAsia"/>
          <w:lang w:eastAsia="zh-CN"/>
        </w:rPr>
        <w:t xml:space="preserve"> </w:t>
      </w:r>
      <w:r>
        <w:t xml:space="preserve">footnotes </w:t>
      </w:r>
      <w:r>
        <w:rPr>
          <w:spacing w:val="-3"/>
        </w:rPr>
        <w:t xml:space="preserve">should be </w:t>
      </w:r>
      <w:r>
        <w:t xml:space="preserve">typed, </w:t>
      </w:r>
      <w:r>
        <w:rPr>
          <w:spacing w:val="-3"/>
        </w:rPr>
        <w:t xml:space="preserve">in </w:t>
      </w:r>
      <w:r>
        <w:t>9-point</w:t>
      </w:r>
      <w:r>
        <w:rPr>
          <w:spacing w:val="-3"/>
        </w:rPr>
        <w:t xml:space="preserve"> </w:t>
      </w:r>
      <w:r>
        <w:t xml:space="preserve">font, </w:t>
      </w:r>
      <w:r>
        <w:rPr>
          <w:spacing w:val="-3"/>
        </w:rPr>
        <w:t xml:space="preserve">at </w:t>
      </w:r>
      <w:r>
        <w:t xml:space="preserve">the foot of the page on which they are mentioned, and separated from the </w:t>
      </w:r>
      <w:r>
        <w:rPr>
          <w:spacing w:val="-3"/>
        </w:rPr>
        <w:t xml:space="preserve">main </w:t>
      </w:r>
      <w:r>
        <w:t>text by a line extending part way across the page. Leave a two- line space above the footnote</w:t>
      </w:r>
      <w:r>
        <w:rPr>
          <w:spacing w:val="-1"/>
        </w:rPr>
        <w:t xml:space="preserve"> </w:t>
      </w:r>
      <w:r>
        <w:rPr>
          <w:spacing w:val="-3"/>
        </w:rPr>
        <w:t>line.</w:t>
      </w:r>
    </w:p>
    <w:p>
      <w:pPr>
        <w:spacing w:before="1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536"/>
        </w:tabs>
        <w:ind w:left="535" w:hanging="302"/>
        <w:jc w:val="left"/>
        <w:rPr>
          <w:b w:val="0"/>
          <w:bCs w:val="0"/>
        </w:rPr>
      </w:pPr>
      <w:r>
        <w:t>Figures and</w:t>
      </w:r>
      <w:r>
        <w:rPr>
          <w:spacing w:val="-17"/>
        </w:rPr>
        <w:t xml:space="preserve"> </w:t>
      </w:r>
      <w:r>
        <w:t>Illustrations</w:t>
      </w:r>
    </w:p>
    <w:p>
      <w:pPr>
        <w:spacing w:before="6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>
      <w:pPr>
        <w:pStyle w:val="3"/>
        <w:ind w:left="655" w:right="452"/>
      </w:pPr>
      <w:r>
        <w:t xml:space="preserve">Please produce </w:t>
      </w:r>
      <w:r>
        <w:rPr>
          <w:spacing w:val="-3"/>
        </w:rPr>
        <w:t xml:space="preserve">your </w:t>
      </w:r>
      <w:r>
        <w:t xml:space="preserve">figures electronically, if possible, and integrate them into </w:t>
      </w:r>
      <w:r>
        <w:rPr>
          <w:spacing w:val="-3"/>
        </w:rPr>
        <w:t xml:space="preserve">your </w:t>
      </w:r>
      <w:r>
        <w:t xml:space="preserve">text </w:t>
      </w:r>
      <w:r>
        <w:rPr>
          <w:spacing w:val="-3"/>
        </w:rPr>
        <w:t xml:space="preserve">file. </w:t>
      </w:r>
      <w:r>
        <w:t xml:space="preserve">Check that </w:t>
      </w:r>
      <w:r>
        <w:rPr>
          <w:spacing w:val="-3"/>
        </w:rPr>
        <w:t xml:space="preserve">in line </w:t>
      </w:r>
      <w:r>
        <w:t xml:space="preserve">drawings, lines are not interrupted and </w:t>
      </w:r>
      <w:r>
        <w:rPr>
          <w:spacing w:val="-3"/>
        </w:rPr>
        <w:t xml:space="preserve">have </w:t>
      </w:r>
      <w:r>
        <w:t xml:space="preserve">constant width. Grids and details within the figures </w:t>
      </w:r>
      <w:r>
        <w:rPr>
          <w:spacing w:val="-3"/>
        </w:rPr>
        <w:t xml:space="preserve">must be </w:t>
      </w:r>
      <w:r>
        <w:t xml:space="preserve">clearly readable and may not </w:t>
      </w:r>
      <w:r>
        <w:rPr>
          <w:spacing w:val="-3"/>
        </w:rPr>
        <w:t xml:space="preserve">be </w:t>
      </w:r>
      <w:r>
        <w:t xml:space="preserve">written one on top    of the other. The lettering </w:t>
      </w:r>
      <w:r>
        <w:rPr>
          <w:spacing w:val="-3"/>
        </w:rPr>
        <w:t xml:space="preserve">in </w:t>
      </w:r>
      <w:r>
        <w:t xml:space="preserve">figures should have a height of 2 </w:t>
      </w:r>
      <w:r>
        <w:rPr>
          <w:spacing w:val="-3"/>
        </w:rPr>
        <w:t xml:space="preserve">mm </w:t>
      </w:r>
      <w:r>
        <w:t xml:space="preserve">(10-point type) and bold. Figures should </w:t>
      </w:r>
      <w:r>
        <w:rPr>
          <w:spacing w:val="-3"/>
        </w:rPr>
        <w:t xml:space="preserve">be </w:t>
      </w:r>
      <w:r>
        <w:t>scaled up or down</w:t>
      </w:r>
      <w:r>
        <w:rPr>
          <w:spacing w:val="-19"/>
        </w:rPr>
        <w:t xml:space="preserve"> </w:t>
      </w:r>
      <w:r>
        <w:t>accordingly.</w:t>
      </w:r>
    </w:p>
    <w:p>
      <w:pPr>
        <w:pStyle w:val="3"/>
        <w:spacing w:before="2"/>
        <w:ind w:right="302"/>
        <w:jc w:val="both"/>
      </w:pPr>
      <w:r>
        <w:t>Illustrations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be</w:t>
      </w:r>
      <w:r>
        <w:rPr>
          <w:spacing w:val="-8"/>
        </w:rPr>
        <w:t xml:space="preserve"> </w:t>
      </w:r>
      <w:r>
        <w:t>pasted</w:t>
      </w:r>
      <w:r>
        <w:rPr>
          <w:spacing w:val="-3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position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typed</w:t>
      </w:r>
      <w:r>
        <w:rPr>
          <w:spacing w:val="-3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 xml:space="preserve">reference to them as possible. Photographs may also </w:t>
      </w:r>
      <w:r>
        <w:rPr>
          <w:spacing w:val="-3"/>
        </w:rPr>
        <w:t xml:space="preserve">be </w:t>
      </w:r>
      <w:r>
        <w:t xml:space="preserve">pasted into their respective places. To </w:t>
      </w:r>
      <w:r>
        <w:rPr>
          <w:spacing w:val="-4"/>
        </w:rPr>
        <w:t>have</w:t>
      </w:r>
      <w:r>
        <w:rPr>
          <w:spacing w:val="52"/>
        </w:rPr>
        <w:t xml:space="preserve"> </w:t>
      </w:r>
      <w:r>
        <w:t xml:space="preserve">good </w:t>
      </w:r>
      <w:r>
        <w:rPr>
          <w:spacing w:val="-3"/>
        </w:rPr>
        <w:t xml:space="preserve">result in </w:t>
      </w:r>
      <w:r>
        <w:t xml:space="preserve">the final print, glossy photographs (bromides) are preferred and not Xerox copies. Figures and illustration should </w:t>
      </w:r>
      <w:r>
        <w:rPr>
          <w:spacing w:val="-3"/>
        </w:rPr>
        <w:t xml:space="preserve">be </w:t>
      </w:r>
      <w:r>
        <w:t xml:space="preserve">numbered and should have a caption which should always be positioned </w:t>
      </w:r>
      <w:r>
        <w:rPr>
          <w:i/>
        </w:rPr>
        <w:t xml:space="preserve">under </w:t>
      </w:r>
      <w:r>
        <w:t xml:space="preserve">the figures and illustrations. They </w:t>
      </w:r>
      <w:r>
        <w:rPr>
          <w:spacing w:val="-3"/>
        </w:rPr>
        <w:t xml:space="preserve">must be </w:t>
      </w:r>
      <w:r>
        <w:t xml:space="preserve">aligned </w:t>
      </w:r>
      <w:r>
        <w:rPr>
          <w:spacing w:val="-3"/>
        </w:rPr>
        <w:t xml:space="preserve">in </w:t>
      </w:r>
      <w:r>
        <w:t xml:space="preserve">the centre. Example </w:t>
      </w:r>
      <w:r>
        <w:rPr>
          <w:spacing w:val="-3"/>
        </w:rPr>
        <w:t xml:space="preserve">is </w:t>
      </w:r>
      <w:r>
        <w:t>shown</w:t>
      </w:r>
      <w:r>
        <w:rPr>
          <w:spacing w:val="-3"/>
        </w:rPr>
        <w:t xml:space="preserve"> </w:t>
      </w:r>
      <w:r>
        <w:t>below:</w:t>
      </w:r>
    </w:p>
    <w:p>
      <w:pPr>
        <w:jc w:val="both"/>
        <w:sectPr>
          <w:pgSz w:w="11910" w:h="16840"/>
          <w:pgMar w:top="1860" w:right="940" w:bottom="280" w:left="1020" w:header="708" w:footer="0" w:gutter="0"/>
          <w:cols w:space="720" w:num="1"/>
        </w:sectPr>
      </w:pPr>
    </w:p>
    <w:p>
      <w:pPr>
        <w:ind w:left="2077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5723255" cy="1316355"/>
            <wp:effectExtent l="0" t="0" r="10795" b="17145"/>
            <wp:wrapSquare wrapText="bothSides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spacing w:before="84" w:line="120" w:lineRule="exact"/>
        <w:ind w:right="168"/>
        <w:rPr>
          <w:rFonts w:ascii="Times New Roman" w:hAnsi="Times New Roman" w:eastAsia="Times New Roman" w:cs="Times New Roman"/>
          <w:sz w:val="12"/>
          <w:szCs w:val="12"/>
        </w:rPr>
      </w:pPr>
    </w:p>
    <w:p>
      <w:pPr>
        <w:spacing w:line="189" w:lineRule="exact"/>
        <w:ind w:right="168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Footnotes should be avoided whenever possible</w:t>
      </w:r>
      <w:r>
        <w:rPr>
          <w:rFonts w:ascii="Times New Roman"/>
          <w:sz w:val="18"/>
        </w:rPr>
        <w:t xml:space="preserve">. If really needed, footnotes should </w:t>
      </w:r>
      <w:r>
        <w:rPr>
          <w:rFonts w:ascii="Times New Roman"/>
          <w:spacing w:val="-3"/>
          <w:sz w:val="18"/>
        </w:rPr>
        <w:t xml:space="preserve">be </w:t>
      </w:r>
      <w:r>
        <w:rPr>
          <w:rFonts w:ascii="Times New Roman"/>
          <w:sz w:val="18"/>
        </w:rPr>
        <w:t xml:space="preserve">presented in this </w:t>
      </w:r>
      <w:r>
        <w:rPr>
          <w:rFonts w:ascii="Times New Roman"/>
          <w:spacing w:val="-4"/>
          <w:sz w:val="18"/>
        </w:rPr>
        <w:t xml:space="preserve">style </w:t>
      </w:r>
      <w:r>
        <w:rPr>
          <w:rFonts w:ascii="Times New Roman"/>
          <w:spacing w:val="-3"/>
          <w:sz w:val="18"/>
        </w:rPr>
        <w:t xml:space="preserve">where </w:t>
      </w:r>
      <w:r>
        <w:rPr>
          <w:rFonts w:ascii="Times New Roman"/>
          <w:sz w:val="18"/>
        </w:rPr>
        <w:t>used.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Use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 xml:space="preserve"> </w:t>
      </w:r>
      <w:r>
        <w:rPr>
          <w:rFonts w:ascii="Times New Roman"/>
          <w:sz w:val="18"/>
        </w:rPr>
        <w:t xml:space="preserve">letters </w:t>
      </w:r>
      <w:r>
        <w:rPr>
          <w:rFonts w:ascii="Times New Roman"/>
          <w:spacing w:val="-3"/>
          <w:sz w:val="18"/>
        </w:rPr>
        <w:t xml:space="preserve">for </w:t>
      </w:r>
      <w:r>
        <w:rPr>
          <w:rFonts w:ascii="Times New Roman"/>
          <w:sz w:val="18"/>
        </w:rPr>
        <w:t>table footnotes if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required.</w:t>
      </w:r>
    </w:p>
    <w:p>
      <w:pPr>
        <w:spacing w:before="5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before="75"/>
        <w:ind w:right="168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Fig. 7.1: Enterprise Quality Management System Certification</w:t>
      </w:r>
    </w:p>
    <w:p>
      <w:pPr>
        <w:spacing w:before="8"/>
        <w:rPr>
          <w:rFonts w:ascii="Times New Roman" w:hAnsi="Times New Roman" w:eastAsia="Times New Roman" w:cs="Times New Roman"/>
          <w:b/>
          <w:bCs/>
          <w:sz w:val="16"/>
          <w:szCs w:val="16"/>
        </w:rPr>
      </w:pPr>
    </w:p>
    <w:p>
      <w:pPr>
        <w:pStyle w:val="2"/>
        <w:numPr>
          <w:ilvl w:val="0"/>
          <w:numId w:val="1"/>
        </w:numPr>
        <w:tabs>
          <w:tab w:val="left" w:pos="479"/>
        </w:tabs>
        <w:spacing w:before="69"/>
        <w:jc w:val="both"/>
        <w:rPr>
          <w:b w:val="0"/>
          <w:bCs w:val="0"/>
        </w:rPr>
      </w:pPr>
      <w:r>
        <w:t>Table</w:t>
      </w:r>
    </w:p>
    <w:p>
      <w:pPr>
        <w:spacing w:before="6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>
      <w:pPr>
        <w:pStyle w:val="3"/>
        <w:ind w:left="233" w:right="301"/>
        <w:jc w:val="both"/>
      </w:pPr>
      <w:r>
        <w:t xml:space="preserve">After leaving one </w:t>
      </w:r>
      <w:r>
        <w:rPr>
          <w:spacing w:val="-3"/>
        </w:rPr>
        <w:t xml:space="preserve">line </w:t>
      </w:r>
      <w:r>
        <w:t xml:space="preserve">space after the text, type the table heading with table number above the table. After that, leave one </w:t>
      </w:r>
      <w:r>
        <w:rPr>
          <w:spacing w:val="-3"/>
        </w:rPr>
        <w:t xml:space="preserve">line </w:t>
      </w:r>
      <w:r>
        <w:t xml:space="preserve">space between the heading and the table. Tables are to </w:t>
      </w:r>
      <w:r>
        <w:rPr>
          <w:spacing w:val="-3"/>
        </w:rPr>
        <w:t xml:space="preserve">be </w:t>
      </w:r>
      <w:r>
        <w:t xml:space="preserve">centred on the page so as the table number. The lettering in tables should have a </w:t>
      </w:r>
      <w:r>
        <w:rPr>
          <w:spacing w:val="-2"/>
        </w:rPr>
        <w:t xml:space="preserve">height </w:t>
      </w:r>
      <w:r>
        <w:t xml:space="preserve">of 2 </w:t>
      </w:r>
      <w:r>
        <w:rPr>
          <w:spacing w:val="-3"/>
        </w:rPr>
        <w:t xml:space="preserve">mm </w:t>
      </w:r>
      <w:r>
        <w:t xml:space="preserve">(10-point type) and bold. Please ensure that table should </w:t>
      </w:r>
      <w:r>
        <w:rPr>
          <w:spacing w:val="-3"/>
        </w:rPr>
        <w:t xml:space="preserve">in </w:t>
      </w:r>
      <w:r>
        <w:t xml:space="preserve">one page. Example </w:t>
      </w:r>
      <w:r>
        <w:rPr>
          <w:spacing w:val="-3"/>
        </w:rPr>
        <w:t xml:space="preserve">is </w:t>
      </w:r>
      <w:r>
        <w:t>shown</w:t>
      </w:r>
      <w:r>
        <w:rPr>
          <w:spacing w:val="-15"/>
        </w:rPr>
        <w:t xml:space="preserve"> </w:t>
      </w:r>
      <w:r>
        <w:t>below:</w:t>
      </w:r>
    </w:p>
    <w:p>
      <w:pPr>
        <w:spacing w:before="2"/>
        <w:rPr>
          <w:rFonts w:ascii="Times New Roman" w:hAnsi="Times New Roman" w:eastAsia="Times New Roman" w:cs="Times New Roman"/>
          <w:sz w:val="27"/>
          <w:szCs w:val="27"/>
        </w:rPr>
      </w:pPr>
    </w:p>
    <w:p>
      <w:pPr>
        <w:spacing w:line="222" w:lineRule="exact"/>
        <w:ind w:left="233" w:right="6003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Table 8.1: t-test for </w:t>
      </w:r>
      <w:r>
        <w:rPr>
          <w:rFonts w:ascii="Times New Roman"/>
          <w:b/>
          <w:spacing w:val="-3"/>
          <w:sz w:val="20"/>
        </w:rPr>
        <w:t xml:space="preserve">Comparison </w:t>
      </w:r>
      <w:r>
        <w:rPr>
          <w:rFonts w:ascii="Times New Roman"/>
          <w:b/>
          <w:sz w:val="20"/>
        </w:rPr>
        <w:t>of Strength</w:t>
      </w:r>
    </w:p>
    <w:p>
      <w:pPr>
        <w:spacing w:before="3"/>
        <w:rPr>
          <w:rFonts w:ascii="Times New Roman" w:hAnsi="Times New Roman" w:eastAsia="Times New Roman" w:cs="Times New Roman"/>
          <w:b/>
          <w:bCs/>
          <w:sz w:val="18"/>
          <w:szCs w:val="18"/>
        </w:rPr>
      </w:pPr>
    </w:p>
    <w:tbl>
      <w:tblPr>
        <w:tblStyle w:val="8"/>
        <w:tblW w:w="0" w:type="auto"/>
        <w:tblInd w:w="2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9"/>
        <w:gridCol w:w="821"/>
        <w:gridCol w:w="850"/>
        <w:gridCol w:w="860"/>
        <w:gridCol w:w="1095"/>
        <w:gridCol w:w="1277"/>
      </w:tblGrid>
      <w:tr>
        <w:trPr>
          <w:trHeight w:val="408" w:hRule="exac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6"/>
              <w:ind w:left="17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6"/>
              <w:ind w:left="1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6"/>
              <w:ind w:right="3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Mean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6"/>
              <w:ind w:left="18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 Dev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6"/>
              <w:ind w:left="1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Mean</w:t>
            </w:r>
          </w:p>
        </w:tc>
      </w:tr>
      <w:tr>
        <w:trPr>
          <w:trHeight w:val="370" w:hRule="exac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1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Old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177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1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right="3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6.705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18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0.465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1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0.10</w:t>
            </w:r>
          </w:p>
        </w:tc>
      </w:tr>
      <w:tr>
        <w:trPr>
          <w:trHeight w:val="379" w:hRule="exac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1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New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177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1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right="3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18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0.476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1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0.11</w:t>
            </w:r>
          </w:p>
        </w:tc>
      </w:tr>
      <w:tr>
        <w:trPr>
          <w:trHeight w:val="375" w:hRule="exact"/>
        </w:trPr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8"/>
              <w:ind w:left="177"/>
              <w:rPr>
                <w:rFonts w:ascii="Times New Roman"/>
                <w:sz w:val="20"/>
              </w:rPr>
            </w:pPr>
          </w:p>
        </w:tc>
        <w:tc>
          <w:tcPr>
            <w:tcW w:w="49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8"/>
              <w:ind w:left="1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(Old) &gt; </w:t>
            </w:r>
            <w:r>
              <w:rPr>
                <w:rFonts w:ascii="Times New Roman"/>
                <w:spacing w:val="-3"/>
                <w:sz w:val="20"/>
              </w:rPr>
              <w:t xml:space="preserve">(New), </w:t>
            </w:r>
            <w:r>
              <w:rPr>
                <w:rFonts w:ascii="Times New Roman"/>
                <w:sz w:val="20"/>
              </w:rPr>
              <w:t>t =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24.03</w:t>
            </w:r>
          </w:p>
        </w:tc>
      </w:tr>
      <w:tr>
        <w:trPr>
          <w:trHeight w:val="374" w:hRule="exact"/>
        </w:trPr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177"/>
              <w:rPr>
                <w:rFonts w:ascii="Times New Roman"/>
                <w:sz w:val="20"/>
              </w:rPr>
            </w:pPr>
          </w:p>
        </w:tc>
        <w:tc>
          <w:tcPr>
            <w:tcW w:w="49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1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P-value = 0.00 </w:t>
            </w:r>
            <w:r>
              <w:rPr>
                <w:rFonts w:ascii="Times New Roman"/>
                <w:spacing w:val="-4"/>
                <w:sz w:val="20"/>
              </w:rPr>
              <w:t xml:space="preserve">with </w:t>
            </w:r>
            <w:r>
              <w:rPr>
                <w:rFonts w:ascii="Times New Roman"/>
                <w:sz w:val="20"/>
              </w:rPr>
              <w:t>DF = 37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>
      <w:pPr>
        <w:spacing w:before="5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>
      <w:pPr>
        <w:pStyle w:val="2"/>
        <w:numPr>
          <w:ilvl w:val="0"/>
          <w:numId w:val="1"/>
        </w:numPr>
        <w:tabs>
          <w:tab w:val="left" w:pos="536"/>
        </w:tabs>
        <w:spacing w:before="69"/>
        <w:ind w:left="535" w:hanging="302"/>
        <w:jc w:val="left"/>
        <w:rPr>
          <w:b w:val="0"/>
          <w:bCs w:val="0"/>
        </w:rPr>
      </w:pPr>
      <w:r>
        <w:t>Equations</w:t>
      </w:r>
    </w:p>
    <w:p>
      <w:pPr>
        <w:spacing w:before="3"/>
        <w:rPr>
          <w:rFonts w:ascii="Times New Roman" w:hAnsi="Times New Roman" w:eastAsia="Times New Roman" w:cs="Times New Roman"/>
          <w:b/>
          <w:bCs/>
          <w:sz w:val="25"/>
          <w:szCs w:val="25"/>
        </w:rPr>
      </w:pPr>
    </w:p>
    <w:p>
      <w:pPr>
        <w:pStyle w:val="3"/>
        <w:ind w:right="306"/>
        <w:jc w:val="both"/>
      </w:pPr>
      <w:r>
        <w:t xml:space="preserve">Displayed equations are centered and set on a separate </w:t>
      </w:r>
      <w:r>
        <w:rPr>
          <w:spacing w:val="-3"/>
        </w:rPr>
        <w:t xml:space="preserve">line </w:t>
      </w:r>
      <w:r>
        <w:t xml:space="preserve">(with an extra </w:t>
      </w:r>
      <w:r>
        <w:rPr>
          <w:spacing w:val="-3"/>
        </w:rPr>
        <w:t xml:space="preserve">line </w:t>
      </w:r>
      <w:r>
        <w:t xml:space="preserve">space above and below). Equations should </w:t>
      </w:r>
      <w:r>
        <w:rPr>
          <w:spacing w:val="-3"/>
        </w:rPr>
        <w:t xml:space="preserve">be </w:t>
      </w:r>
      <w:r>
        <w:t xml:space="preserve">numbered consecutively throughout the manuscript. The numbers should be enclosed </w:t>
      </w:r>
      <w:r>
        <w:rPr>
          <w:spacing w:val="-3"/>
        </w:rPr>
        <w:t xml:space="preserve">in </w:t>
      </w:r>
      <w:r>
        <w:t xml:space="preserve">parentheses and set on the </w:t>
      </w:r>
      <w:r>
        <w:rPr>
          <w:spacing w:val="-3"/>
        </w:rPr>
        <w:t xml:space="preserve">right margin. </w:t>
      </w:r>
      <w:r>
        <w:t>For</w:t>
      </w:r>
      <w:r>
        <w:rPr>
          <w:spacing w:val="15"/>
        </w:rPr>
        <w:t xml:space="preserve"> </w:t>
      </w:r>
      <w:r>
        <w:t>example,</w:t>
      </w:r>
    </w:p>
    <w:p>
      <w:pPr>
        <w:pStyle w:val="3"/>
        <w:tabs>
          <w:tab w:val="left" w:pos="8910"/>
        </w:tabs>
        <w:spacing w:before="122"/>
        <w:ind w:left="3546" w:right="168"/>
      </w:pPr>
      <w:r>
        <w:t>x + y =</w:t>
      </w:r>
      <w:r>
        <w:rPr>
          <w:spacing w:val="-8"/>
        </w:rPr>
        <w:t xml:space="preserve"> </w:t>
      </w:r>
      <w:r>
        <w:t>z.</w:t>
      </w:r>
      <w:r>
        <w:tab/>
      </w:r>
      <w:r>
        <w:t>(1)</w:t>
      </w:r>
    </w:p>
    <w:p>
      <w:pPr>
        <w:spacing w:before="9"/>
        <w:rPr>
          <w:rFonts w:ascii="Times New Roman" w:hAnsi="Times New Roman" w:eastAsia="Times New Roman" w:cs="Times New Roman"/>
        </w:rPr>
      </w:pPr>
    </w:p>
    <w:p>
      <w:pPr>
        <w:pStyle w:val="3"/>
        <w:spacing w:line="274" w:lineRule="exact"/>
        <w:ind w:right="168"/>
      </w:pPr>
      <w:r>
        <w:t xml:space="preserve">Please punctuate a displayed equation </w:t>
      </w:r>
      <w:r>
        <w:rPr>
          <w:spacing w:val="-3"/>
        </w:rPr>
        <w:t xml:space="preserve">in </w:t>
      </w:r>
      <w:r>
        <w:t>the same way as ordinary text but with a small space before the end</w:t>
      </w:r>
      <w:r>
        <w:rPr>
          <w:spacing w:val="-14"/>
        </w:rPr>
        <w:t xml:space="preserve"> </w:t>
      </w:r>
      <w:r>
        <w:t>punctuation.</w:t>
      </w:r>
    </w:p>
    <w:p>
      <w:pPr>
        <w:spacing w:line="274" w:lineRule="exact"/>
        <w:sectPr>
          <w:headerReference r:id="rId4" w:type="default"/>
          <w:pgSz w:w="11910" w:h="16840"/>
          <w:pgMar w:top="1860" w:right="940" w:bottom="280" w:left="1020" w:header="708" w:footer="0" w:gutter="0"/>
          <w:cols w:space="720" w:num="1"/>
        </w:sectPr>
      </w:pPr>
    </w:p>
    <w:p>
      <w:pPr>
        <w:pStyle w:val="2"/>
        <w:tabs>
          <w:tab w:val="left" w:pos="599"/>
        </w:tabs>
        <w:spacing w:before="51"/>
        <w:ind w:left="598" w:firstLine="0"/>
        <w:jc w:val="right"/>
        <w:rPr>
          <w:b w:val="0"/>
          <w:bCs w:val="0"/>
        </w:rPr>
      </w:pPr>
    </w:p>
    <w:p>
      <w:pPr>
        <w:pStyle w:val="2"/>
        <w:tabs>
          <w:tab w:val="left" w:pos="599"/>
        </w:tabs>
        <w:spacing w:before="51"/>
        <w:ind w:left="598" w:firstLine="0"/>
        <w:jc w:val="right"/>
        <w:rPr>
          <w:b w:val="0"/>
          <w:bCs w:val="0"/>
        </w:rPr>
      </w:pPr>
    </w:p>
    <w:p>
      <w:pPr>
        <w:pStyle w:val="2"/>
        <w:numPr>
          <w:ilvl w:val="0"/>
          <w:numId w:val="1"/>
        </w:numPr>
        <w:tabs>
          <w:tab w:val="left" w:pos="599"/>
        </w:tabs>
        <w:spacing w:before="51"/>
        <w:ind w:left="598" w:hanging="485"/>
        <w:jc w:val="left"/>
        <w:rPr>
          <w:b w:val="0"/>
          <w:bCs w:val="0"/>
        </w:rPr>
      </w:pPr>
      <w:r>
        <w:t>Paging</w:t>
      </w:r>
    </w:p>
    <w:p>
      <w:pPr>
        <w:spacing w:before="8"/>
        <w:rPr>
          <w:rFonts w:ascii="Times New Roman" w:hAnsi="Times New Roman" w:eastAsia="Times New Roman" w:cs="Times New Roman"/>
          <w:b/>
          <w:bCs/>
          <w:sz w:val="35"/>
          <w:szCs w:val="35"/>
        </w:rPr>
      </w:pPr>
    </w:p>
    <w:p>
      <w:pPr>
        <w:pStyle w:val="3"/>
        <w:spacing w:line="274" w:lineRule="exact"/>
        <w:ind w:left="540" w:right="134"/>
        <w:jc w:val="both"/>
      </w:pPr>
      <w:r>
        <w:t>Letter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paging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 xml:space="preserve"> </w:t>
      </w:r>
      <w:r>
        <w:t>11</w:t>
      </w:r>
      <w:r>
        <w:rPr>
          <w:spacing w:val="-4"/>
        </w:rPr>
        <w:t>-point</w:t>
      </w:r>
      <w:r>
        <w:rPr>
          <w:spacing w:val="1"/>
        </w:rPr>
        <w:t xml:space="preserve"> </w:t>
      </w:r>
      <w:r>
        <w:rPr>
          <w:spacing w:val="-3"/>
        </w:rPr>
        <w:t>font</w:t>
      </w:r>
      <w:r>
        <w:rPr>
          <w:spacing w:val="1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align</w:t>
      </w:r>
      <w:r>
        <w:rPr>
          <w:spacing w:val="-4"/>
        </w:rPr>
        <w:t xml:space="preserve">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centre</w:t>
      </w:r>
      <w:r>
        <w:rPr>
          <w:spacing w:val="-5"/>
        </w:rPr>
        <w:t xml:space="preserve"> </w:t>
      </w:r>
      <w:r>
        <w:t>bottom</w:t>
      </w:r>
      <w:r>
        <w:rPr>
          <w:spacing w:val="-9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 xml:space="preserve">page. Please use a simple number as 1, </w:t>
      </w:r>
      <w:r>
        <w:rPr>
          <w:spacing w:val="-3"/>
        </w:rPr>
        <w:t xml:space="preserve">2, </w:t>
      </w:r>
      <w:r>
        <w:t>3</w:t>
      </w:r>
      <w:r>
        <w:rPr>
          <w:spacing w:val="-6"/>
        </w:rPr>
        <w:t xml:space="preserve"> </w:t>
      </w:r>
      <w:r>
        <w:t>etc.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6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pStyle w:val="2"/>
        <w:numPr>
          <w:ilvl w:val="0"/>
          <w:numId w:val="1"/>
        </w:numPr>
        <w:tabs>
          <w:tab w:val="left" w:pos="599"/>
        </w:tabs>
        <w:ind w:left="598" w:hanging="485"/>
        <w:jc w:val="left"/>
        <w:rPr>
          <w:b w:val="0"/>
          <w:bCs w:val="0"/>
        </w:rPr>
      </w:pPr>
      <w:r>
        <w:t>Citations</w:t>
      </w:r>
    </w:p>
    <w:p>
      <w:pPr>
        <w:spacing w:before="10"/>
        <w:rPr>
          <w:rFonts w:ascii="Times New Roman" w:hAnsi="Times New Roman" w:eastAsia="Times New Roman" w:cs="Times New Roman"/>
          <w:b/>
          <w:bCs/>
          <w:sz w:val="34"/>
          <w:szCs w:val="34"/>
        </w:rPr>
      </w:pPr>
    </w:p>
    <w:p>
      <w:pPr>
        <w:pStyle w:val="3"/>
        <w:ind w:left="540" w:right="122"/>
        <w:jc w:val="both"/>
      </w:pPr>
      <w:r>
        <w:t xml:space="preserve">References should be listed </w:t>
      </w:r>
      <w:r>
        <w:rPr>
          <w:spacing w:val="-3"/>
        </w:rPr>
        <w:t xml:space="preserve">in </w:t>
      </w:r>
      <w:r>
        <w:t xml:space="preserve">alphabetical order at the end of the paper. References by the same author(s) should </w:t>
      </w:r>
      <w:r>
        <w:rPr>
          <w:spacing w:val="-3"/>
        </w:rPr>
        <w:t xml:space="preserve">be in </w:t>
      </w:r>
      <w:r>
        <w:t>chronological order. Journal references should include: author</w:t>
      </w:r>
      <w:r>
        <w:rPr>
          <w:rFonts w:cs="Times New Roman"/>
        </w:rPr>
        <w:t>’</w:t>
      </w:r>
      <w:r>
        <w:t xml:space="preserve">s surname and initials; surnames and initials of remaining authors; </w:t>
      </w:r>
      <w:r>
        <w:rPr>
          <w:spacing w:val="-4"/>
        </w:rPr>
        <w:t xml:space="preserve">year </w:t>
      </w:r>
      <w:r>
        <w:t>of publication in brackets; article title (where provided); journal name (</w:t>
      </w:r>
      <w:r>
        <w:rPr>
          <w:rFonts w:cs="Times New Roman"/>
          <w:i/>
        </w:rPr>
        <w:t>Italic</w:t>
      </w:r>
      <w:r>
        <w:t>), volume number and page numbers.</w:t>
      </w:r>
    </w:p>
    <w:p>
      <w:pPr>
        <w:pStyle w:val="3"/>
        <w:spacing w:before="2"/>
        <w:ind w:left="540" w:right="114"/>
        <w:jc w:val="both"/>
      </w:pPr>
      <w:r>
        <w:t>References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books</w:t>
      </w:r>
      <w:r>
        <w:rPr>
          <w:spacing w:val="-10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include:</w:t>
      </w:r>
      <w:r>
        <w:rPr>
          <w:spacing w:val="-8"/>
        </w:rPr>
        <w:t xml:space="preserve"> </w:t>
      </w:r>
      <w:r>
        <w:t>author</w:t>
      </w:r>
      <w:r>
        <w:rPr>
          <w:rFonts w:cs="Times New Roman"/>
        </w:rPr>
        <w:t>’</w:t>
      </w:r>
      <w:r>
        <w:t>s</w:t>
      </w:r>
      <w:r>
        <w:rPr>
          <w:spacing w:val="-10"/>
        </w:rPr>
        <w:t xml:space="preserve"> </w:t>
      </w:r>
      <w:r>
        <w:t>surname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initials;</w:t>
      </w:r>
      <w:r>
        <w:rPr>
          <w:spacing w:val="-12"/>
        </w:rPr>
        <w:t xml:space="preserve"> </w:t>
      </w:r>
      <w:r>
        <w:t>surnames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initials</w:t>
      </w:r>
      <w:r>
        <w:rPr>
          <w:spacing w:val="-10"/>
        </w:rPr>
        <w:t xml:space="preserve"> </w:t>
      </w:r>
      <w:r>
        <w:rPr>
          <w:spacing w:val="9"/>
        </w:rPr>
        <w:t xml:space="preserve">of </w:t>
      </w:r>
      <w:r>
        <w:t xml:space="preserve">remaining authors; </w:t>
      </w:r>
      <w:r>
        <w:rPr>
          <w:spacing w:val="-3"/>
        </w:rPr>
        <w:t xml:space="preserve">year </w:t>
      </w:r>
      <w:r>
        <w:t xml:space="preserve">of publication </w:t>
      </w:r>
      <w:r>
        <w:rPr>
          <w:spacing w:val="-3"/>
        </w:rPr>
        <w:t xml:space="preserve">in </w:t>
      </w:r>
      <w:r>
        <w:t xml:space="preserve">brackets; the book </w:t>
      </w:r>
      <w:r>
        <w:rPr>
          <w:spacing w:val="-3"/>
        </w:rPr>
        <w:t xml:space="preserve">name </w:t>
      </w:r>
      <w:r>
        <w:t>(</w:t>
      </w:r>
      <w:r>
        <w:rPr>
          <w:rFonts w:cs="Times New Roman"/>
          <w:i/>
        </w:rPr>
        <w:t>Italic</w:t>
      </w:r>
      <w:r>
        <w:t>); the name of the publisher and place of</w:t>
      </w:r>
      <w:r>
        <w:rPr>
          <w:spacing w:val="-17"/>
        </w:rPr>
        <w:t xml:space="preserve"> </w:t>
      </w:r>
      <w:r>
        <w:t>publication.</w:t>
      </w:r>
    </w:p>
    <w:p>
      <w:pPr>
        <w:pStyle w:val="3"/>
        <w:spacing w:before="3"/>
        <w:ind w:left="540" w:right="114"/>
        <w:jc w:val="both"/>
      </w:pPr>
      <w:r>
        <w:t xml:space="preserve">References to multi-author works </w:t>
      </w:r>
      <w:r>
        <w:rPr>
          <w:spacing w:val="-3"/>
        </w:rPr>
        <w:t xml:space="preserve">should </w:t>
      </w:r>
      <w:r>
        <w:t xml:space="preserve">include after the date of publication: the chapter title (where provided); </w:t>
      </w:r>
      <w:r>
        <w:rPr>
          <w:rFonts w:cs="Times New Roman"/>
        </w:rPr>
        <w:t>‘</w:t>
      </w:r>
      <w:r>
        <w:t>In:</w:t>
      </w:r>
      <w:r>
        <w:rPr>
          <w:rFonts w:cs="Times New Roman"/>
        </w:rPr>
        <w:t xml:space="preserve">’ </w:t>
      </w:r>
      <w:r>
        <w:t>followed by the book name (</w:t>
      </w:r>
      <w:r>
        <w:rPr>
          <w:rFonts w:cs="Times New Roman"/>
          <w:i/>
        </w:rPr>
        <w:t>Italic</w:t>
      </w:r>
      <w:r>
        <w:t xml:space="preserve">); surname(s) and initials </w:t>
      </w:r>
      <w:r>
        <w:rPr>
          <w:spacing w:val="9"/>
        </w:rPr>
        <w:t xml:space="preserve">of </w:t>
      </w:r>
      <w:r>
        <w:t xml:space="preserve">editor(s) </w:t>
      </w:r>
      <w:r>
        <w:rPr>
          <w:spacing w:val="-3"/>
        </w:rPr>
        <w:t xml:space="preserve">in </w:t>
      </w:r>
      <w:r>
        <w:t xml:space="preserve">brackets; volume number and pages; the name </w:t>
      </w:r>
      <w:r>
        <w:rPr>
          <w:spacing w:val="4"/>
        </w:rPr>
        <w:t xml:space="preserve">of </w:t>
      </w:r>
      <w:r>
        <w:t xml:space="preserve">the publisher and the place </w:t>
      </w:r>
      <w:r>
        <w:rPr>
          <w:spacing w:val="9"/>
        </w:rPr>
        <w:t xml:space="preserve">of </w:t>
      </w:r>
      <w:r>
        <w:t xml:space="preserve">publication. The </w:t>
      </w:r>
      <w:r>
        <w:rPr>
          <w:spacing w:val="-4"/>
        </w:rPr>
        <w:t xml:space="preserve">list </w:t>
      </w:r>
      <w:r>
        <w:t xml:space="preserve">of references should </w:t>
      </w:r>
      <w:r>
        <w:rPr>
          <w:spacing w:val="-3"/>
        </w:rPr>
        <w:t xml:space="preserve">be in </w:t>
      </w:r>
      <w:r>
        <w:t>10-point</w:t>
      </w:r>
      <w:r>
        <w:rPr>
          <w:spacing w:val="18"/>
        </w:rPr>
        <w:t xml:space="preserve"> </w:t>
      </w:r>
      <w:r>
        <w:t>font.</w:t>
      </w: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2"/>
        <w:spacing w:before="190"/>
        <w:ind w:left="694" w:right="1086" w:firstLine="0"/>
        <w:rPr>
          <w:b w:val="0"/>
          <w:bCs w:val="0"/>
        </w:rPr>
      </w:pPr>
      <w:r>
        <w:t>References</w:t>
      </w:r>
    </w:p>
    <w:p>
      <w:pPr>
        <w:spacing w:before="3"/>
        <w:rPr>
          <w:rFonts w:ascii="Times New Roman" w:hAnsi="Times New Roman" w:eastAsia="Times New Roman" w:cs="Times New Roman"/>
          <w:b/>
          <w:bCs/>
          <w:sz w:val="29"/>
          <w:szCs w:val="29"/>
        </w:rPr>
      </w:pPr>
    </w:p>
    <w:p>
      <w:pPr>
        <w:pStyle w:val="3"/>
        <w:spacing w:before="69"/>
        <w:ind w:left="723" w:right="1086"/>
      </w:pPr>
      <w:r>
        <w:t>Most up to date APA style.</w:t>
      </w:r>
    </w:p>
    <w:p>
      <w:pPr>
        <w:spacing w:before="2"/>
        <w:rPr>
          <w:rFonts w:ascii="Times New Roman" w:hAnsi="Times New Roman" w:eastAsia="Times New Roman" w:cs="Times New Roman"/>
          <w:sz w:val="29"/>
          <w:szCs w:val="29"/>
        </w:rPr>
      </w:pPr>
    </w:p>
    <w:p>
      <w:pPr>
        <w:pStyle w:val="2"/>
        <w:spacing w:before="69"/>
        <w:ind w:left="670" w:right="1086" w:firstLine="0"/>
        <w:rPr>
          <w:b w:val="0"/>
          <w:bCs w:val="0"/>
        </w:rPr>
      </w:pPr>
      <w:r>
        <w:t>Authors</w:t>
      </w:r>
      <w:r>
        <w:rPr>
          <w:rFonts w:cs="Times New Roman"/>
        </w:rPr>
        <w:t xml:space="preserve">’ </w:t>
      </w:r>
      <w:r>
        <w:t>Biographical</w:t>
      </w:r>
      <w:r>
        <w:rPr>
          <w:spacing w:val="-2"/>
        </w:rPr>
        <w:t xml:space="preserve"> </w:t>
      </w:r>
      <w:r>
        <w:t>Notes</w:t>
      </w:r>
    </w:p>
    <w:p>
      <w:pPr>
        <w:spacing w:before="8"/>
        <w:rPr>
          <w:rFonts w:ascii="Times New Roman" w:hAnsi="Times New Roman" w:eastAsia="Times New Roman" w:cs="Times New Roman"/>
          <w:b/>
          <w:bCs/>
          <w:sz w:val="29"/>
          <w:szCs w:val="29"/>
        </w:rPr>
      </w:pPr>
    </w:p>
    <w:p>
      <w:pPr>
        <w:pStyle w:val="3"/>
        <w:spacing w:before="69"/>
        <w:ind w:left="713" w:right="283"/>
      </w:pPr>
      <w:r>
        <w:t xml:space="preserve">Kindly include a short biographical note </w:t>
      </w:r>
      <w:r>
        <w:rPr>
          <w:spacing w:val="-3"/>
        </w:rPr>
        <w:t xml:space="preserve">in </w:t>
      </w:r>
      <w:r>
        <w:t xml:space="preserve">10-point </w:t>
      </w:r>
      <w:r>
        <w:rPr>
          <w:spacing w:val="-3"/>
        </w:rPr>
        <w:t xml:space="preserve">font </w:t>
      </w:r>
      <w:r>
        <w:t>for author (about 100 words each) with author</w:t>
      </w:r>
      <w:r>
        <w:rPr>
          <w:rFonts w:cs="Times New Roman"/>
        </w:rPr>
        <w:t>’</w:t>
      </w:r>
      <w:r>
        <w:t xml:space="preserve">s name </w:t>
      </w:r>
      <w:r>
        <w:rPr>
          <w:spacing w:val="-3"/>
        </w:rPr>
        <w:t xml:space="preserve">in </w:t>
      </w:r>
      <w:r>
        <w:t xml:space="preserve">bold at the end of the paper manuscript. The content shall </w:t>
      </w:r>
      <w:r>
        <w:rPr>
          <w:spacing w:val="-5"/>
        </w:rPr>
        <w:t xml:space="preserve">be </w:t>
      </w:r>
      <w:r>
        <w:rPr>
          <w:spacing w:val="-3"/>
        </w:rPr>
        <w:t>in</w:t>
      </w:r>
      <w:r>
        <w:rPr>
          <w:spacing w:val="-4"/>
        </w:rPr>
        <w:t xml:space="preserve"> </w:t>
      </w:r>
      <w:r>
        <w:t>italics.</w:t>
      </w:r>
    </w:p>
    <w:sectPr>
      <w:headerReference r:id="rId5" w:type="default"/>
      <w:pgSz w:w="11910" w:h="16840"/>
      <w:pgMar w:top="1060" w:right="1120" w:bottom="280" w:left="1140" w:header="709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altName w:val="Apple SD Gothic Neo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rFonts w:ascii="Arial" w:hAnsi="Arial" w:eastAsia="宋体" w:cs="Arial"/>
        <w:color w:val="333333"/>
        <w:sz w:val="28"/>
        <w:szCs w:val="28"/>
        <w:shd w:val="clear" w:color="auto" w:fill="FFFFFF"/>
        <w:lang w:bidi="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4672330</wp:posOffset>
          </wp:positionH>
          <wp:positionV relativeFrom="paragraph">
            <wp:posOffset>-59055</wp:posOffset>
          </wp:positionV>
          <wp:extent cx="1646555" cy="925830"/>
          <wp:effectExtent l="0" t="0" r="0" b="7620"/>
          <wp:wrapNone/>
          <wp:docPr id="2" name="图片 2" descr="ANQ2022-上下排列-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NQ2022-上下排列-白底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2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450850</wp:posOffset>
          </wp:positionV>
          <wp:extent cx="1152525" cy="732790"/>
          <wp:effectExtent l="0" t="0" r="0" b="0"/>
          <wp:wrapNone/>
          <wp:docPr id="7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rFonts w:ascii="Arial" w:hAnsi="Arial" w:eastAsia="宋体" w:cs="Arial"/>
        <w:color w:val="333333"/>
        <w:sz w:val="28"/>
        <w:szCs w:val="28"/>
        <w:shd w:val="clear" w:color="auto" w:fill="FFFFFF"/>
        <w:lang w:bidi="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4672330</wp:posOffset>
          </wp:positionH>
          <wp:positionV relativeFrom="paragraph">
            <wp:posOffset>-88265</wp:posOffset>
          </wp:positionV>
          <wp:extent cx="1646555" cy="925830"/>
          <wp:effectExtent l="0" t="0" r="0" b="7620"/>
          <wp:wrapNone/>
          <wp:docPr id="3" name="图片 3" descr="ANQ2022-上下排列-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NQ2022-上下排列-白底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2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450850</wp:posOffset>
          </wp:positionV>
          <wp:extent cx="1152525" cy="732790"/>
          <wp:effectExtent l="0" t="0" r="0" b="0"/>
          <wp:wrapNone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  <w:r>
      <w:rPr>
        <w:rFonts w:ascii="Arial" w:hAnsi="Arial" w:eastAsia="宋体" w:cs="Arial"/>
        <w:color w:val="333333"/>
        <w:sz w:val="28"/>
        <w:szCs w:val="28"/>
        <w:shd w:val="clear" w:color="auto" w:fill="FFFFFF"/>
        <w:lang w:bidi="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4521835</wp:posOffset>
          </wp:positionH>
          <wp:positionV relativeFrom="paragraph">
            <wp:posOffset>-332740</wp:posOffset>
          </wp:positionV>
          <wp:extent cx="1646555" cy="925830"/>
          <wp:effectExtent l="0" t="0" r="0" b="7620"/>
          <wp:wrapNone/>
          <wp:docPr id="5" name="图片 5" descr="ANQ2022-上下排列-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ANQ2022-上下排列-白底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2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"/>
        <w:szCs w:val="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222885</wp:posOffset>
          </wp:positionV>
          <wp:extent cx="1152525" cy="73279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5B4E"/>
    <w:multiLevelType w:val="multilevel"/>
    <w:tmpl w:val="16C35B4E"/>
    <w:lvl w:ilvl="0" w:tentative="0">
      <w:start w:val="2"/>
      <w:numFmt w:val="decimal"/>
      <w:lvlText w:val="%1"/>
      <w:lvlJc w:val="left"/>
      <w:pPr>
        <w:ind w:left="655" w:hanging="423"/>
        <w:jc w:val="left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655" w:hanging="423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4"/>
        <w:szCs w:val="24"/>
      </w:rPr>
    </w:lvl>
    <w:lvl w:ilvl="2" w:tentative="0">
      <w:start w:val="1"/>
      <w:numFmt w:val="bullet"/>
      <w:lvlText w:val="•"/>
      <w:lvlJc w:val="left"/>
      <w:pPr>
        <w:ind w:left="2516" w:hanging="423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445" w:hanging="423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4373" w:hanging="423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5302" w:hanging="423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6230" w:hanging="423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7158" w:hanging="423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8087" w:hanging="423"/>
      </w:pPr>
      <w:rPr>
        <w:rFonts w:hint="default"/>
      </w:rPr>
    </w:lvl>
  </w:abstractNum>
  <w:abstractNum w:abstractNumId="1">
    <w:nsid w:val="57BA4866"/>
    <w:multiLevelType w:val="multilevel"/>
    <w:tmpl w:val="57BA4866"/>
    <w:lvl w:ilvl="0" w:tentative="0">
      <w:start w:val="1"/>
      <w:numFmt w:val="decimal"/>
      <w:lvlText w:val="%1."/>
      <w:lvlJc w:val="left"/>
      <w:pPr>
        <w:ind w:left="478" w:hanging="245"/>
        <w:jc w:val="righ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660" w:hanging="361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 w:tentative="0">
      <w:start w:val="1"/>
      <w:numFmt w:val="bullet"/>
      <w:lvlText w:val="•"/>
      <w:lvlJc w:val="left"/>
      <w:pPr>
        <w:ind w:left="1691" w:hanging="361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2723" w:hanging="361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3754" w:hanging="361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4786" w:hanging="361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6849" w:hanging="361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S0MDEwNTQxBAIDSyUdpeDU4uLM/DyQApNaAE0vpuAsAAAA"/>
    <w:docVar w:name="commondata" w:val="eyJoZGlkIjoiNWM4N2M5ZjFiOTBiYWEzN2QyZGFiNjJiZmY2YWJmZjQifQ=="/>
  </w:docVars>
  <w:rsids>
    <w:rsidRoot w:val="007E0E7E"/>
    <w:rsid w:val="000A280B"/>
    <w:rsid w:val="002157EC"/>
    <w:rsid w:val="002F5004"/>
    <w:rsid w:val="00313881"/>
    <w:rsid w:val="0035607D"/>
    <w:rsid w:val="003616C1"/>
    <w:rsid w:val="0047400F"/>
    <w:rsid w:val="00572BC2"/>
    <w:rsid w:val="006C6FFE"/>
    <w:rsid w:val="00704C1B"/>
    <w:rsid w:val="007D2B7B"/>
    <w:rsid w:val="007E0E7E"/>
    <w:rsid w:val="00B5186F"/>
    <w:rsid w:val="00C344A5"/>
    <w:rsid w:val="00C57335"/>
    <w:rsid w:val="00C608C2"/>
    <w:rsid w:val="00D53DDA"/>
    <w:rsid w:val="00F60A0E"/>
    <w:rsid w:val="395F4605"/>
    <w:rsid w:val="75FFE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535" w:hanging="302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660"/>
    </w:pPr>
    <w:rPr>
      <w:rFonts w:ascii="Times New Roman" w:hAnsi="Times New Roman" w:eastAsia="Times New Roman"/>
      <w:sz w:val="24"/>
      <w:szCs w:val="24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chart" Target="charts/chart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D:\&#23398;&#20064;\&#32463;&#31649;&#30740;\qu\&#36136;&#37327;&#31649;&#29702;&#24037;&#20855;&#35838;&#39064;\&#25968;&#25454;\83585242_0_&#21046;&#36896;&#19994;&#20225;&#19994;&#36136;&#37327;&#24037;&#31243;&#25216;&#26415;&#24212;&#29992;&#35843;&#26597;&#38382;&#21367;_95_9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503050405090304" charset="0"/>
                    <a:ea typeface="+mn-ea"/>
                    <a:cs typeface="Times New Roman" panose="0202050305040509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Sheet5!$A$36:$A$43</c:f>
              <c:strCache>
                <c:ptCount val="8"/>
                <c:pt idx="0">
                  <c:v>ISO9000</c:v>
                </c:pt>
                <c:pt idx="1">
                  <c:v>ISO14000</c:v>
                </c:pt>
                <c:pt idx="2">
                  <c:v>OHSAS18000</c:v>
                </c:pt>
                <c:pt idx="3">
                  <c:v>ISO27000</c:v>
                </c:pt>
                <c:pt idx="4">
                  <c:v>ISO10012</c:v>
                </c:pt>
                <c:pt idx="5">
                  <c:v>ISO/TS16949</c:v>
                </c:pt>
                <c:pt idx="6">
                  <c:v>AS9100</c:v>
                </c:pt>
                <c:pt idx="7">
                  <c:v>其他</c:v>
                </c:pt>
              </c:strCache>
            </c:strRef>
          </c:cat>
          <c:val>
            <c:numRef>
              <c:f>Sheet5!$B$36:$B$43</c:f>
              <c:numCache>
                <c:formatCode>0.0_ </c:formatCode>
                <c:ptCount val="8"/>
                <c:pt idx="0">
                  <c:v>91.6666666666667</c:v>
                </c:pt>
                <c:pt idx="1">
                  <c:v>60.7142857142857</c:v>
                </c:pt>
                <c:pt idx="2">
                  <c:v>53.5714285714286</c:v>
                </c:pt>
                <c:pt idx="3">
                  <c:v>15.4761904761905</c:v>
                </c:pt>
                <c:pt idx="4">
                  <c:v>13.0952380952381</c:v>
                </c:pt>
                <c:pt idx="5">
                  <c:v>9.52380952380952</c:v>
                </c:pt>
                <c:pt idx="6">
                  <c:v>7.14285714285714</c:v>
                </c:pt>
                <c:pt idx="7">
                  <c:v>45.2380952380952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67107032"/>
        <c:axId val="867111624"/>
      </c:barChart>
      <c:catAx>
        <c:axId val="867107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503050405090304" charset="0"/>
                <a:ea typeface="+mn-ea"/>
                <a:cs typeface="Times New Roman" panose="02020503050405090304" charset="0"/>
              </a:defRPr>
            </a:pPr>
          </a:p>
        </c:txPr>
        <c:crossAx val="867111624"/>
        <c:crosses val="autoZero"/>
        <c:auto val="1"/>
        <c:lblAlgn val="ctr"/>
        <c:lblOffset val="100"/>
        <c:noMultiLvlLbl val="0"/>
      </c:catAx>
      <c:valAx>
        <c:axId val="867111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503050405090304" charset="0"/>
                    <a:ea typeface="+mn-ea"/>
                    <a:cs typeface="Times New Roman" panose="02020503050405090304" charset="0"/>
                  </a:defRPr>
                </a:pPr>
                <a:r>
                  <a:rPr lang="en-US" altLang="zh-CN" sz="900">
                    <a:latin typeface="Times New Roman" panose="02020503050405090304" charset="0"/>
                    <a:cs typeface="Times New Roman" panose="02020503050405090304" charset="0"/>
                  </a:rPr>
                  <a:t>unit</a:t>
                </a:r>
                <a:r>
                  <a:rPr lang="zh-CN" altLang="en-US" sz="900">
                    <a:latin typeface="Times New Roman" panose="02020503050405090304" charset="0"/>
                    <a:cs typeface="Times New Roman" panose="02020503050405090304" charset="0"/>
                  </a:rPr>
                  <a:t>：</a:t>
                </a:r>
                <a:r>
                  <a:rPr lang="en-US" altLang="zh-CN" sz="900">
                    <a:latin typeface="Times New Roman" panose="02020503050405090304" charset="0"/>
                    <a:cs typeface="Times New Roman" panose="02020503050405090304" charset="0"/>
                  </a:rPr>
                  <a:t>%</a:t>
                </a:r>
                <a:endParaRPr lang="zh-CN" altLang="en-US" sz="900">
                  <a:latin typeface="Times New Roman" panose="02020503050405090304" charset="0"/>
                  <a:cs typeface="Times New Roman" panose="02020503050405090304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503050405090304" charset="0"/>
                <a:ea typeface="+mn-ea"/>
                <a:cs typeface="Times New Roman" panose="02020503050405090304" charset="0"/>
              </a:defRPr>
            </a:pPr>
          </a:p>
        </c:txPr>
        <c:crossAx val="867107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1080</Words>
  <Characters>5471</Characters>
  <Lines>46</Lines>
  <Paragraphs>13</Paragraphs>
  <TotalTime>0</TotalTime>
  <ScaleCrop>false</ScaleCrop>
  <LinksUpToDate>false</LinksUpToDate>
  <CharactersWithSpaces>6494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2022-02-22T14:56:00Z</dcterms:created>
  <dc:creator>Twinkle菁</dc:creator>
  <cp:lastModifiedBy>dashuangshaung</cp:lastModifiedBy>
  <dcterms:modified xsi:type="dcterms:W3CDTF">2022-05-18T12:15:08Z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  <property fmtid="{D5CDD505-2E9C-101B-9397-08002B2CF9AE}" pid="5" name="KSOProductBuildVer">
    <vt:lpwstr>2052-4.1.2.6545</vt:lpwstr>
  </property>
  <property fmtid="{D5CDD505-2E9C-101B-9397-08002B2CF9AE}" pid="6" name="ICV">
    <vt:lpwstr>691A341CB6D8420A9C53FF7E10304E09</vt:lpwstr>
  </property>
</Properties>
</file>