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DCEF9" w14:textId="77777777" w:rsidR="00E813E2" w:rsidRDefault="00E813E2">
      <w:pPr>
        <w:snapToGrid w:val="0"/>
        <w:spacing w:line="580" w:lineRule="exact"/>
        <w:jc w:val="center"/>
        <w:rPr>
          <w:rFonts w:eastAsia="方正小标宋_GBK"/>
          <w:color w:val="000000"/>
          <w:sz w:val="32"/>
          <w:szCs w:val="32"/>
        </w:rPr>
      </w:pPr>
      <w:bookmarkStart w:id="0" w:name="_GoBack"/>
      <w:bookmarkEnd w:id="0"/>
      <w:r w:rsidRPr="00E813E2">
        <w:rPr>
          <w:rFonts w:eastAsia="方正小标宋_GBK" w:hint="eastAsia"/>
          <w:color w:val="000000"/>
          <w:sz w:val="32"/>
          <w:szCs w:val="32"/>
        </w:rPr>
        <w:t>江苏省第二十六次神经外科学学术会议</w:t>
      </w:r>
    </w:p>
    <w:p w14:paraId="7E1923B0" w14:textId="2B49DC7B" w:rsidR="001F7E60" w:rsidRDefault="00E813E2">
      <w:pPr>
        <w:snapToGrid w:val="0"/>
        <w:spacing w:line="580" w:lineRule="exact"/>
        <w:jc w:val="center"/>
        <w:rPr>
          <w:rFonts w:eastAsia="方正小标宋_GBK"/>
          <w:color w:val="000000"/>
          <w:sz w:val="32"/>
          <w:szCs w:val="32"/>
        </w:rPr>
      </w:pPr>
      <w:r w:rsidRPr="00E813E2">
        <w:rPr>
          <w:rFonts w:eastAsia="方正小标宋_GBK" w:hint="eastAsia"/>
          <w:color w:val="000000"/>
          <w:sz w:val="32"/>
          <w:szCs w:val="32"/>
        </w:rPr>
        <w:t>暨金陵微侵袭神经外科论坛</w:t>
      </w:r>
      <w:r w:rsidR="00160459">
        <w:rPr>
          <w:rFonts w:eastAsia="方正小标宋_GBK"/>
          <w:color w:val="000000"/>
          <w:sz w:val="32"/>
          <w:szCs w:val="32"/>
        </w:rPr>
        <w:t>个人健康申报承诺书</w:t>
      </w:r>
    </w:p>
    <w:p w14:paraId="257B1A5D" w14:textId="6D0805D6"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sidR="00BE62CB">
        <w:rPr>
          <w:rFonts w:eastAsia="方正楷体_GBK" w:hint="eastAsia"/>
          <w:color w:val="000000"/>
          <w:sz w:val="32"/>
          <w:szCs w:val="32"/>
        </w:rPr>
        <w:t>2</w:t>
      </w:r>
      <w:r w:rsidR="00BE62CB">
        <w:rPr>
          <w:rFonts w:eastAsia="方正楷体_GBK"/>
          <w:color w:val="000000"/>
          <w:sz w:val="32"/>
          <w:szCs w:val="32"/>
        </w:rPr>
        <w:t>02</w:t>
      </w:r>
      <w:r w:rsidR="007E596D">
        <w:rPr>
          <w:rFonts w:eastAsia="方正楷体_GBK"/>
          <w:color w:val="000000"/>
          <w:sz w:val="32"/>
          <w:szCs w:val="32"/>
        </w:rPr>
        <w:t>2</w:t>
      </w:r>
      <w:r>
        <w:rPr>
          <w:rFonts w:eastAsia="方正楷体_GBK"/>
          <w:color w:val="000000"/>
          <w:sz w:val="32"/>
          <w:szCs w:val="32"/>
        </w:rPr>
        <w:t>年</w:t>
      </w:r>
      <w:r w:rsidR="00E813E2">
        <w:rPr>
          <w:rFonts w:eastAsia="方正楷体_GBK"/>
          <w:color w:val="000000"/>
          <w:sz w:val="32"/>
          <w:szCs w:val="32"/>
        </w:rPr>
        <w:t>10</w:t>
      </w:r>
      <w:r w:rsidR="00F44714">
        <w:rPr>
          <w:rFonts w:eastAsia="方正楷体_GBK" w:hint="eastAsia"/>
          <w:color w:val="000000"/>
          <w:sz w:val="32"/>
          <w:szCs w:val="32"/>
        </w:rPr>
        <w:t>月</w:t>
      </w:r>
      <w:r w:rsidR="00E813E2">
        <w:rPr>
          <w:rFonts w:eastAsia="方正楷体_GBK"/>
          <w:color w:val="000000"/>
          <w:sz w:val="32"/>
          <w:szCs w:val="32"/>
        </w:rPr>
        <w:t>28</w:t>
      </w:r>
      <w:r w:rsidR="00F44714">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4119A1">
        <w:trPr>
          <w:trHeight w:val="983"/>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4119A1">
        <w:trPr>
          <w:trHeight w:val="832"/>
        </w:trPr>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DF23A3" w:rsidRDefault="00160459" w:rsidP="00DF23A3">
            <w:pPr>
              <w:snapToGrid w:val="0"/>
              <w:spacing w:line="380" w:lineRule="exact"/>
              <w:rPr>
                <w:rFonts w:ascii="方正仿宋_GBK" w:eastAsia="方正仿宋_GBK" w:hAnsi="方正仿宋_GBK" w:cs="方正仿宋_GBK"/>
                <w:color w:val="000000"/>
                <w:sz w:val="24"/>
                <w:szCs w:val="24"/>
              </w:rPr>
            </w:pPr>
            <w:r w:rsidRPr="00DF23A3">
              <w:rPr>
                <w:rFonts w:ascii="方正仿宋_GBK" w:eastAsia="方正仿宋_GBK" w:hAnsi="方正仿宋_GBK" w:cs="方正仿宋_GBK" w:hint="eastAsia"/>
                <w:color w:val="000000"/>
                <w:sz w:val="24"/>
                <w:szCs w:val="24"/>
              </w:rPr>
              <w:t>有无以下情况：（在相应文字画圈）</w:t>
            </w:r>
          </w:p>
          <w:p w14:paraId="409C1E8D"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有无以下情况：（在相应文字画圈）</w:t>
            </w:r>
          </w:p>
          <w:p w14:paraId="404CCC88"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①14天内是否有发热、咳嗽、乏力、呕吐、腹泻等症状？有   无</w:t>
            </w:r>
          </w:p>
          <w:p w14:paraId="2A46838F" w14:textId="77777777" w:rsidR="004F24F3"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②21天内是否有国内疫情中高风险地区旅居史？</w:t>
            </w:r>
          </w:p>
          <w:p w14:paraId="5D4F57EB" w14:textId="6E96CD15" w:rsidR="001F7E60" w:rsidRPr="00DF23A3" w:rsidRDefault="00160459" w:rsidP="00DF23A3">
            <w:pPr>
              <w:snapToGrid w:val="0"/>
              <w:spacing w:line="380" w:lineRule="exact"/>
              <w:ind w:firstLineChars="100" w:firstLine="240"/>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有   无</w:t>
            </w:r>
          </w:p>
          <w:p w14:paraId="47ECBC65"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③21天内是否有国（境）外旅居史？有   无</w:t>
            </w:r>
          </w:p>
          <w:p w14:paraId="6004495A"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④21天内是否与其他去过中高风险地区正在居家医学观察期的人员共同居住？有   无</w:t>
            </w:r>
          </w:p>
          <w:p w14:paraId="1F7EF9A8" w14:textId="77777777" w:rsidR="001F7E60" w:rsidRPr="00DF23A3" w:rsidRDefault="00160459" w:rsidP="00DF23A3">
            <w:pPr>
              <w:snapToGrid w:val="0"/>
              <w:spacing w:line="380" w:lineRule="exact"/>
              <w:rPr>
                <w:rFonts w:ascii="方正仿宋_GBK" w:eastAsia="方正仿宋_GBK" w:hAnsi="方正仿宋_GBK" w:cs="方正仿宋_GBK"/>
                <w:sz w:val="24"/>
                <w:szCs w:val="24"/>
              </w:rPr>
            </w:pPr>
            <w:r w:rsidRPr="00DF23A3">
              <w:rPr>
                <w:rFonts w:ascii="方正仿宋_GBK" w:eastAsia="方正仿宋_GBK" w:hAnsi="方正仿宋_GBK" w:cs="方正仿宋_GBK" w:hint="eastAsia"/>
                <w:sz w:val="24"/>
                <w:szCs w:val="24"/>
              </w:rPr>
              <w:t>⑤是否被判为新冠肺炎确诊、疑似病例或无症状感染者的密切接触者？是   否</w:t>
            </w:r>
          </w:p>
          <w:p w14:paraId="0859D2C9" w14:textId="77777777" w:rsidR="004F24F3" w:rsidRPr="00DF23A3" w:rsidRDefault="00160459" w:rsidP="00DF23A3">
            <w:pPr>
              <w:snapToGrid w:val="0"/>
              <w:spacing w:line="380" w:lineRule="exact"/>
              <w:rPr>
                <w:rFonts w:ascii="方正仿宋_GBK" w:eastAsia="方正仿宋_GBK" w:hAnsi="方正仿宋_GBK" w:cs="方正仿宋_GBK"/>
                <w:color w:val="000000"/>
                <w:sz w:val="24"/>
                <w:szCs w:val="24"/>
              </w:rPr>
            </w:pPr>
            <w:r w:rsidRPr="00DF23A3">
              <w:rPr>
                <w:rFonts w:ascii="方正仿宋_GBK" w:eastAsia="方正仿宋_GBK" w:hAnsi="方正仿宋_GBK" w:cs="方正仿宋_GBK" w:hint="eastAsia"/>
                <w:color w:val="000000"/>
                <w:sz w:val="24"/>
                <w:szCs w:val="24"/>
              </w:rPr>
              <w:fldChar w:fldCharType="begin"/>
            </w:r>
            <w:r w:rsidRPr="00DF23A3">
              <w:rPr>
                <w:rFonts w:ascii="方正仿宋_GBK" w:eastAsia="方正仿宋_GBK" w:hAnsi="方正仿宋_GBK" w:cs="方正仿宋_GBK" w:hint="eastAsia"/>
                <w:color w:val="000000"/>
                <w:sz w:val="24"/>
                <w:szCs w:val="24"/>
              </w:rPr>
              <w:instrText xml:space="preserve"> = 6 \* GB3 \* MERGEFORMAT </w:instrText>
            </w:r>
            <w:r w:rsidRPr="00DF23A3">
              <w:rPr>
                <w:rFonts w:ascii="方正仿宋_GBK" w:eastAsia="方正仿宋_GBK" w:hAnsi="方正仿宋_GBK" w:cs="方正仿宋_GBK" w:hint="eastAsia"/>
                <w:color w:val="000000"/>
                <w:sz w:val="24"/>
                <w:szCs w:val="24"/>
              </w:rPr>
              <w:fldChar w:fldCharType="separate"/>
            </w:r>
            <w:r w:rsidRPr="00DF23A3">
              <w:rPr>
                <w:sz w:val="24"/>
                <w:szCs w:val="24"/>
              </w:rPr>
              <w:t>⑥</w:t>
            </w:r>
            <w:r w:rsidRPr="00DF23A3">
              <w:rPr>
                <w:rFonts w:ascii="方正仿宋_GBK" w:eastAsia="方正仿宋_GBK" w:hAnsi="方正仿宋_GBK" w:cs="方正仿宋_GBK" w:hint="eastAsia"/>
                <w:color w:val="000000"/>
                <w:sz w:val="24"/>
                <w:szCs w:val="24"/>
              </w:rPr>
              <w:fldChar w:fldCharType="end"/>
            </w:r>
            <w:r w:rsidRPr="00DF23A3">
              <w:rPr>
                <w:rFonts w:ascii="方正仿宋_GBK" w:eastAsia="方正仿宋_GBK" w:hAnsi="方正仿宋_GBK" w:cs="方正仿宋_GBK" w:hint="eastAsia"/>
                <w:color w:val="000000"/>
                <w:sz w:val="24"/>
                <w:szCs w:val="24"/>
              </w:rPr>
              <w:t>是否接种新冠病毒疫苗？</w:t>
            </w:r>
          </w:p>
          <w:p w14:paraId="1D1F00FE" w14:textId="77777777" w:rsidR="001F7E60" w:rsidRPr="00DF23A3" w:rsidRDefault="00160459" w:rsidP="00DF23A3">
            <w:pPr>
              <w:snapToGrid w:val="0"/>
              <w:spacing w:line="380" w:lineRule="exact"/>
              <w:rPr>
                <w:rFonts w:ascii="方正仿宋_GBK" w:eastAsia="方正仿宋_GBK" w:hAnsi="方正仿宋_GBK" w:cs="方正仿宋_GBK"/>
                <w:color w:val="000000"/>
                <w:sz w:val="24"/>
                <w:szCs w:val="24"/>
              </w:rPr>
            </w:pPr>
            <w:r w:rsidRPr="00DF23A3">
              <w:rPr>
                <w:rFonts w:ascii="方正仿宋_GBK" w:eastAsia="方正仿宋_GBK" w:hAnsi="方正仿宋_GBK" w:cs="方正仿宋_GBK" w:hint="eastAsia"/>
                <w:color w:val="000000"/>
                <w:sz w:val="24"/>
                <w:szCs w:val="24"/>
              </w:rPr>
              <w:t>A完成接种；B仅接种第一针；C未接种</w:t>
            </w:r>
          </w:p>
          <w:p w14:paraId="653C7473" w14:textId="3E789D07" w:rsidR="00DF23A3" w:rsidRPr="00DF23A3" w:rsidRDefault="00DF23A3" w:rsidP="00DF23A3">
            <w:pPr>
              <w:pStyle w:val="2"/>
              <w:spacing w:line="380" w:lineRule="exact"/>
              <w:ind w:firstLineChars="0" w:firstLine="0"/>
              <w:rPr>
                <w:sz w:val="24"/>
              </w:rPr>
            </w:pPr>
            <w:r w:rsidRPr="00DF23A3">
              <w:rPr>
                <w:sz w:val="24"/>
              </w:rPr>
              <w:fldChar w:fldCharType="begin"/>
            </w:r>
            <w:r w:rsidRPr="00DF23A3">
              <w:rPr>
                <w:sz w:val="24"/>
              </w:rPr>
              <w:instrText xml:space="preserve"> </w:instrText>
            </w:r>
            <w:r w:rsidRPr="00DF23A3">
              <w:rPr>
                <w:rFonts w:hint="eastAsia"/>
                <w:sz w:val="24"/>
              </w:rPr>
              <w:instrText>= 7 \* GB3</w:instrText>
            </w:r>
            <w:r w:rsidRPr="00DF23A3">
              <w:rPr>
                <w:sz w:val="24"/>
              </w:rPr>
              <w:instrText xml:space="preserve"> </w:instrText>
            </w:r>
            <w:r w:rsidRPr="00DF23A3">
              <w:rPr>
                <w:sz w:val="24"/>
              </w:rPr>
              <w:fldChar w:fldCharType="separate"/>
            </w:r>
            <w:r w:rsidRPr="00DF23A3">
              <w:rPr>
                <w:rFonts w:hint="eastAsia"/>
                <w:noProof/>
                <w:sz w:val="24"/>
              </w:rPr>
              <w:t>⑦</w:t>
            </w:r>
            <w:r w:rsidRPr="00DF23A3">
              <w:rPr>
                <w:sz w:val="24"/>
              </w:rPr>
              <w:fldChar w:fldCharType="end"/>
            </w:r>
            <w:r w:rsidRPr="00DF23A3">
              <w:rPr>
                <w:rFonts w:hint="eastAsia"/>
                <w:sz w:val="24"/>
              </w:rPr>
              <w:t>核酸检测报告</w:t>
            </w:r>
            <w:r w:rsidRPr="00DF23A3">
              <w:rPr>
                <w:rFonts w:hint="eastAsia"/>
                <w:sz w:val="24"/>
              </w:rPr>
              <w:t xml:space="preserve"> </w:t>
            </w:r>
            <w:r w:rsidRPr="00DF23A3">
              <w:rPr>
                <w:sz w:val="24"/>
              </w:rPr>
              <w:t xml:space="preserve"> </w:t>
            </w:r>
            <w:r w:rsidRPr="00DF23A3">
              <w:rPr>
                <w:rFonts w:hint="eastAsia"/>
                <w:sz w:val="24"/>
              </w:rPr>
              <w:t>阴性</w:t>
            </w:r>
            <w:r w:rsidRPr="00DF23A3">
              <w:rPr>
                <w:rFonts w:hint="eastAsia"/>
                <w:sz w:val="24"/>
              </w:rPr>
              <w:t xml:space="preserve"> </w:t>
            </w:r>
            <w:r w:rsidRPr="00DF23A3">
              <w:rPr>
                <w:sz w:val="24"/>
              </w:rPr>
              <w:t xml:space="preserve">  </w:t>
            </w:r>
            <w:r w:rsidRPr="00DF23A3">
              <w:rPr>
                <w:rFonts w:hint="eastAsia"/>
                <w:sz w:val="24"/>
              </w:rPr>
              <w:t>阳性</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有此情况请简单描述：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2BC7CDBC" w14:textId="77777777" w:rsidR="00287AC3"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p w14:paraId="680B252B" w14:textId="607FC254" w:rsidR="001F7E60" w:rsidRPr="0036510B" w:rsidRDefault="00287AC3" w:rsidP="0036510B">
            <w:pPr>
              <w:snapToGrid w:val="0"/>
              <w:spacing w:line="400" w:lineRule="exact"/>
              <w:ind w:firstLineChars="1250" w:firstLine="3500"/>
              <w:rPr>
                <w:rFonts w:eastAsia="方正仿宋_GBK"/>
                <w:color w:val="000000"/>
                <w:sz w:val="28"/>
                <w:szCs w:val="28"/>
              </w:rPr>
            </w:pPr>
            <w:r>
              <w:rPr>
                <w:rFonts w:eastAsia="方正仿宋_GBK" w:hint="eastAsia"/>
                <w:color w:val="000000"/>
                <w:sz w:val="28"/>
                <w:szCs w:val="28"/>
              </w:rPr>
              <w:t>审核人</w:t>
            </w:r>
            <w:r w:rsidRPr="0036510B">
              <w:rPr>
                <w:rFonts w:eastAsia="方正仿宋_GBK"/>
                <w:color w:val="000000"/>
                <w:sz w:val="28"/>
                <w:szCs w:val="28"/>
              </w:rPr>
              <w:t>（签名）：</w:t>
            </w:r>
            <w:r w:rsidR="00160459"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5"/>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681FC" w14:textId="77777777" w:rsidR="00EC0E90" w:rsidRDefault="00EC0E90" w:rsidP="0028160C">
      <w:r>
        <w:separator/>
      </w:r>
    </w:p>
  </w:endnote>
  <w:endnote w:type="continuationSeparator" w:id="0">
    <w:p w14:paraId="33B54A82" w14:textId="77777777" w:rsidR="00EC0E90" w:rsidRDefault="00EC0E90"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00A227B6-81F9-4E8F-B054-3960D4789596}"/>
    <w:embedBold r:id="rId2" w:fontKey="{D9564549-87A3-4C5C-8409-E20E2007E01B}"/>
  </w:font>
  <w:font w:name="方正小标宋_GBK">
    <w:panose1 w:val="03000509000000000000"/>
    <w:charset w:val="86"/>
    <w:family w:val="script"/>
    <w:pitch w:val="fixed"/>
    <w:sig w:usb0="00000001" w:usb1="080E0000" w:usb2="00000010" w:usb3="00000000" w:csb0="00040000" w:csb1="00000000"/>
    <w:embedRegular r:id="rId3" w:subsetted="1" w:fontKey="{7EE0F0E9-9172-4453-89F6-7148C9DEC4E9}"/>
  </w:font>
  <w:font w:name="方正楷体_GBK">
    <w:panose1 w:val="03000509000000000000"/>
    <w:charset w:val="86"/>
    <w:family w:val="script"/>
    <w:pitch w:val="fixed"/>
    <w:sig w:usb0="00000001" w:usb1="080E0000" w:usb2="00000010" w:usb3="00000000" w:csb0="00040000" w:csb1="00000000"/>
    <w:embedRegular r:id="rId4" w:subsetted="1" w:fontKey="{35526A63-BF18-4D76-84E2-B61C4F723F8F}"/>
  </w:font>
  <w:font w:name="方正仿宋_GBK">
    <w:panose1 w:val="03000509000000000000"/>
    <w:charset w:val="86"/>
    <w:family w:val="script"/>
    <w:pitch w:val="fixed"/>
    <w:sig w:usb0="00000001" w:usb1="080E0000" w:usb2="00000010" w:usb3="00000000" w:csb0="00040000" w:csb1="00000000"/>
    <w:embedRegular r:id="rId5" w:subsetted="1" w:fontKey="{A7F33D3A-AD5A-492A-BE31-A2CE3B8555DD}"/>
  </w:font>
  <w:font w:name="Calibri Light">
    <w:panose1 w:val="020F0302020204030204"/>
    <w:charset w:val="00"/>
    <w:family w:val="swiss"/>
    <w:pitch w:val="variable"/>
    <w:sig w:usb0="E4002EFF" w:usb1="C000247B" w:usb2="00000009" w:usb3="00000000" w:csb0="000001FF" w:csb1="00000000"/>
    <w:embedRegular r:id="rId6" w:fontKey="{5CA556C8-0E6D-4B5C-A1AB-BE4AA5B723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9DEDC" w14:textId="77777777" w:rsidR="00EC0E90" w:rsidRDefault="00EC0E90" w:rsidP="0028160C">
      <w:r>
        <w:separator/>
      </w:r>
    </w:p>
  </w:footnote>
  <w:footnote w:type="continuationSeparator" w:id="0">
    <w:p w14:paraId="2F70F7DC" w14:textId="77777777" w:rsidR="00EC0E90" w:rsidRDefault="00EC0E90" w:rsidP="002816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AC3"/>
    <w:rsid w:val="00287CC7"/>
    <w:rsid w:val="002A166A"/>
    <w:rsid w:val="002A1720"/>
    <w:rsid w:val="002A6BAE"/>
    <w:rsid w:val="002C2654"/>
    <w:rsid w:val="00345BC8"/>
    <w:rsid w:val="00363080"/>
    <w:rsid w:val="0036510B"/>
    <w:rsid w:val="003A29D2"/>
    <w:rsid w:val="003D15E2"/>
    <w:rsid w:val="003D18F4"/>
    <w:rsid w:val="003E2DFF"/>
    <w:rsid w:val="003F0A5A"/>
    <w:rsid w:val="003F1DC9"/>
    <w:rsid w:val="003F30F3"/>
    <w:rsid w:val="003F38F8"/>
    <w:rsid w:val="004119A1"/>
    <w:rsid w:val="00425EC1"/>
    <w:rsid w:val="004A7677"/>
    <w:rsid w:val="004B7DD3"/>
    <w:rsid w:val="004E4D81"/>
    <w:rsid w:val="004E56DD"/>
    <w:rsid w:val="004F24F3"/>
    <w:rsid w:val="004F6498"/>
    <w:rsid w:val="0050006B"/>
    <w:rsid w:val="00562890"/>
    <w:rsid w:val="00595629"/>
    <w:rsid w:val="005B6BDB"/>
    <w:rsid w:val="005B6FB1"/>
    <w:rsid w:val="005E2840"/>
    <w:rsid w:val="00606219"/>
    <w:rsid w:val="00612F8D"/>
    <w:rsid w:val="00623434"/>
    <w:rsid w:val="00674971"/>
    <w:rsid w:val="00686673"/>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7E596D"/>
    <w:rsid w:val="00816EFE"/>
    <w:rsid w:val="00823302"/>
    <w:rsid w:val="008450C4"/>
    <w:rsid w:val="00880C0E"/>
    <w:rsid w:val="008A0B32"/>
    <w:rsid w:val="008D6B6C"/>
    <w:rsid w:val="008E7FBD"/>
    <w:rsid w:val="008F6918"/>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C37B7"/>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E62CB"/>
    <w:rsid w:val="00BF0592"/>
    <w:rsid w:val="00C05DAC"/>
    <w:rsid w:val="00C309EE"/>
    <w:rsid w:val="00C30E60"/>
    <w:rsid w:val="00C36A9B"/>
    <w:rsid w:val="00C44909"/>
    <w:rsid w:val="00C61B18"/>
    <w:rsid w:val="00C710E2"/>
    <w:rsid w:val="00CB5BF1"/>
    <w:rsid w:val="00D1438A"/>
    <w:rsid w:val="00D143D2"/>
    <w:rsid w:val="00D23BC4"/>
    <w:rsid w:val="00D25175"/>
    <w:rsid w:val="00D4362B"/>
    <w:rsid w:val="00D470A8"/>
    <w:rsid w:val="00D75BE2"/>
    <w:rsid w:val="00DA589E"/>
    <w:rsid w:val="00DB7CC2"/>
    <w:rsid w:val="00DC182D"/>
    <w:rsid w:val="00DD31EC"/>
    <w:rsid w:val="00DD53A8"/>
    <w:rsid w:val="00DE48C6"/>
    <w:rsid w:val="00DF23A3"/>
    <w:rsid w:val="00DF7CC3"/>
    <w:rsid w:val="00E12B46"/>
    <w:rsid w:val="00E26937"/>
    <w:rsid w:val="00E36C64"/>
    <w:rsid w:val="00E407FB"/>
    <w:rsid w:val="00E72240"/>
    <w:rsid w:val="00E813E2"/>
    <w:rsid w:val="00EC0E90"/>
    <w:rsid w:val="00EC5CCD"/>
    <w:rsid w:val="00ED37F7"/>
    <w:rsid w:val="00ED429A"/>
    <w:rsid w:val="00EE0A4F"/>
    <w:rsid w:val="00EE1127"/>
    <w:rsid w:val="00EE23AC"/>
    <w:rsid w:val="00EF1491"/>
    <w:rsid w:val="00F05BB3"/>
    <w:rsid w:val="00F14DB8"/>
    <w:rsid w:val="00F274CE"/>
    <w:rsid w:val="00F44714"/>
    <w:rsid w:val="00F54DB2"/>
    <w:rsid w:val="00F86AB7"/>
    <w:rsid w:val="00F91DA6"/>
    <w:rsid w:val="00FA724D"/>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Char"/>
    <w:uiPriority w:val="99"/>
    <w:unhideWhenUsed/>
    <w:qFormat/>
    <w:pPr>
      <w:spacing w:after="120"/>
      <w:ind w:leftChars="200" w:left="420"/>
    </w:pPr>
  </w:style>
  <w:style w:type="paragraph" w:styleId="a4">
    <w:name w:val="annotation text"/>
    <w:basedOn w:val="a"/>
    <w:link w:val="Char0"/>
    <w:uiPriority w:val="99"/>
    <w:unhideWhenUsed/>
    <w:qFormat/>
    <w:pPr>
      <w:jc w:val="left"/>
    </w:pPr>
  </w:style>
  <w:style w:type="paragraph" w:styleId="a5">
    <w:name w:val="Body Text"/>
    <w:basedOn w:val="a"/>
    <w:link w:val="Char1"/>
    <w:uiPriority w:val="1"/>
    <w:qFormat/>
    <w:rPr>
      <w:rFonts w:ascii="宋体" w:eastAsia="宋体" w:hAnsi="宋体" w:cs="宋体"/>
      <w:sz w:val="30"/>
      <w:szCs w:val="30"/>
      <w:lang w:val="ja-JP" w:eastAsia="ja-JP" w:bidi="ja-JP"/>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a">
    <w:name w:val="annotation subject"/>
    <w:basedOn w:val="a4"/>
    <w:next w:val="a4"/>
    <w:link w:val="Char5"/>
    <w:uiPriority w:val="99"/>
    <w:unhideWhenUsed/>
    <w:qFormat/>
    <w:rPr>
      <w:b/>
      <w:bCs/>
    </w:rPr>
  </w:style>
  <w:style w:type="character" w:styleId="ab">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Char1">
    <w:name w:val="正文文本 Char"/>
    <w:basedOn w:val="a0"/>
    <w:link w:val="a5"/>
    <w:uiPriority w:val="1"/>
    <w:qFormat/>
    <w:rPr>
      <w:rFonts w:ascii="宋体" w:eastAsia="宋体" w:hAnsi="宋体" w:cs="宋体"/>
      <w:sz w:val="30"/>
      <w:szCs w:val="30"/>
      <w:lang w:val="ja-JP" w:eastAsia="ja-JP" w:bidi="ja-JP"/>
    </w:rPr>
  </w:style>
  <w:style w:type="character" w:customStyle="1" w:styleId="Char">
    <w:name w:val="正文文本缩进 Char"/>
    <w:basedOn w:val="a0"/>
    <w:link w:val="a3"/>
    <w:uiPriority w:val="99"/>
    <w:semiHidden/>
    <w:qFormat/>
  </w:style>
  <w:style w:type="character" w:customStyle="1" w:styleId="2Char">
    <w:name w:val="正文首行缩进 2 Char"/>
    <w:basedOn w:val="Char"/>
    <w:link w:val="2"/>
    <w:uiPriority w:val="99"/>
    <w:qFormat/>
    <w:rPr>
      <w:rFonts w:ascii="Calibri" w:eastAsia="宋体" w:hAnsi="Calibri" w:cs="Times New Roman"/>
      <w:kern w:val="0"/>
      <w:szCs w:val="24"/>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Char0">
    <w:name w:val="批注文字 Char"/>
    <w:basedOn w:val="a0"/>
    <w:link w:val="a4"/>
    <w:uiPriority w:val="99"/>
    <w:semiHidden/>
    <w:qFormat/>
    <w:rPr>
      <w:kern w:val="2"/>
      <w:sz w:val="21"/>
      <w:szCs w:val="22"/>
    </w:rPr>
  </w:style>
  <w:style w:type="character" w:customStyle="1" w:styleId="Char5">
    <w:name w:val="批注主题 Char"/>
    <w:basedOn w:val="Char0"/>
    <w:link w:val="aa"/>
    <w:uiPriority w:val="99"/>
    <w:semiHidden/>
    <w:qFormat/>
    <w:rPr>
      <w:b/>
      <w:bCs/>
      <w:kern w:val="2"/>
      <w:sz w:val="21"/>
      <w:szCs w:val="22"/>
    </w:rPr>
  </w:style>
  <w:style w:type="character" w:customStyle="1" w:styleId="Char2">
    <w:name w:val="批注框文本 Char"/>
    <w:basedOn w:val="a0"/>
    <w:link w:val="a6"/>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87</Words>
  <Characters>496</Characters>
  <Application>Microsoft Office Word</Application>
  <DocSecurity>0</DocSecurity>
  <Lines>4</Lines>
  <Paragraphs>1</Paragraphs>
  <ScaleCrop>false</ScaleCrop>
  <Company>MS</Company>
  <LinksUpToDate>false</LinksUpToDate>
  <CharactersWithSpaces>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NTKO</dc:creator>
  <cp:lastModifiedBy>大侠</cp:lastModifiedBy>
  <cp:revision>3</cp:revision>
  <cp:lastPrinted>2021-07-14T11:31:00Z</cp:lastPrinted>
  <dcterms:created xsi:type="dcterms:W3CDTF">2022-06-08T07:36:00Z</dcterms:created>
  <dcterms:modified xsi:type="dcterms:W3CDTF">2022-06-08T07:38:00Z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