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AC96" w14:textId="77777777" w:rsidR="003868D1" w:rsidRDefault="003868D1" w:rsidP="0099373A"/>
    <w:p w14:paraId="41990678" w14:textId="77777777" w:rsidR="0099373A" w:rsidRDefault="0099373A" w:rsidP="0099373A"/>
    <w:p w14:paraId="7D8E0A7A" w14:textId="77777777" w:rsidR="0099373A" w:rsidRPr="0099373A" w:rsidRDefault="0099373A" w:rsidP="0099373A"/>
    <w:p w14:paraId="03B7A200" w14:textId="38060AC3" w:rsidR="00283010" w:rsidRPr="003868D1" w:rsidRDefault="003868D1" w:rsidP="003868D1">
      <w:pPr>
        <w:spacing w:afterLines="100" w:after="240"/>
        <w:jc w:val="center"/>
        <w:rPr>
          <w:rFonts w:ascii="华文新魏" w:eastAsia="华文新魏" w:hAnsi="楷体"/>
          <w:b/>
          <w:bCs/>
          <w:color w:val="0000FF"/>
          <w:sz w:val="64"/>
          <w:szCs w:val="64"/>
        </w:rPr>
      </w:pPr>
      <w:r w:rsidRPr="003868D1">
        <w:rPr>
          <w:rFonts w:ascii="华文新魏" w:eastAsia="华文新魏" w:hAnsi="楷体" w:hint="eastAsia"/>
          <w:b/>
          <w:bCs/>
          <w:color w:val="0000FF"/>
          <w:sz w:val="64"/>
          <w:szCs w:val="64"/>
        </w:rPr>
        <w:t>2023智能无人系统应用挑战赛</w:t>
      </w:r>
    </w:p>
    <w:p w14:paraId="36CE9F03" w14:textId="758AA31D" w:rsidR="00283010" w:rsidRPr="003868D1" w:rsidRDefault="00000000" w:rsidP="003868D1">
      <w:pPr>
        <w:jc w:val="center"/>
        <w:rPr>
          <w:b/>
          <w:bCs/>
          <w:sz w:val="40"/>
          <w:szCs w:val="40"/>
        </w:rPr>
      </w:pPr>
      <w:r w:rsidRPr="003868D1">
        <w:rPr>
          <w:rFonts w:hint="eastAsia"/>
          <w:b/>
          <w:bCs/>
          <w:sz w:val="40"/>
          <w:szCs w:val="40"/>
        </w:rPr>
        <w:t xml:space="preserve">自主赛道-飞行避障 </w:t>
      </w:r>
      <w:r w:rsidR="003868D1">
        <w:rPr>
          <w:rFonts w:hint="eastAsia"/>
          <w:sz w:val="40"/>
          <w:szCs w:val="40"/>
        </w:rPr>
        <w:t>竞赛</w:t>
      </w:r>
      <w:r w:rsidR="003868D1" w:rsidRPr="00356ECC">
        <w:rPr>
          <w:sz w:val="40"/>
          <w:szCs w:val="40"/>
        </w:rPr>
        <w:t>规则（</w:t>
      </w:r>
      <w:r w:rsidR="003868D1" w:rsidRPr="00356ECC">
        <w:rPr>
          <w:rFonts w:hint="eastAsia"/>
          <w:sz w:val="40"/>
          <w:szCs w:val="40"/>
        </w:rPr>
        <w:t>第一版</w:t>
      </w:r>
      <w:r w:rsidR="003868D1" w:rsidRPr="00356ECC">
        <w:rPr>
          <w:sz w:val="40"/>
          <w:szCs w:val="40"/>
        </w:rPr>
        <w:t>）</w:t>
      </w:r>
    </w:p>
    <w:p w14:paraId="2FB6F4BB" w14:textId="77777777" w:rsidR="00283010" w:rsidRDefault="00000000">
      <w:pPr>
        <w:spacing w:before="162"/>
        <w:ind w:right="18"/>
        <w:jc w:val="center"/>
        <w:rPr>
          <w:sz w:val="36"/>
        </w:rPr>
      </w:pPr>
      <w:r>
        <w:rPr>
          <w:sz w:val="36"/>
        </w:rPr>
        <w:t xml:space="preserve"> </w:t>
      </w:r>
    </w:p>
    <w:p w14:paraId="18D77E15" w14:textId="77777777" w:rsidR="00283010" w:rsidRDefault="00283010">
      <w:pPr>
        <w:pStyle w:val="a3"/>
        <w:rPr>
          <w:sz w:val="36"/>
        </w:rPr>
      </w:pPr>
    </w:p>
    <w:p w14:paraId="1E0C9E6F" w14:textId="77777777" w:rsidR="00283010" w:rsidRDefault="00000000">
      <w:pPr>
        <w:spacing w:before="233"/>
        <w:ind w:left="120"/>
        <w:jc w:val="center"/>
        <w:rPr>
          <w:b/>
          <w:bCs/>
          <w:sz w:val="28"/>
        </w:rPr>
      </w:pPr>
      <w:r>
        <w:rPr>
          <w:b/>
          <w:bCs/>
          <w:sz w:val="28"/>
        </w:rPr>
        <w:t>目录</w:t>
      </w:r>
    </w:p>
    <w:sdt>
      <w:sdtPr>
        <w:id w:val="178938086"/>
        <w:docPartObj>
          <w:docPartGallery w:val="Table of Contents"/>
          <w:docPartUnique/>
        </w:docPartObj>
      </w:sdtPr>
      <w:sdtContent>
        <w:p w14:paraId="6526C1A4" w14:textId="77777777" w:rsidR="00283010" w:rsidRDefault="00000000">
          <w:pPr>
            <w:spacing w:line="150" w:lineRule="exact"/>
            <w:rPr>
              <w:noProof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</w:p>
        <w:p w14:paraId="1ADFAF0F" w14:textId="2F9FC26F" w:rsidR="00283010" w:rsidRDefault="00000000">
          <w:pPr>
            <w:pStyle w:val="TOC1"/>
            <w:tabs>
              <w:tab w:val="right" w:leader="dot" w:pos="8750"/>
            </w:tabs>
            <w:rPr>
              <w:noProof/>
            </w:rPr>
          </w:pPr>
          <w:hyperlink w:anchor="_Toc13521" w:history="1">
            <w:r>
              <w:rPr>
                <w:noProof/>
                <w:spacing w:val="-1"/>
              </w:rPr>
              <w:t xml:space="preserve">1. </w:t>
            </w:r>
            <w:r>
              <w:rPr>
                <w:noProof/>
              </w:rPr>
              <w:t>比赛任务描述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_Toc13521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4310A6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hyperlink>
        </w:p>
        <w:p w14:paraId="124B9D4E" w14:textId="5F8757E5" w:rsidR="00283010" w:rsidRDefault="00000000">
          <w:pPr>
            <w:pStyle w:val="TOC1"/>
            <w:tabs>
              <w:tab w:val="right" w:leader="dot" w:pos="8750"/>
            </w:tabs>
            <w:rPr>
              <w:noProof/>
            </w:rPr>
          </w:pPr>
          <w:hyperlink w:anchor="_Toc20246" w:history="1">
            <w:r>
              <w:rPr>
                <w:noProof/>
                <w:spacing w:val="-1"/>
              </w:rPr>
              <w:t xml:space="preserve">2. </w:t>
            </w:r>
            <w:r>
              <w:rPr>
                <w:noProof/>
              </w:rPr>
              <w:t>比赛场地及障碍物设置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_Toc20246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4310A6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hyperlink>
        </w:p>
        <w:p w14:paraId="79DE7E6B" w14:textId="56E96926" w:rsidR="00283010" w:rsidRDefault="00000000">
          <w:pPr>
            <w:pStyle w:val="TOC1"/>
            <w:tabs>
              <w:tab w:val="right" w:leader="dot" w:pos="8750"/>
            </w:tabs>
            <w:rPr>
              <w:noProof/>
            </w:rPr>
          </w:pPr>
          <w:hyperlink w:anchor="_Toc4267" w:history="1">
            <w:r>
              <w:rPr>
                <w:noProof/>
                <w:spacing w:val="-1"/>
              </w:rPr>
              <w:t xml:space="preserve">3. </w:t>
            </w:r>
            <w:r>
              <w:rPr>
                <w:noProof/>
              </w:rPr>
              <w:t>无人机要求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_Toc4267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4310A6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14:paraId="67A4BAD7" w14:textId="126CDD4C" w:rsidR="00283010" w:rsidRDefault="00000000">
          <w:pPr>
            <w:pStyle w:val="TOC1"/>
            <w:tabs>
              <w:tab w:val="right" w:leader="dot" w:pos="8750"/>
            </w:tabs>
            <w:rPr>
              <w:noProof/>
            </w:rPr>
          </w:pPr>
          <w:hyperlink w:anchor="_Toc26348" w:history="1">
            <w:r>
              <w:rPr>
                <w:noProof/>
                <w:spacing w:val="-1"/>
              </w:rPr>
              <w:t xml:space="preserve">4. </w:t>
            </w:r>
            <w:r>
              <w:rPr>
                <w:noProof/>
              </w:rPr>
              <w:t>任务流程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_Toc26348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4310A6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14:paraId="35A0C091" w14:textId="5D92B66D" w:rsidR="00283010" w:rsidRDefault="00000000">
          <w:pPr>
            <w:pStyle w:val="TOC1"/>
            <w:tabs>
              <w:tab w:val="right" w:leader="dot" w:pos="8750"/>
            </w:tabs>
            <w:rPr>
              <w:noProof/>
            </w:rPr>
          </w:pPr>
          <w:hyperlink w:anchor="_Toc28314" w:history="1">
            <w:r>
              <w:rPr>
                <w:noProof/>
                <w:spacing w:val="-1"/>
              </w:rPr>
              <w:t xml:space="preserve">5. </w:t>
            </w:r>
            <w:r>
              <w:rPr>
                <w:noProof/>
              </w:rPr>
              <w:t>判罚说明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_Toc28314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4310A6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14:paraId="73085B2E" w14:textId="3D507F99" w:rsidR="00283010" w:rsidRDefault="00000000">
          <w:pPr>
            <w:pStyle w:val="TOC1"/>
            <w:tabs>
              <w:tab w:val="right" w:leader="dot" w:pos="8750"/>
            </w:tabs>
            <w:rPr>
              <w:noProof/>
            </w:rPr>
          </w:pPr>
          <w:hyperlink w:anchor="_Toc26097" w:history="1">
            <w:r>
              <w:rPr>
                <w:noProof/>
                <w:spacing w:val="-1"/>
              </w:rPr>
              <w:t xml:space="preserve">6. </w:t>
            </w:r>
            <w:r>
              <w:rPr>
                <w:noProof/>
              </w:rPr>
              <w:t>评分细则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_Toc26097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4310A6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hyperlink>
        </w:p>
        <w:p w14:paraId="229EF21E" w14:textId="520BCB49" w:rsidR="00283010" w:rsidRDefault="00000000">
          <w:pPr>
            <w:pStyle w:val="TOC1"/>
            <w:tabs>
              <w:tab w:val="right" w:leader="dot" w:pos="8750"/>
            </w:tabs>
            <w:rPr>
              <w:noProof/>
            </w:rPr>
          </w:pPr>
          <w:hyperlink w:anchor="_Toc3000" w:history="1">
            <w:r>
              <w:rPr>
                <w:noProof/>
                <w:spacing w:val="-1"/>
              </w:rPr>
              <w:t xml:space="preserve">7. </w:t>
            </w:r>
            <w:r>
              <w:rPr>
                <w:noProof/>
              </w:rPr>
              <w:t>其他说明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_Toc3000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4310A6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hyperlink>
        </w:p>
        <w:p w14:paraId="46BB2CDC" w14:textId="77777777" w:rsidR="00283010" w:rsidRDefault="00000000">
          <w:pPr>
            <w:pStyle w:val="TOC1"/>
            <w:tabs>
              <w:tab w:val="left" w:pos="840"/>
              <w:tab w:val="right" w:leader="dot" w:pos="8740"/>
            </w:tabs>
            <w:spacing w:line="150" w:lineRule="exact"/>
            <w:rPr>
              <w:sz w:val="15"/>
            </w:rPr>
          </w:pPr>
          <w:r>
            <w:fldChar w:fldCharType="end"/>
          </w:r>
        </w:p>
      </w:sdtContent>
    </w:sdt>
    <w:p w14:paraId="4A52F647" w14:textId="7974B0D0" w:rsidR="00283010" w:rsidRPr="0099373A" w:rsidRDefault="00000000" w:rsidP="0099373A">
      <w:r>
        <w:rPr>
          <w:w w:val="96"/>
        </w:rPr>
        <w:t xml:space="preserve"> </w:t>
      </w:r>
    </w:p>
    <w:p w14:paraId="6BBEEB97" w14:textId="77777777" w:rsidR="00283010" w:rsidRPr="0099373A" w:rsidRDefault="00000000" w:rsidP="0099373A">
      <w:r w:rsidRPr="0099373A">
        <w:t xml:space="preserve"> </w:t>
      </w:r>
    </w:p>
    <w:p w14:paraId="1660EBFB" w14:textId="77777777" w:rsidR="00283010" w:rsidRPr="0099373A" w:rsidRDefault="00000000" w:rsidP="0099373A">
      <w:r w:rsidRPr="0099373A">
        <w:t xml:space="preserve"> </w:t>
      </w:r>
    </w:p>
    <w:p w14:paraId="6CB86EF7" w14:textId="77777777" w:rsidR="00675B42" w:rsidRPr="00EB68CD" w:rsidRDefault="00000000" w:rsidP="00675B42">
      <w:pPr>
        <w:spacing w:afterLines="50" w:after="120"/>
        <w:rPr>
          <w:b/>
          <w:bCs/>
          <w:color w:val="FF0000"/>
          <w:sz w:val="28"/>
          <w:szCs w:val="28"/>
        </w:rPr>
      </w:pPr>
      <w:r w:rsidRPr="0099373A">
        <w:t xml:space="preserve"> </w:t>
      </w:r>
      <w:bookmarkStart w:id="0" w:name="_Toc132617140"/>
      <w:r w:rsidR="00675B42" w:rsidRPr="00EB68CD">
        <w:rPr>
          <w:b/>
          <w:bCs/>
          <w:color w:val="FF0000"/>
          <w:sz w:val="28"/>
          <w:szCs w:val="28"/>
        </w:rPr>
        <w:t>修改日志</w:t>
      </w:r>
      <w:bookmarkEnd w:id="0"/>
    </w:p>
    <w:tbl>
      <w:tblPr>
        <w:tblStyle w:val="ab"/>
        <w:tblW w:w="5005" w:type="pct"/>
        <w:tblLook w:val="04A0" w:firstRow="1" w:lastRow="0" w:firstColumn="1" w:lastColumn="0" w:noHBand="0" w:noVBand="1"/>
      </w:tblPr>
      <w:tblGrid>
        <w:gridCol w:w="3023"/>
        <w:gridCol w:w="1725"/>
        <w:gridCol w:w="4227"/>
      </w:tblGrid>
      <w:tr w:rsidR="00675B42" w14:paraId="0713AF4B" w14:textId="77777777" w:rsidTr="008C6464">
        <w:trPr>
          <w:trHeight w:val="428"/>
        </w:trPr>
        <w:tc>
          <w:tcPr>
            <w:tcW w:w="1683" w:type="pct"/>
            <w:shd w:val="clear" w:color="auto" w:fill="EAF1DD" w:themeFill="accent3" w:themeFillTint="33"/>
            <w:vAlign w:val="center"/>
          </w:tcPr>
          <w:p w14:paraId="7A85F416" w14:textId="77777777" w:rsidR="00675B42" w:rsidRPr="00EB68CD" w:rsidRDefault="00675B42" w:rsidP="008C6464">
            <w:pPr>
              <w:jc w:val="center"/>
              <w:rPr>
                <w:b/>
                <w:bCs/>
              </w:rPr>
            </w:pPr>
            <w:bookmarkStart w:id="1" w:name="OLE_LINK396"/>
            <w:r w:rsidRPr="00EB68CD"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961" w:type="pct"/>
            <w:shd w:val="clear" w:color="auto" w:fill="EAF1DD" w:themeFill="accent3" w:themeFillTint="33"/>
            <w:vAlign w:val="center"/>
          </w:tcPr>
          <w:p w14:paraId="7FF1E1A8" w14:textId="77777777" w:rsidR="00675B42" w:rsidRPr="00EB68CD" w:rsidRDefault="00675B42" w:rsidP="008C6464">
            <w:pPr>
              <w:jc w:val="center"/>
              <w:rPr>
                <w:b/>
                <w:bCs/>
              </w:rPr>
            </w:pPr>
            <w:r w:rsidRPr="00EB68CD">
              <w:rPr>
                <w:rFonts w:hint="eastAsia"/>
                <w:b/>
                <w:bCs/>
              </w:rPr>
              <w:t>版本</w:t>
            </w:r>
          </w:p>
        </w:tc>
        <w:tc>
          <w:tcPr>
            <w:tcW w:w="2354" w:type="pct"/>
            <w:shd w:val="clear" w:color="auto" w:fill="EAF1DD" w:themeFill="accent3" w:themeFillTint="33"/>
            <w:vAlign w:val="center"/>
          </w:tcPr>
          <w:p w14:paraId="7D6AD8FF" w14:textId="77777777" w:rsidR="00675B42" w:rsidRPr="00EB68CD" w:rsidRDefault="00675B42" w:rsidP="008C6464">
            <w:pPr>
              <w:jc w:val="center"/>
              <w:rPr>
                <w:b/>
                <w:bCs/>
              </w:rPr>
            </w:pPr>
            <w:r w:rsidRPr="00EB68CD">
              <w:rPr>
                <w:rFonts w:hint="eastAsia"/>
                <w:b/>
                <w:bCs/>
              </w:rPr>
              <w:t>修改</w:t>
            </w:r>
            <w:r w:rsidRPr="00EB68CD">
              <w:rPr>
                <w:b/>
                <w:bCs/>
              </w:rPr>
              <w:t>记录</w:t>
            </w:r>
          </w:p>
        </w:tc>
      </w:tr>
      <w:tr w:rsidR="00675B42" w14:paraId="6C2FE9A4" w14:textId="77777777" w:rsidTr="008C6464">
        <w:trPr>
          <w:trHeight w:val="567"/>
        </w:trPr>
        <w:tc>
          <w:tcPr>
            <w:tcW w:w="1683" w:type="pct"/>
            <w:vAlign w:val="center"/>
          </w:tcPr>
          <w:p w14:paraId="19387F14" w14:textId="77777777" w:rsidR="00675B42" w:rsidRDefault="00675B42" w:rsidP="008C6464">
            <w:pPr>
              <w:pStyle w:val="Tabletext1"/>
              <w:spacing w:before="100" w:beforeAutospacing="1" w:after="100" w:afterAutospacing="1" w:line="240" w:lineRule="auto"/>
              <w:jc w:val="center"/>
              <w:rPr>
                <w:bCs/>
              </w:rPr>
            </w:pPr>
            <w:r>
              <w:rPr>
                <w:color w:val="auto"/>
              </w:rPr>
              <w:t>202</w:t>
            </w:r>
            <w:r>
              <w:rPr>
                <w:rFonts w:hint="eastAsia"/>
                <w:color w:val="auto"/>
              </w:rPr>
              <w:t>3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04</w:t>
            </w:r>
            <w:r>
              <w:rPr>
                <w:color w:val="auto"/>
              </w:rPr>
              <w:t>.17</w:t>
            </w:r>
          </w:p>
        </w:tc>
        <w:tc>
          <w:tcPr>
            <w:tcW w:w="961" w:type="pct"/>
            <w:vAlign w:val="center"/>
          </w:tcPr>
          <w:p w14:paraId="276FE9E6" w14:textId="77777777" w:rsidR="00675B42" w:rsidRDefault="00675B42" w:rsidP="008C6464">
            <w:pPr>
              <w:pStyle w:val="Tabletext1"/>
              <w:spacing w:before="100" w:beforeAutospacing="1" w:after="100" w:afterAutospacing="1" w:line="240" w:lineRule="auto"/>
              <w:jc w:val="center"/>
            </w:pPr>
            <w:r>
              <w:rPr>
                <w:rFonts w:hint="eastAsia"/>
              </w:rPr>
              <w:t>第一版</w:t>
            </w:r>
          </w:p>
        </w:tc>
        <w:tc>
          <w:tcPr>
            <w:tcW w:w="2354" w:type="pct"/>
            <w:vAlign w:val="center"/>
          </w:tcPr>
          <w:p w14:paraId="0B6CE8E9" w14:textId="77777777" w:rsidR="00675B42" w:rsidRDefault="00675B42" w:rsidP="008C6464">
            <w:pPr>
              <w:pStyle w:val="Tabletext1"/>
              <w:spacing w:before="100" w:beforeAutospacing="1" w:after="100" w:afterAutospacing="1" w:line="240" w:lineRule="auto"/>
              <w:jc w:val="center"/>
            </w:pPr>
            <w:r>
              <w:rPr>
                <w:rFonts w:hint="eastAsia"/>
              </w:rPr>
              <w:t>首次</w:t>
            </w:r>
            <w:r>
              <w:t>发布</w:t>
            </w:r>
          </w:p>
        </w:tc>
      </w:tr>
      <w:tr w:rsidR="00675B42" w14:paraId="1A339B3E" w14:textId="77777777" w:rsidTr="008C6464">
        <w:trPr>
          <w:trHeight w:val="567"/>
        </w:trPr>
        <w:tc>
          <w:tcPr>
            <w:tcW w:w="1683" w:type="pct"/>
            <w:vAlign w:val="center"/>
          </w:tcPr>
          <w:p w14:paraId="05231EDC" w14:textId="77777777" w:rsidR="00675B42" w:rsidRDefault="00675B42" w:rsidP="008C6464">
            <w:pPr>
              <w:pStyle w:val="Tabletext1"/>
              <w:spacing w:before="100" w:beforeAutospacing="1" w:after="100" w:afterAutospacing="1" w:line="240" w:lineRule="auto"/>
              <w:jc w:val="center"/>
              <w:rPr>
                <w:bCs/>
              </w:rPr>
            </w:pPr>
          </w:p>
        </w:tc>
        <w:tc>
          <w:tcPr>
            <w:tcW w:w="961" w:type="pct"/>
            <w:vAlign w:val="center"/>
          </w:tcPr>
          <w:p w14:paraId="2F638F27" w14:textId="77777777" w:rsidR="00675B42" w:rsidRDefault="00675B42" w:rsidP="008C6464">
            <w:pPr>
              <w:pStyle w:val="Tabletext1"/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2354" w:type="pct"/>
            <w:vAlign w:val="center"/>
          </w:tcPr>
          <w:p w14:paraId="19778B9C" w14:textId="77777777" w:rsidR="00675B42" w:rsidRDefault="00675B42" w:rsidP="008C6464">
            <w:pPr>
              <w:pStyle w:val="Tabletext1"/>
              <w:spacing w:before="100" w:beforeAutospacing="1" w:after="100" w:afterAutospacing="1" w:line="240" w:lineRule="auto"/>
              <w:jc w:val="center"/>
            </w:pPr>
          </w:p>
        </w:tc>
      </w:tr>
      <w:bookmarkEnd w:id="1"/>
    </w:tbl>
    <w:p w14:paraId="48D75C82" w14:textId="77777777" w:rsidR="00675B42" w:rsidRPr="00EB68CD" w:rsidRDefault="00675B42" w:rsidP="00675B42"/>
    <w:p w14:paraId="1F49B3DC" w14:textId="0904CFE8" w:rsidR="00283010" w:rsidRPr="0099373A" w:rsidRDefault="00283010" w:rsidP="0099373A"/>
    <w:p w14:paraId="6985B0D2" w14:textId="77777777" w:rsidR="00283010" w:rsidRPr="0099373A" w:rsidRDefault="00000000" w:rsidP="0099373A">
      <w:r w:rsidRPr="0099373A">
        <w:t xml:space="preserve"> </w:t>
      </w:r>
    </w:p>
    <w:p w14:paraId="48DD6771" w14:textId="77777777" w:rsidR="00283010" w:rsidRPr="0099373A" w:rsidRDefault="00000000" w:rsidP="0099373A">
      <w:r w:rsidRPr="0099373A">
        <w:t xml:space="preserve"> </w:t>
      </w:r>
    </w:p>
    <w:p w14:paraId="70D63D41" w14:textId="77777777" w:rsidR="00283010" w:rsidRPr="0099373A" w:rsidRDefault="00000000" w:rsidP="0099373A">
      <w:r w:rsidRPr="0099373A">
        <w:t xml:space="preserve"> </w:t>
      </w:r>
    </w:p>
    <w:p w14:paraId="65F8D355" w14:textId="77777777" w:rsidR="00283010" w:rsidRPr="0099373A" w:rsidRDefault="00000000" w:rsidP="0099373A">
      <w:r w:rsidRPr="0099373A">
        <w:t xml:space="preserve"> </w:t>
      </w:r>
    </w:p>
    <w:p w14:paraId="15D0534D" w14:textId="77777777" w:rsidR="00283010" w:rsidRPr="0099373A" w:rsidRDefault="00000000" w:rsidP="0099373A">
      <w:r w:rsidRPr="0099373A">
        <w:t xml:space="preserve"> </w:t>
      </w:r>
    </w:p>
    <w:p w14:paraId="6764FADA" w14:textId="4CA57BC9" w:rsidR="00283010" w:rsidRPr="0099373A" w:rsidRDefault="00000000" w:rsidP="0099373A">
      <w:pPr>
        <w:sectPr w:rsidR="00283010" w:rsidRPr="0099373A" w:rsidSect="003868D1">
          <w:headerReference w:type="default" r:id="rId8"/>
          <w:type w:val="continuous"/>
          <w:pgSz w:w="11910" w:h="16840"/>
          <w:pgMar w:top="1420" w:right="1480" w:bottom="280" w:left="1680" w:header="882" w:footer="720" w:gutter="0"/>
          <w:pgBorders w:offsetFrom="page">
            <w:top w:val="single" w:sz="4" w:space="2" w:color="0000FF"/>
            <w:left w:val="single" w:sz="4" w:space="2" w:color="0000FF"/>
            <w:bottom w:val="single" w:sz="4" w:space="2" w:color="0000FF"/>
            <w:right w:val="single" w:sz="4" w:space="2" w:color="0000FF"/>
          </w:pgBorders>
          <w:pgNumType w:start="1"/>
          <w:cols w:space="720"/>
        </w:sectPr>
      </w:pPr>
      <w:r w:rsidRPr="0099373A">
        <w:t xml:space="preserve"> </w:t>
      </w:r>
    </w:p>
    <w:p w14:paraId="27F86AAB" w14:textId="561B7B18" w:rsidR="00283010" w:rsidRDefault="00000000">
      <w:pPr>
        <w:pStyle w:val="1"/>
        <w:numPr>
          <w:ilvl w:val="0"/>
          <w:numId w:val="1"/>
        </w:numPr>
        <w:tabs>
          <w:tab w:val="left" w:pos="364"/>
        </w:tabs>
        <w:spacing w:before="56"/>
      </w:pPr>
      <w:bookmarkStart w:id="2" w:name="_Toc13521"/>
      <w:r>
        <w:rPr>
          <w:b/>
          <w:bCs/>
        </w:rPr>
        <w:lastRenderedPageBreak/>
        <w:t>比赛任务描述</w:t>
      </w:r>
      <w:bookmarkEnd w:id="2"/>
      <w:r>
        <w:t xml:space="preserve"> </w:t>
      </w:r>
    </w:p>
    <w:p w14:paraId="0020E410" w14:textId="77777777" w:rsidR="00283010" w:rsidRDefault="00000000">
      <w:pPr>
        <w:pStyle w:val="a3"/>
        <w:spacing w:before="102" w:line="348" w:lineRule="auto"/>
        <w:ind w:left="120" w:right="208" w:firstLine="419"/>
        <w:rPr>
          <w:sz w:val="20"/>
        </w:rPr>
      </w:pPr>
      <w:r>
        <w:t>各参赛队伍需设计无人机，使其全自主完成场地中穿越</w:t>
      </w:r>
      <w:r>
        <w:rPr>
          <w:rFonts w:hint="eastAsia"/>
        </w:rPr>
        <w:t>圆柱</w:t>
      </w:r>
      <w:r>
        <w:t>、穿越</w:t>
      </w:r>
      <w:r>
        <w:rPr>
          <w:rFonts w:hint="eastAsia"/>
        </w:rPr>
        <w:t>隧道</w:t>
      </w:r>
      <w:r>
        <w:t>、穿越迷宫、</w:t>
      </w:r>
      <w:r>
        <w:rPr>
          <w:spacing w:val="-1"/>
        </w:rPr>
        <w:t>穿越</w:t>
      </w:r>
      <w:r>
        <w:rPr>
          <w:rFonts w:hint="eastAsia"/>
          <w:spacing w:val="-1"/>
        </w:rPr>
        <w:t>固定圆环、</w:t>
      </w:r>
      <w:r>
        <w:rPr>
          <w:spacing w:val="-1"/>
        </w:rPr>
        <w:t>穿越</w:t>
      </w:r>
      <w:r>
        <w:rPr>
          <w:rFonts w:hint="eastAsia"/>
          <w:spacing w:val="-1"/>
        </w:rPr>
        <w:t>移动圆环</w:t>
      </w:r>
      <w:r>
        <w:rPr>
          <w:spacing w:val="-1"/>
        </w:rPr>
        <w:t>等五个避障任务。飞行过程中需严格按照顺序完成任务，但</w:t>
      </w:r>
      <w:proofErr w:type="gramStart"/>
      <w:r>
        <w:rPr>
          <w:spacing w:val="-1"/>
        </w:rPr>
        <w:t>各</w:t>
      </w:r>
      <w:r>
        <w:t>队伍</w:t>
      </w:r>
      <w:proofErr w:type="gramEnd"/>
      <w:r>
        <w:t>可以根据自身能力选择要执行几个任务。</w:t>
      </w:r>
      <w:r>
        <w:rPr>
          <w:w w:val="99"/>
          <w:sz w:val="20"/>
        </w:rPr>
        <w:t xml:space="preserve"> </w:t>
      </w:r>
    </w:p>
    <w:p w14:paraId="08D9E74C" w14:textId="77777777" w:rsidR="00283010" w:rsidRDefault="00000000">
      <w:pPr>
        <w:pStyle w:val="1"/>
        <w:numPr>
          <w:ilvl w:val="0"/>
          <w:numId w:val="1"/>
        </w:numPr>
        <w:tabs>
          <w:tab w:val="left" w:pos="364"/>
        </w:tabs>
        <w:spacing w:before="56"/>
        <w:rPr>
          <w:b/>
          <w:bCs/>
        </w:rPr>
      </w:pPr>
      <w:bookmarkStart w:id="3" w:name="_Toc20246"/>
      <w:r>
        <w:rPr>
          <w:b/>
          <w:bCs/>
        </w:rPr>
        <w:t>比赛场地及障碍物设置</w:t>
      </w:r>
      <w:bookmarkEnd w:id="3"/>
      <w:r>
        <w:rPr>
          <w:b/>
          <w:bCs/>
        </w:rPr>
        <w:t xml:space="preserve"> </w:t>
      </w:r>
    </w:p>
    <w:p w14:paraId="2A8B0BE7" w14:textId="77777777" w:rsidR="00283010" w:rsidRDefault="00000000">
      <w:pPr>
        <w:pStyle w:val="aa"/>
        <w:numPr>
          <w:ilvl w:val="0"/>
          <w:numId w:val="2"/>
        </w:numPr>
        <w:tabs>
          <w:tab w:val="left" w:pos="722"/>
        </w:tabs>
        <w:spacing w:before="81"/>
        <w:ind w:hanging="602"/>
        <w:rPr>
          <w:sz w:val="24"/>
        </w:rPr>
      </w:pPr>
      <w:r>
        <w:rPr>
          <w:sz w:val="24"/>
        </w:rPr>
        <w:t xml:space="preserve">场地描述 </w:t>
      </w:r>
    </w:p>
    <w:p w14:paraId="3354751A" w14:textId="77777777" w:rsidR="00283010" w:rsidRDefault="00000000">
      <w:pPr>
        <w:pStyle w:val="a3"/>
        <w:spacing w:before="104" w:line="348" w:lineRule="auto"/>
        <w:ind w:left="120" w:right="311" w:firstLine="419"/>
        <w:jc w:val="both"/>
        <w:rPr>
          <w:sz w:val="20"/>
        </w:rPr>
      </w:pPr>
      <w:r>
        <w:rPr>
          <w:spacing w:val="-3"/>
        </w:rPr>
        <w:t xml:space="preserve">比赛场地如图 </w:t>
      </w:r>
      <w:r>
        <w:rPr>
          <w:spacing w:val="-2"/>
        </w:rPr>
        <w:t>1 所示，整个场地设置在室外，尺寸为长 50m×宽 50</w:t>
      </w:r>
      <w:r>
        <w:rPr>
          <w:spacing w:val="-26"/>
        </w:rPr>
        <w:t xml:space="preserve"> </w:t>
      </w:r>
      <w:r>
        <w:rPr>
          <w:spacing w:val="-2"/>
        </w:rPr>
        <w:t>m。其中，任务区</w:t>
      </w:r>
      <w:r>
        <w:rPr>
          <w:spacing w:val="-9"/>
        </w:rPr>
        <w:t xml:space="preserve">场地尺寸为长 </w:t>
      </w:r>
      <w:r>
        <w:t>30m</w:t>
      </w:r>
      <w:r>
        <w:rPr>
          <w:spacing w:val="-17"/>
        </w:rPr>
        <w:t xml:space="preserve">×宽 </w:t>
      </w:r>
      <w:r>
        <w:t>30m</w:t>
      </w:r>
      <w:r>
        <w:rPr>
          <w:spacing w:val="-5"/>
        </w:rPr>
        <w:t>，</w:t>
      </w:r>
      <w:proofErr w:type="gramStart"/>
      <w:r>
        <w:rPr>
          <w:spacing w:val="-5"/>
        </w:rPr>
        <w:t>操作区</w:t>
      </w:r>
      <w:proofErr w:type="gramEnd"/>
      <w:r>
        <w:rPr>
          <w:spacing w:val="-5"/>
        </w:rPr>
        <w:t xml:space="preserve">为任务区外宽度 </w:t>
      </w:r>
      <w:r>
        <w:t>5m</w:t>
      </w:r>
      <w:r>
        <w:rPr>
          <w:spacing w:val="-8"/>
        </w:rPr>
        <w:t xml:space="preserve"> 的区域，整个</w:t>
      </w:r>
      <w:proofErr w:type="gramStart"/>
      <w:r>
        <w:rPr>
          <w:spacing w:val="-8"/>
        </w:rPr>
        <w:t>操作区</w:t>
      </w:r>
      <w:proofErr w:type="gramEnd"/>
      <w:r>
        <w:rPr>
          <w:spacing w:val="-8"/>
        </w:rPr>
        <w:t>+任务区尺寸为</w:t>
      </w:r>
      <w:r>
        <w:rPr>
          <w:spacing w:val="-27"/>
        </w:rPr>
        <w:t xml:space="preserve">长 </w:t>
      </w:r>
      <w:r>
        <w:t>40m</w:t>
      </w:r>
      <w:r>
        <w:rPr>
          <w:spacing w:val="-19"/>
        </w:rPr>
        <w:t xml:space="preserve">×宽 </w:t>
      </w:r>
      <w:r>
        <w:t>40m。</w:t>
      </w:r>
      <w:r>
        <w:rPr>
          <w:w w:val="99"/>
          <w:sz w:val="20"/>
        </w:rPr>
        <w:t xml:space="preserve"> </w:t>
      </w:r>
    </w:p>
    <w:p w14:paraId="4A1D2905" w14:textId="77777777" w:rsidR="00283010" w:rsidRDefault="00000000">
      <w:pPr>
        <w:pStyle w:val="a3"/>
        <w:spacing w:line="350" w:lineRule="auto"/>
        <w:ind w:left="120" w:right="311" w:firstLine="419"/>
        <w:jc w:val="both"/>
      </w:pPr>
      <w:r>
        <w:t>场地地面环境为平坦地面，四周布置有安全绳。场地中布置有 A、B、C、D、E 五个障</w:t>
      </w:r>
      <w:r>
        <w:rPr>
          <w:spacing w:val="-4"/>
        </w:rPr>
        <w:t>碍物任务区，</w:t>
      </w:r>
      <w:r>
        <w:rPr>
          <w:rFonts w:hint="eastAsia"/>
          <w:spacing w:val="-4"/>
        </w:rPr>
        <w:t>如下图所示，</w:t>
      </w:r>
      <w:r>
        <w:rPr>
          <w:spacing w:val="-4"/>
        </w:rPr>
        <w:t>无人机需按照顺序逐个通过障碍物并获得相应分数。起飞区和</w:t>
      </w:r>
      <w:proofErr w:type="gramStart"/>
      <w:r>
        <w:rPr>
          <w:spacing w:val="-4"/>
        </w:rPr>
        <w:t>降落区</w:t>
      </w:r>
      <w:proofErr w:type="gramEnd"/>
      <w:r>
        <w:rPr>
          <w:spacing w:val="-4"/>
        </w:rPr>
        <w:t xml:space="preserve">尺寸为 </w:t>
      </w:r>
      <w:r>
        <w:t>2</w:t>
      </w:r>
      <w:r>
        <w:rPr>
          <w:spacing w:val="-1"/>
        </w:rPr>
        <w:t>×2m</w:t>
      </w:r>
      <w:r>
        <w:rPr>
          <w:spacing w:val="-5"/>
        </w:rPr>
        <w:t>。降落区</w:t>
      </w:r>
      <w:r>
        <w:rPr>
          <w:rFonts w:hint="eastAsia"/>
          <w:spacing w:val="-5"/>
        </w:rPr>
        <w:t>分为固定区域和移动区域，降落区域</w:t>
      </w:r>
      <w:r>
        <w:rPr>
          <w:spacing w:val="-5"/>
        </w:rPr>
        <w:t xml:space="preserve">四角和中心将放置 </w:t>
      </w:r>
      <w:r>
        <w:t>Apriltag</w:t>
      </w:r>
      <w:r>
        <w:rPr>
          <w:spacing w:val="-7"/>
        </w:rPr>
        <w:t xml:space="preserve"> </w:t>
      </w:r>
      <w:proofErr w:type="gramStart"/>
      <w:r>
        <w:rPr>
          <w:spacing w:val="-7"/>
        </w:rPr>
        <w:t>二维码辅助</w:t>
      </w:r>
      <w:proofErr w:type="gramEnd"/>
      <w:r>
        <w:rPr>
          <w:spacing w:val="-7"/>
        </w:rPr>
        <w:t>无人机自主降落</w:t>
      </w:r>
      <w:r>
        <w:rPr>
          <w:rFonts w:hint="eastAsia"/>
          <w:spacing w:val="-7"/>
        </w:rPr>
        <w:t>，移动区域为水平移动的平台,速度为0</w:t>
      </w:r>
      <w:r>
        <w:rPr>
          <w:spacing w:val="-7"/>
        </w:rPr>
        <w:t>.1</w:t>
      </w:r>
      <w:r>
        <w:rPr>
          <w:rFonts w:hint="eastAsia"/>
          <w:spacing w:val="-7"/>
        </w:rPr>
        <w:t>m/</w:t>
      </w:r>
      <w:r>
        <w:rPr>
          <w:spacing w:val="-7"/>
        </w:rPr>
        <w:t>s。参赛队伍的无人</w:t>
      </w:r>
      <w:r>
        <w:t>机应具备障碍物识别和避障能力。</w:t>
      </w:r>
      <w:r>
        <w:rPr>
          <w:w w:val="99"/>
          <w:sz w:val="20"/>
        </w:rPr>
        <w:t xml:space="preserve"> </w:t>
      </w:r>
    </w:p>
    <w:p w14:paraId="5BBB7A58" w14:textId="77777777" w:rsidR="00283010" w:rsidRDefault="00000000">
      <w:pPr>
        <w:pStyle w:val="a3"/>
        <w:spacing w:line="348" w:lineRule="auto"/>
        <w:ind w:left="120" w:right="311"/>
        <w:jc w:val="center"/>
        <w:rPr>
          <w:sz w:val="30"/>
        </w:rPr>
      </w:pPr>
      <w:r>
        <w:rPr>
          <w:noProof/>
          <w:sz w:val="30"/>
        </w:rPr>
        <w:drawing>
          <wp:inline distT="0" distB="0" distL="0" distR="0" wp14:anchorId="78B8A04E" wp14:editId="5DEABF61">
            <wp:extent cx="4983480" cy="2814320"/>
            <wp:effectExtent l="0" t="0" r="762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9325" cy="281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17C1A" w14:textId="77777777" w:rsidR="00283010" w:rsidRDefault="00000000">
      <w:pPr>
        <w:pStyle w:val="a3"/>
        <w:spacing w:line="350" w:lineRule="auto"/>
        <w:ind w:left="120" w:right="311" w:firstLine="419"/>
        <w:jc w:val="center"/>
      </w:pPr>
      <w:r>
        <w:rPr>
          <w:rFonts w:hint="eastAsia"/>
        </w:rPr>
        <w:t>图1 场地图</w:t>
      </w:r>
    </w:p>
    <w:p w14:paraId="4B12CE22" w14:textId="77777777" w:rsidR="00283010" w:rsidRDefault="00000000">
      <w:pPr>
        <w:pStyle w:val="aa"/>
        <w:numPr>
          <w:ilvl w:val="0"/>
          <w:numId w:val="2"/>
        </w:numPr>
        <w:tabs>
          <w:tab w:val="left" w:pos="722"/>
        </w:tabs>
        <w:spacing w:before="104"/>
        <w:ind w:hanging="602"/>
        <w:rPr>
          <w:sz w:val="20"/>
        </w:rPr>
      </w:pPr>
      <w:r>
        <w:rPr>
          <w:sz w:val="24"/>
        </w:rPr>
        <w:t>障碍物设置</w:t>
      </w:r>
    </w:p>
    <w:p w14:paraId="2B7ABC47" w14:textId="77777777" w:rsidR="00283010" w:rsidRDefault="00000000">
      <w:pPr>
        <w:pStyle w:val="a3"/>
        <w:spacing w:before="57" w:line="348" w:lineRule="auto"/>
        <w:ind w:left="120" w:right="311" w:firstLine="419"/>
        <w:jc w:val="both"/>
        <w:rPr>
          <w:spacing w:val="-5"/>
        </w:rPr>
      </w:pPr>
      <w:r>
        <w:rPr>
          <w:spacing w:val="-5"/>
        </w:rPr>
        <w:t xml:space="preserve">场地中每个区域中所设置障碍物的尺寸如下： </w:t>
      </w:r>
    </w:p>
    <w:p w14:paraId="1E95C60A" w14:textId="77777777" w:rsidR="00283010" w:rsidRDefault="00000000">
      <w:pPr>
        <w:pStyle w:val="a3"/>
        <w:spacing w:before="57" w:line="348" w:lineRule="auto"/>
        <w:ind w:left="120" w:right="311" w:firstLine="419"/>
        <w:jc w:val="both"/>
        <w:rPr>
          <w:spacing w:val="-5"/>
        </w:rPr>
      </w:pPr>
      <w:r>
        <w:rPr>
          <w:spacing w:val="-5"/>
        </w:rPr>
        <w:t>A：</w:t>
      </w:r>
      <w:r>
        <w:rPr>
          <w:rFonts w:hint="eastAsia"/>
          <w:spacing w:val="-5"/>
        </w:rPr>
        <w:t>由四个一字排列的圆柱组成，圆柱高2m，半径为0</w:t>
      </w:r>
      <w:r>
        <w:rPr>
          <w:spacing w:val="-5"/>
        </w:rPr>
        <w:t>.1</w:t>
      </w:r>
      <w:r>
        <w:rPr>
          <w:rFonts w:hint="eastAsia"/>
          <w:spacing w:val="-5"/>
        </w:rPr>
        <w:t>m，相邻圆柱之间的水平距离为</w:t>
      </w:r>
      <w:r>
        <w:rPr>
          <w:spacing w:val="-5"/>
        </w:rPr>
        <w:t>1</w:t>
      </w:r>
      <w:r>
        <w:rPr>
          <w:rFonts w:hint="eastAsia"/>
          <w:spacing w:val="-5"/>
        </w:rPr>
        <w:t>m，无人机需要依次交替以顺时针和逆时针方向绕过四个圆柱，示意图（俯视图）如下图所示，初始绕行方向不做要求，全程无人机飞行高度不得超过圆柱高度(</w:t>
      </w:r>
      <w:r>
        <w:rPr>
          <w:spacing w:val="-5"/>
        </w:rPr>
        <w:t>2m)</w:t>
      </w:r>
      <w:r>
        <w:rPr>
          <w:rFonts w:hint="eastAsia"/>
          <w:spacing w:val="-3"/>
        </w:rPr>
        <w:t>（</w:t>
      </w:r>
      <w:r>
        <w:rPr>
          <w:spacing w:val="-3"/>
        </w:rPr>
        <w:t>比赛前，工作人员会在一定范围内随机变更</w:t>
      </w:r>
      <w:r>
        <w:rPr>
          <w:rFonts w:hint="eastAsia"/>
          <w:spacing w:val="-5"/>
        </w:rPr>
        <w:t>圆柱</w:t>
      </w:r>
      <w:r>
        <w:rPr>
          <w:spacing w:val="-3"/>
        </w:rPr>
        <w:t>位置</w:t>
      </w:r>
      <w:r>
        <w:rPr>
          <w:rFonts w:hint="eastAsia"/>
        </w:rPr>
        <w:t>）。</w:t>
      </w:r>
    </w:p>
    <w:p w14:paraId="72DB23BA" w14:textId="77777777" w:rsidR="00283010" w:rsidRDefault="00000000">
      <w:pPr>
        <w:pStyle w:val="a3"/>
        <w:spacing w:before="57" w:line="348" w:lineRule="auto"/>
        <w:ind w:left="120" w:right="311" w:firstLine="419"/>
        <w:jc w:val="both"/>
        <w:rPr>
          <w:spacing w:val="-5"/>
        </w:rPr>
      </w:pPr>
      <w:r>
        <w:rPr>
          <w:rFonts w:hint="eastAsia"/>
          <w:spacing w:val="-5"/>
        </w:rPr>
        <w:t>。</w:t>
      </w:r>
    </w:p>
    <w:p w14:paraId="5BF69C51" w14:textId="77777777" w:rsidR="00283010" w:rsidRDefault="00000000">
      <w:pPr>
        <w:pStyle w:val="a3"/>
        <w:spacing w:before="57" w:line="348" w:lineRule="auto"/>
        <w:ind w:right="311"/>
        <w:jc w:val="center"/>
        <w:rPr>
          <w:spacing w:val="-5"/>
        </w:rPr>
      </w:pPr>
      <w:r>
        <w:rPr>
          <w:noProof/>
          <w:spacing w:val="-5"/>
        </w:rPr>
        <w:lastRenderedPageBreak/>
        <w:drawing>
          <wp:inline distT="0" distB="0" distL="0" distR="0" wp14:anchorId="11BCCD93" wp14:editId="13273202">
            <wp:extent cx="4973320" cy="1517015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5990" cy="152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7B21C" w14:textId="77777777" w:rsidR="00283010" w:rsidRDefault="00000000">
      <w:pPr>
        <w:pStyle w:val="a3"/>
        <w:spacing w:before="57" w:line="348" w:lineRule="auto"/>
        <w:ind w:left="120" w:right="311" w:firstLine="419"/>
        <w:jc w:val="both"/>
        <w:rPr>
          <w:spacing w:val="-5"/>
        </w:rPr>
      </w:pPr>
      <w:r>
        <w:rPr>
          <w:spacing w:val="-5"/>
        </w:rPr>
        <w:t xml:space="preserve">B：方柱内轨道边长 </w:t>
      </w:r>
      <w:r>
        <w:t>1.5m</w:t>
      </w:r>
      <w:r>
        <w:rPr>
          <w:spacing w:val="-11"/>
        </w:rPr>
        <w:t xml:space="preserve">，长度 </w:t>
      </w:r>
      <w:r>
        <w:t>2m</w:t>
      </w:r>
      <w:r>
        <w:rPr>
          <w:spacing w:val="-7"/>
        </w:rPr>
        <w:t xml:space="preserve">，厚度小于 </w:t>
      </w:r>
      <w:r>
        <w:t>4cm</w:t>
      </w:r>
      <w:r>
        <w:rPr>
          <w:spacing w:val="-6"/>
        </w:rPr>
        <w:t xml:space="preserve">，轨道放置在高 </w:t>
      </w:r>
      <w:r>
        <w:t>1m</w:t>
      </w:r>
      <w:r>
        <w:rPr>
          <w:spacing w:val="-7"/>
        </w:rPr>
        <w:t xml:space="preserve"> 的支撑架上，蓝</w:t>
      </w:r>
      <w:r>
        <w:rPr>
          <w:spacing w:val="-3"/>
        </w:rPr>
        <w:t>色，由桁架和木板搭建成</w:t>
      </w:r>
      <w:r>
        <w:rPr>
          <w:rFonts w:hint="eastAsia"/>
          <w:spacing w:val="-3"/>
        </w:rPr>
        <w:t>，</w:t>
      </w:r>
      <w:r>
        <w:rPr>
          <w:spacing w:val="-3"/>
        </w:rPr>
        <w:t>轨道</w:t>
      </w:r>
      <w:r>
        <w:t>外观可以参考下图</w:t>
      </w:r>
      <w:r>
        <w:rPr>
          <w:spacing w:val="-3"/>
        </w:rPr>
        <w:t>。</w:t>
      </w:r>
      <w:r>
        <w:rPr>
          <w:rFonts w:hint="eastAsia"/>
          <w:spacing w:val="-3"/>
        </w:rPr>
        <w:t>（</w:t>
      </w:r>
      <w:r>
        <w:rPr>
          <w:spacing w:val="-3"/>
        </w:rPr>
        <w:t>比赛前，工作人员会在一定范围内随机变更方柱轨道位置</w:t>
      </w:r>
      <w:r>
        <w:rPr>
          <w:rFonts w:hint="eastAsia"/>
        </w:rPr>
        <w:t>）</w:t>
      </w:r>
    </w:p>
    <w:p w14:paraId="53D8981D" w14:textId="77777777" w:rsidR="00283010" w:rsidRDefault="00000000">
      <w:pPr>
        <w:pStyle w:val="a3"/>
        <w:spacing w:before="57" w:line="348" w:lineRule="auto"/>
        <w:ind w:right="311"/>
        <w:jc w:val="center"/>
        <w:rPr>
          <w:spacing w:val="-5"/>
        </w:rPr>
      </w:pPr>
      <w:r>
        <w:rPr>
          <w:noProof/>
        </w:rPr>
        <w:drawing>
          <wp:inline distT="0" distB="0" distL="0" distR="0" wp14:anchorId="61B633A4" wp14:editId="25E80E45">
            <wp:extent cx="4439285" cy="210629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9539" cy="210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0765D" w14:textId="77777777" w:rsidR="00283010" w:rsidRDefault="00000000">
      <w:pPr>
        <w:pStyle w:val="a3"/>
        <w:spacing w:before="57" w:line="348" w:lineRule="auto"/>
        <w:ind w:left="120" w:right="311" w:firstLine="419"/>
        <w:jc w:val="both"/>
        <w:rPr>
          <w:spacing w:val="-5"/>
        </w:rPr>
      </w:pPr>
      <w:r>
        <w:rPr>
          <w:spacing w:val="-5"/>
        </w:rPr>
        <w:t>C：整个迷宫的大小为长5m×宽5m×高3m，迷宫的具体设计以现场实地为准。无人机需要在不超过迷宫最大高度(3m)的前提下安全避过障碍物</w:t>
      </w:r>
      <w:r>
        <w:rPr>
          <w:rFonts w:hint="eastAsia"/>
          <w:spacing w:val="-5"/>
        </w:rPr>
        <w:t>，</w:t>
      </w:r>
      <w:r>
        <w:rPr>
          <w:spacing w:val="-5"/>
        </w:rPr>
        <w:t>迷宫如下图所示。</w:t>
      </w:r>
      <w:r>
        <w:rPr>
          <w:rFonts w:hint="eastAsia"/>
          <w:spacing w:val="-5"/>
        </w:rPr>
        <w:t>其中，A面为入口，C面为出口。A面和C面为相同的构造，上有</w:t>
      </w:r>
      <w:r>
        <w:rPr>
          <w:spacing w:val="-5"/>
        </w:rPr>
        <w:t>宽</w:t>
      </w:r>
      <w:r>
        <w:rPr>
          <w:rFonts w:hint="eastAsia"/>
          <w:spacing w:val="-5"/>
        </w:rPr>
        <w:t>0.8</w:t>
      </w:r>
      <w:r>
        <w:rPr>
          <w:spacing w:val="-5"/>
        </w:rPr>
        <w:t>m×高</w:t>
      </w:r>
      <w:r>
        <w:rPr>
          <w:rFonts w:hint="eastAsia"/>
          <w:spacing w:val="-5"/>
        </w:rPr>
        <w:t>2</w:t>
      </w:r>
      <w:r>
        <w:rPr>
          <w:spacing w:val="-5"/>
        </w:rPr>
        <w:t>m</w:t>
      </w:r>
      <w:r>
        <w:rPr>
          <w:rFonts w:hint="eastAsia"/>
          <w:spacing w:val="-5"/>
        </w:rPr>
        <w:t>的门洞（距离墙面最左侧0.5m）；B面上有</w:t>
      </w:r>
      <w:r>
        <w:rPr>
          <w:spacing w:val="-5"/>
        </w:rPr>
        <w:t>宽</w:t>
      </w:r>
      <w:r>
        <w:rPr>
          <w:rFonts w:hint="eastAsia"/>
          <w:spacing w:val="-5"/>
        </w:rPr>
        <w:t>1</w:t>
      </w:r>
      <w:r>
        <w:rPr>
          <w:spacing w:val="-5"/>
        </w:rPr>
        <w:t>m×高</w:t>
      </w:r>
      <w:r>
        <w:rPr>
          <w:rFonts w:hint="eastAsia"/>
          <w:spacing w:val="-5"/>
        </w:rPr>
        <w:t>1</w:t>
      </w:r>
      <w:r>
        <w:rPr>
          <w:spacing w:val="-5"/>
        </w:rPr>
        <w:t>m</w:t>
      </w:r>
      <w:r>
        <w:rPr>
          <w:rFonts w:hint="eastAsia"/>
          <w:spacing w:val="-5"/>
        </w:rPr>
        <w:t>的窗口（离地高度1m，距离墙面最右侧0.5m）。</w:t>
      </w:r>
    </w:p>
    <w:p w14:paraId="24D9A1DB" w14:textId="77777777" w:rsidR="00283010" w:rsidRDefault="00000000">
      <w:pPr>
        <w:pStyle w:val="a3"/>
        <w:spacing w:before="57" w:line="348" w:lineRule="auto"/>
        <w:ind w:right="311"/>
        <w:jc w:val="center"/>
        <w:rPr>
          <w:spacing w:val="-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831ED" wp14:editId="6820282A">
                <wp:simplePos x="0" y="0"/>
                <wp:positionH relativeFrom="column">
                  <wp:posOffset>2888615</wp:posOffset>
                </wp:positionH>
                <wp:positionV relativeFrom="paragraph">
                  <wp:posOffset>540385</wp:posOffset>
                </wp:positionV>
                <wp:extent cx="310515" cy="257810"/>
                <wp:effectExtent l="0" t="0" r="3810" b="88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257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F00BC" w14:textId="77777777" w:rsidR="00283010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831ED" id="矩形 7" o:spid="_x0000_s1026" style="position:absolute;left:0;text-align:left;margin-left:227.45pt;margin-top:42.55pt;width:24.45pt;height:2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" fillcolor="white [3201]" stroked="f" strokeweight="2pt">
                <v:textbox>
                  <w:txbxContent>
                    <w:p w14:paraId="20EF00BC" w14:textId="77777777" w:rsidR="00283010" w:rsidRDefault="000000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1AFA5" wp14:editId="1FAC255C">
                <wp:simplePos x="0" y="0"/>
                <wp:positionH relativeFrom="column">
                  <wp:posOffset>1604645</wp:posOffset>
                </wp:positionH>
                <wp:positionV relativeFrom="paragraph">
                  <wp:posOffset>1327150</wp:posOffset>
                </wp:positionV>
                <wp:extent cx="310515" cy="311150"/>
                <wp:effectExtent l="0" t="0" r="3810" b="31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11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81D2A" w14:textId="77777777" w:rsidR="00283010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B1AFA5" id="矩形 6" o:spid="_x0000_s1027" style="position:absolute;left:0;text-align:left;margin-left:126.35pt;margin-top:104.5pt;width:24.45pt;height:2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" fillcolor="white [3201]" stroked="f" strokeweight="2pt">
                <v:textbox>
                  <w:txbxContent>
                    <w:p w14:paraId="5BD81D2A" w14:textId="77777777" w:rsidR="00283010" w:rsidRDefault="000000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1FAC9" wp14:editId="749ECBFB">
                <wp:simplePos x="0" y="0"/>
                <wp:positionH relativeFrom="column">
                  <wp:posOffset>2924810</wp:posOffset>
                </wp:positionH>
                <wp:positionV relativeFrom="paragraph">
                  <wp:posOffset>2760980</wp:posOffset>
                </wp:positionV>
                <wp:extent cx="310515" cy="257810"/>
                <wp:effectExtent l="0" t="0" r="3810" b="88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93135" y="3024505"/>
                          <a:ext cx="310515" cy="257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B2207" w14:textId="77777777" w:rsidR="00283010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1FAC9" id="矩形 4" o:spid="_x0000_s1028" style="position:absolute;left:0;text-align:left;margin-left:230.3pt;margin-top:217.4pt;width:24.45pt;height:2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" fillcolor="white [3201]" stroked="f" strokeweight="2pt">
                <v:textbox>
                  <w:txbxContent>
                    <w:p w14:paraId="18CB2207" w14:textId="77777777" w:rsidR="00283010" w:rsidRDefault="000000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pacing w:val="-5"/>
        </w:rPr>
        <w:drawing>
          <wp:inline distT="0" distB="0" distL="0" distR="0" wp14:anchorId="0B0449A8" wp14:editId="3E8A740B">
            <wp:extent cx="3538220" cy="3451860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966" cy="345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320C1" w14:textId="77777777" w:rsidR="00283010" w:rsidRDefault="00000000">
      <w:pPr>
        <w:pStyle w:val="a3"/>
        <w:spacing w:before="57" w:line="348" w:lineRule="auto"/>
        <w:ind w:left="120" w:right="210" w:firstLine="419"/>
        <w:jc w:val="both"/>
      </w:pPr>
      <w:r>
        <w:rPr>
          <w:spacing w:val="-5"/>
        </w:rPr>
        <w:t>D：采用常见的无人机穿越环，</w:t>
      </w:r>
      <w:r>
        <w:rPr>
          <w:rFonts w:hint="eastAsia"/>
          <w:spacing w:val="-5"/>
        </w:rPr>
        <w:t>如下图所示，</w:t>
      </w:r>
      <w:r>
        <w:rPr>
          <w:spacing w:val="-5"/>
        </w:rPr>
        <w:t xml:space="preserve">环内径 </w:t>
      </w:r>
      <w:r>
        <w:t>1m</w:t>
      </w:r>
      <w:r>
        <w:rPr>
          <w:spacing w:val="-5"/>
        </w:rPr>
        <w:t>，</w:t>
      </w:r>
      <w:r>
        <w:rPr>
          <w:rFonts w:hint="eastAsia"/>
          <w:spacing w:val="-5"/>
        </w:rPr>
        <w:t>厚度为0</w:t>
      </w:r>
      <w:r>
        <w:rPr>
          <w:spacing w:val="-5"/>
        </w:rPr>
        <w:t>.1</w:t>
      </w:r>
      <w:r>
        <w:rPr>
          <w:rFonts w:hint="eastAsia"/>
          <w:spacing w:val="-5"/>
        </w:rPr>
        <w:t>m，</w:t>
      </w:r>
      <w:r>
        <w:rPr>
          <w:spacing w:val="-5"/>
        </w:rPr>
        <w:t xml:space="preserve">蓝色，圆心离地高度 </w:t>
      </w:r>
      <w:r>
        <w:t>2-2.5m。（比赛前，</w:t>
      </w:r>
      <w:r>
        <w:rPr>
          <w:spacing w:val="-102"/>
        </w:rPr>
        <w:t xml:space="preserve"> </w:t>
      </w:r>
      <w:r>
        <w:t>会在一定范围内改变圆环在场地中的位置，仅做平移，圆面朝向不变）。</w:t>
      </w:r>
    </w:p>
    <w:p w14:paraId="7AAC6FEA" w14:textId="77777777" w:rsidR="00283010" w:rsidRDefault="00000000">
      <w:pPr>
        <w:pStyle w:val="a3"/>
        <w:spacing w:before="57" w:line="348" w:lineRule="auto"/>
        <w:ind w:left="119" w:right="210"/>
        <w:jc w:val="center"/>
        <w:rPr>
          <w:spacing w:val="-5"/>
        </w:rPr>
      </w:pPr>
      <w:r>
        <w:rPr>
          <w:noProof/>
          <w:spacing w:val="-5"/>
        </w:rPr>
        <w:drawing>
          <wp:inline distT="0" distB="0" distL="0" distR="0" wp14:anchorId="6092A4CF" wp14:editId="74C978BB">
            <wp:extent cx="2240280" cy="2226310"/>
            <wp:effectExtent l="0" t="0" r="762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0929" cy="224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E621D" w14:textId="77777777" w:rsidR="00283010" w:rsidRDefault="00000000">
      <w:pPr>
        <w:pStyle w:val="a3"/>
        <w:spacing w:before="32" w:line="348" w:lineRule="auto"/>
        <w:ind w:left="120" w:right="311" w:firstLine="419"/>
        <w:jc w:val="both"/>
      </w:pPr>
      <w:r>
        <w:rPr>
          <w:spacing w:val="-3"/>
        </w:rPr>
        <w:t>E</w:t>
      </w:r>
      <w:r>
        <w:rPr>
          <w:spacing w:val="-7"/>
        </w:rPr>
        <w:t>：</w:t>
      </w:r>
      <w:r>
        <w:rPr>
          <w:spacing w:val="-5"/>
        </w:rPr>
        <w:t>采用常见的无人机穿越环，</w:t>
      </w:r>
      <w:r>
        <w:rPr>
          <w:rFonts w:hint="eastAsia"/>
          <w:spacing w:val="-5"/>
        </w:rPr>
        <w:t>放置在直轨道上以0</w:t>
      </w:r>
      <w:r>
        <w:rPr>
          <w:spacing w:val="-5"/>
        </w:rPr>
        <w:t>.1</w:t>
      </w:r>
      <w:r>
        <w:rPr>
          <w:rFonts w:hint="eastAsia"/>
          <w:spacing w:val="-5"/>
        </w:rPr>
        <w:t>m</w:t>
      </w:r>
      <w:r>
        <w:rPr>
          <w:spacing w:val="-5"/>
        </w:rPr>
        <w:t>/s</w:t>
      </w:r>
      <w:r>
        <w:rPr>
          <w:rFonts w:hint="eastAsia"/>
          <w:spacing w:val="-5"/>
        </w:rPr>
        <w:t>匀速运动，穿越环来回运动（从一端移动到另一端后反向运动），轨道全长</w:t>
      </w:r>
      <w:r>
        <w:rPr>
          <w:spacing w:val="-5"/>
        </w:rPr>
        <w:t>0.4</w:t>
      </w:r>
      <w:r>
        <w:rPr>
          <w:rFonts w:hint="eastAsia"/>
          <w:spacing w:val="-5"/>
        </w:rPr>
        <w:t>m，离地面高度为0</w:t>
      </w:r>
      <w:r>
        <w:rPr>
          <w:spacing w:val="-5"/>
        </w:rPr>
        <w:t>.5</w:t>
      </w:r>
      <w:r>
        <w:rPr>
          <w:rFonts w:hint="eastAsia"/>
          <w:spacing w:val="-5"/>
        </w:rPr>
        <w:t>m，</w:t>
      </w:r>
      <w:r>
        <w:rPr>
          <w:spacing w:val="-5"/>
        </w:rPr>
        <w:t>环内径</w:t>
      </w:r>
      <w:r>
        <w:t>1m</w:t>
      </w:r>
      <w:r>
        <w:rPr>
          <w:spacing w:val="-5"/>
        </w:rPr>
        <w:t>，</w:t>
      </w:r>
      <w:r>
        <w:rPr>
          <w:rFonts w:hint="eastAsia"/>
          <w:spacing w:val="-5"/>
        </w:rPr>
        <w:t>厚度为0</w:t>
      </w:r>
      <w:r>
        <w:rPr>
          <w:spacing w:val="-5"/>
        </w:rPr>
        <w:t>.1</w:t>
      </w:r>
      <w:r>
        <w:rPr>
          <w:rFonts w:hint="eastAsia"/>
          <w:spacing w:val="-5"/>
        </w:rPr>
        <w:t>m，</w:t>
      </w:r>
      <w:r>
        <w:rPr>
          <w:spacing w:val="-5"/>
        </w:rPr>
        <w:t>蓝色，圆心离地高度</w:t>
      </w:r>
      <w:r>
        <w:t>2-2.5m</w:t>
      </w:r>
      <w:r>
        <w:rPr>
          <w:rFonts w:hint="eastAsia"/>
        </w:rPr>
        <w:t>，如下图所示</w:t>
      </w:r>
      <w:r>
        <w:t>。</w:t>
      </w:r>
    </w:p>
    <w:p w14:paraId="0E16C0FD" w14:textId="77777777" w:rsidR="00283010" w:rsidRDefault="00000000">
      <w:pPr>
        <w:pStyle w:val="a3"/>
        <w:spacing w:before="32" w:line="348" w:lineRule="auto"/>
        <w:ind w:right="311"/>
        <w:jc w:val="center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0298E79" wp14:editId="054BB192">
            <wp:extent cx="3829685" cy="2849880"/>
            <wp:effectExtent l="0" t="0" r="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7892" cy="285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66435" w14:textId="77777777" w:rsidR="00283010" w:rsidRDefault="00000000">
      <w:pPr>
        <w:pStyle w:val="a3"/>
        <w:spacing w:before="32" w:line="348" w:lineRule="auto"/>
        <w:ind w:left="120" w:right="311" w:firstLine="419"/>
        <w:jc w:val="both"/>
        <w:rPr>
          <w:spacing w:val="-3"/>
        </w:rPr>
      </w:pPr>
      <w:r>
        <w:rPr>
          <w:rFonts w:hint="eastAsia"/>
          <w:spacing w:val="-3"/>
        </w:rPr>
        <w:t>降落区：降落区分为固定降落点和动态降落点，参赛队伍可选择其中一个降落点作为降落区，两个降落点均有</w:t>
      </w:r>
      <w:proofErr w:type="gramStart"/>
      <w:r>
        <w:rPr>
          <w:rFonts w:hint="eastAsia"/>
          <w:spacing w:val="-3"/>
        </w:rPr>
        <w:t>二维码作为</w:t>
      </w:r>
      <w:proofErr w:type="gramEnd"/>
      <w:r>
        <w:rPr>
          <w:rFonts w:hint="eastAsia"/>
          <w:spacing w:val="-3"/>
        </w:rPr>
        <w:t>辅助。其中，动态降落点位于直轨道上，以0.1m/s匀速运动。</w:t>
      </w:r>
    </w:p>
    <w:p w14:paraId="1C6F04DF" w14:textId="77777777" w:rsidR="00283010" w:rsidRDefault="00283010">
      <w:pPr>
        <w:pStyle w:val="a3"/>
        <w:spacing w:before="10"/>
        <w:rPr>
          <w:sz w:val="7"/>
        </w:rPr>
      </w:pPr>
    </w:p>
    <w:p w14:paraId="6A1A9AA7" w14:textId="77777777" w:rsidR="00283010" w:rsidRDefault="00000000">
      <w:pPr>
        <w:pStyle w:val="1"/>
        <w:numPr>
          <w:ilvl w:val="0"/>
          <w:numId w:val="1"/>
        </w:numPr>
        <w:tabs>
          <w:tab w:val="left" w:pos="364"/>
        </w:tabs>
        <w:spacing w:before="66"/>
      </w:pPr>
      <w:bookmarkStart w:id="4" w:name="_Toc4267"/>
      <w:r>
        <w:rPr>
          <w:b/>
          <w:bCs/>
        </w:rPr>
        <w:t>无人机要求</w:t>
      </w:r>
      <w:bookmarkEnd w:id="4"/>
      <w:r>
        <w:t xml:space="preserve"> </w:t>
      </w:r>
    </w:p>
    <w:p w14:paraId="19ABE8FD" w14:textId="77777777" w:rsidR="00283010" w:rsidRDefault="00000000">
      <w:pPr>
        <w:pStyle w:val="a3"/>
        <w:spacing w:before="102"/>
        <w:ind w:left="540"/>
        <w:rPr>
          <w:sz w:val="20"/>
        </w:rPr>
      </w:pPr>
      <w:r>
        <w:rPr>
          <w:spacing w:val="-5"/>
        </w:rPr>
        <w:t>无人机</w:t>
      </w:r>
      <w:r>
        <w:rPr>
          <w:rFonts w:hint="eastAsia"/>
          <w:spacing w:val="-5"/>
        </w:rPr>
        <w:t>系统为自主设计，其</w:t>
      </w:r>
      <w:r>
        <w:rPr>
          <w:spacing w:val="-5"/>
        </w:rPr>
        <w:t xml:space="preserve">轴距最大不限，最小不得低于 </w:t>
      </w:r>
      <w:r>
        <w:t>250mm。</w:t>
      </w:r>
      <w:r>
        <w:rPr>
          <w:w w:val="99"/>
          <w:sz w:val="20"/>
        </w:rPr>
        <w:t xml:space="preserve"> </w:t>
      </w:r>
    </w:p>
    <w:p w14:paraId="7315F019" w14:textId="77777777" w:rsidR="00283010" w:rsidRDefault="00000000">
      <w:pPr>
        <w:pStyle w:val="1"/>
        <w:numPr>
          <w:ilvl w:val="0"/>
          <w:numId w:val="1"/>
        </w:numPr>
        <w:tabs>
          <w:tab w:val="left" w:pos="364"/>
        </w:tabs>
        <w:spacing w:before="56"/>
        <w:rPr>
          <w:b/>
          <w:bCs/>
        </w:rPr>
      </w:pPr>
      <w:bookmarkStart w:id="5" w:name="_Toc26348"/>
      <w:r>
        <w:rPr>
          <w:b/>
          <w:bCs/>
        </w:rPr>
        <w:t>任务流程</w:t>
      </w:r>
      <w:bookmarkEnd w:id="5"/>
      <w:r>
        <w:rPr>
          <w:b/>
          <w:bCs/>
        </w:rPr>
        <w:t xml:space="preserve"> </w:t>
      </w:r>
    </w:p>
    <w:p w14:paraId="2BA8E625" w14:textId="77777777" w:rsidR="00283010" w:rsidRDefault="00000000">
      <w:pPr>
        <w:pStyle w:val="aa"/>
        <w:numPr>
          <w:ilvl w:val="1"/>
          <w:numId w:val="1"/>
        </w:numPr>
        <w:tabs>
          <w:tab w:val="left" w:pos="859"/>
        </w:tabs>
        <w:spacing w:before="102" w:line="348" w:lineRule="auto"/>
        <w:ind w:right="206" w:firstLine="419"/>
        <w:rPr>
          <w:sz w:val="20"/>
        </w:rPr>
      </w:pPr>
      <w:r>
        <w:rPr>
          <w:spacing w:val="-2"/>
          <w:sz w:val="21"/>
        </w:rPr>
        <w:t>准备阶段：比赛开始后，参赛队伍进入</w:t>
      </w:r>
      <w:proofErr w:type="gramStart"/>
      <w:r>
        <w:rPr>
          <w:spacing w:val="-2"/>
          <w:sz w:val="21"/>
        </w:rPr>
        <w:t>操作区</w:t>
      </w:r>
      <w:proofErr w:type="gramEnd"/>
      <w:r>
        <w:rPr>
          <w:spacing w:val="-2"/>
          <w:sz w:val="21"/>
        </w:rPr>
        <w:t xml:space="preserve">通电并调试无人机，准备时间限时 </w:t>
      </w:r>
      <w:r>
        <w:rPr>
          <w:spacing w:val="-1"/>
          <w:sz w:val="21"/>
        </w:rPr>
        <w:t>15</w:t>
      </w:r>
      <w:r>
        <w:rPr>
          <w:spacing w:val="-102"/>
          <w:sz w:val="21"/>
        </w:rPr>
        <w:t xml:space="preserve"> </w:t>
      </w:r>
      <w:r>
        <w:rPr>
          <w:sz w:val="21"/>
        </w:rPr>
        <w:t>分钟（裁判叫号起算）。待操作员申请起飞后，裁判员发出起飞指令，操作员启动无人机，</w:t>
      </w:r>
      <w:r>
        <w:rPr>
          <w:spacing w:val="-102"/>
          <w:sz w:val="21"/>
        </w:rPr>
        <w:t xml:space="preserve"> </w:t>
      </w:r>
      <w:r>
        <w:rPr>
          <w:sz w:val="21"/>
        </w:rPr>
        <w:t>无人机离开起</w:t>
      </w:r>
      <w:r>
        <w:rPr>
          <w:rFonts w:hint="eastAsia"/>
          <w:sz w:val="21"/>
        </w:rPr>
        <w:t>飞</w:t>
      </w:r>
      <w:proofErr w:type="gramStart"/>
      <w:r>
        <w:rPr>
          <w:sz w:val="21"/>
        </w:rPr>
        <w:t>操作区</w:t>
      </w:r>
      <w:proofErr w:type="gramEnd"/>
      <w:r>
        <w:rPr>
          <w:sz w:val="21"/>
        </w:rPr>
        <w:t>后需</w:t>
      </w:r>
      <w:r>
        <w:rPr>
          <w:rFonts w:hint="eastAsia"/>
          <w:b/>
          <w:bCs/>
          <w:sz w:val="21"/>
        </w:rPr>
        <w:t>全</w:t>
      </w:r>
      <w:r>
        <w:rPr>
          <w:b/>
          <w:bCs/>
          <w:sz w:val="21"/>
        </w:rPr>
        <w:t>自主</w:t>
      </w:r>
      <w:r>
        <w:rPr>
          <w:sz w:val="21"/>
        </w:rPr>
        <w:t>运行。</w:t>
      </w:r>
      <w:r>
        <w:rPr>
          <w:w w:val="99"/>
          <w:sz w:val="20"/>
        </w:rPr>
        <w:t xml:space="preserve"> </w:t>
      </w:r>
    </w:p>
    <w:p w14:paraId="0991E50C" w14:textId="77777777" w:rsidR="00283010" w:rsidRDefault="00000000">
      <w:pPr>
        <w:pStyle w:val="aa"/>
        <w:numPr>
          <w:ilvl w:val="1"/>
          <w:numId w:val="1"/>
        </w:numPr>
        <w:tabs>
          <w:tab w:val="left" w:pos="859"/>
        </w:tabs>
        <w:spacing w:line="348" w:lineRule="auto"/>
        <w:ind w:right="311" w:firstLine="419"/>
        <w:jc w:val="both"/>
        <w:rPr>
          <w:sz w:val="20"/>
        </w:rPr>
      </w:pPr>
      <w:r>
        <w:rPr>
          <w:sz w:val="21"/>
        </w:rPr>
        <w:t>避障阶段：所有无人机需要按顺序通过五个避障任务区域。无人机执行任务全程，</w:t>
      </w:r>
      <w:r>
        <w:rPr>
          <w:spacing w:val="-103"/>
          <w:sz w:val="21"/>
        </w:rPr>
        <w:t xml:space="preserve"> </w:t>
      </w:r>
      <w:proofErr w:type="gramStart"/>
      <w:r>
        <w:rPr>
          <w:spacing w:val="-3"/>
          <w:sz w:val="21"/>
        </w:rPr>
        <w:t>飞手和</w:t>
      </w:r>
      <w:proofErr w:type="gramEnd"/>
      <w:r>
        <w:rPr>
          <w:spacing w:val="-3"/>
          <w:sz w:val="21"/>
        </w:rPr>
        <w:t>裁判全程跟在无人机后以保障飞行安全，一旦裁判判定有安全隐患，</w:t>
      </w:r>
      <w:proofErr w:type="gramStart"/>
      <w:r>
        <w:rPr>
          <w:spacing w:val="-3"/>
          <w:sz w:val="21"/>
        </w:rPr>
        <w:t>飞手需要</w:t>
      </w:r>
      <w:proofErr w:type="gramEnd"/>
      <w:r>
        <w:rPr>
          <w:spacing w:val="-3"/>
          <w:sz w:val="21"/>
        </w:rPr>
        <w:t>立即手</w:t>
      </w:r>
      <w:r>
        <w:rPr>
          <w:sz w:val="21"/>
        </w:rPr>
        <w:t>控操作无人机降落。</w:t>
      </w:r>
      <w:r>
        <w:rPr>
          <w:w w:val="99"/>
          <w:sz w:val="20"/>
        </w:rPr>
        <w:t xml:space="preserve"> </w:t>
      </w:r>
    </w:p>
    <w:p w14:paraId="3D0CBB67" w14:textId="77777777" w:rsidR="00283010" w:rsidRDefault="00000000">
      <w:pPr>
        <w:pStyle w:val="aa"/>
        <w:numPr>
          <w:ilvl w:val="1"/>
          <w:numId w:val="1"/>
        </w:numPr>
        <w:tabs>
          <w:tab w:val="left" w:pos="859"/>
        </w:tabs>
        <w:spacing w:line="268" w:lineRule="exact"/>
        <w:ind w:left="858" w:hanging="319"/>
        <w:rPr>
          <w:sz w:val="20"/>
        </w:rPr>
      </w:pPr>
      <w:r>
        <w:rPr>
          <w:sz w:val="21"/>
        </w:rPr>
        <w:t>降落阶段：避障阶段结束后，无人机需降落在指定区域内。</w:t>
      </w:r>
      <w:r>
        <w:rPr>
          <w:w w:val="99"/>
          <w:sz w:val="20"/>
        </w:rPr>
        <w:t xml:space="preserve"> </w:t>
      </w:r>
    </w:p>
    <w:p w14:paraId="2C7E212E" w14:textId="77777777" w:rsidR="00283010" w:rsidRDefault="00000000">
      <w:pPr>
        <w:pStyle w:val="1"/>
        <w:numPr>
          <w:ilvl w:val="0"/>
          <w:numId w:val="1"/>
        </w:numPr>
        <w:tabs>
          <w:tab w:val="left" w:pos="364"/>
        </w:tabs>
        <w:spacing w:before="56"/>
        <w:rPr>
          <w:b/>
          <w:bCs/>
        </w:rPr>
      </w:pPr>
      <w:bookmarkStart w:id="6" w:name="_Toc28314"/>
      <w:r>
        <w:rPr>
          <w:b/>
          <w:bCs/>
        </w:rPr>
        <w:t>判罚说明</w:t>
      </w:r>
      <w:bookmarkEnd w:id="6"/>
      <w:r>
        <w:rPr>
          <w:b/>
          <w:bCs/>
        </w:rPr>
        <w:t xml:space="preserve"> </w:t>
      </w:r>
    </w:p>
    <w:p w14:paraId="7DCBB57A" w14:textId="77777777" w:rsidR="00283010" w:rsidRDefault="00000000">
      <w:pPr>
        <w:pStyle w:val="aa"/>
        <w:numPr>
          <w:ilvl w:val="0"/>
          <w:numId w:val="3"/>
        </w:numPr>
        <w:tabs>
          <w:tab w:val="left" w:pos="650"/>
        </w:tabs>
        <w:spacing w:before="63"/>
        <w:ind w:hanging="530"/>
      </w:pPr>
      <w:r>
        <w:rPr>
          <w:sz w:val="21"/>
        </w:rPr>
        <w:t>如果存在以下情况之一，则取消参赛资格：</w:t>
      </w:r>
      <w:r>
        <w:rPr>
          <w:w w:val="96"/>
        </w:rPr>
        <w:t xml:space="preserve"> </w:t>
      </w:r>
    </w:p>
    <w:p w14:paraId="0AFE0C60" w14:textId="77777777" w:rsidR="00283010" w:rsidRDefault="00000000">
      <w:pPr>
        <w:pStyle w:val="aa"/>
        <w:numPr>
          <w:ilvl w:val="1"/>
          <w:numId w:val="3"/>
        </w:numPr>
        <w:tabs>
          <w:tab w:val="left" w:pos="1320"/>
          <w:tab w:val="left" w:pos="1321"/>
        </w:tabs>
        <w:spacing w:before="82"/>
        <w:ind w:hanging="421"/>
        <w:rPr>
          <w:rFonts w:ascii="Wingdings" w:eastAsia="Wingdings" w:hAnsi="Wingdings"/>
          <w:sz w:val="21"/>
        </w:rPr>
      </w:pPr>
      <w:r>
        <w:rPr>
          <w:spacing w:val="-1"/>
          <w:sz w:val="21"/>
        </w:rPr>
        <w:t>经审核不满足规则规定的无人机要求。</w:t>
      </w:r>
      <w:r>
        <w:rPr>
          <w:sz w:val="21"/>
        </w:rPr>
        <w:t xml:space="preserve"> </w:t>
      </w:r>
    </w:p>
    <w:p w14:paraId="4F2D6683" w14:textId="77777777" w:rsidR="00283010" w:rsidRDefault="00000000">
      <w:pPr>
        <w:pStyle w:val="aa"/>
        <w:numPr>
          <w:ilvl w:val="1"/>
          <w:numId w:val="3"/>
        </w:numPr>
        <w:tabs>
          <w:tab w:val="left" w:pos="1320"/>
          <w:tab w:val="left" w:pos="1321"/>
        </w:tabs>
        <w:spacing w:before="122"/>
        <w:ind w:hanging="421"/>
        <w:rPr>
          <w:rFonts w:ascii="Wingdings" w:eastAsia="Wingdings" w:hAnsi="Wingdings"/>
          <w:sz w:val="21"/>
        </w:rPr>
      </w:pPr>
      <w:r>
        <w:rPr>
          <w:spacing w:val="-1"/>
          <w:sz w:val="21"/>
        </w:rPr>
        <w:t>私自更换无人机标签。</w:t>
      </w:r>
      <w:r>
        <w:rPr>
          <w:sz w:val="21"/>
        </w:rPr>
        <w:t xml:space="preserve"> </w:t>
      </w:r>
    </w:p>
    <w:p w14:paraId="1BC28CCE" w14:textId="77777777" w:rsidR="00283010" w:rsidRDefault="00000000">
      <w:pPr>
        <w:pStyle w:val="aa"/>
        <w:numPr>
          <w:ilvl w:val="1"/>
          <w:numId w:val="3"/>
        </w:numPr>
        <w:tabs>
          <w:tab w:val="left" w:pos="1320"/>
          <w:tab w:val="left" w:pos="1321"/>
        </w:tabs>
        <w:spacing w:before="122"/>
        <w:ind w:hanging="421"/>
        <w:rPr>
          <w:rFonts w:ascii="Wingdings" w:eastAsia="Wingdings" w:hAnsi="Wingdings"/>
          <w:sz w:val="21"/>
        </w:rPr>
      </w:pPr>
      <w:r>
        <w:rPr>
          <w:rFonts w:hint="eastAsia"/>
          <w:sz w:val="21"/>
        </w:rPr>
        <w:t>参赛队员与报名表不符。</w:t>
      </w:r>
    </w:p>
    <w:p w14:paraId="11A06CD1" w14:textId="77777777" w:rsidR="00283010" w:rsidRDefault="00000000">
      <w:pPr>
        <w:pStyle w:val="aa"/>
        <w:numPr>
          <w:ilvl w:val="0"/>
          <w:numId w:val="3"/>
        </w:numPr>
        <w:tabs>
          <w:tab w:val="left" w:pos="650"/>
        </w:tabs>
        <w:spacing w:before="81"/>
        <w:ind w:hanging="530"/>
      </w:pPr>
      <w:r>
        <w:rPr>
          <w:spacing w:val="-4"/>
          <w:sz w:val="21"/>
        </w:rPr>
        <w:t xml:space="preserve">如果存在以下情况之一，则本轮成绩为 </w:t>
      </w:r>
      <w:r>
        <w:rPr>
          <w:sz w:val="21"/>
        </w:rPr>
        <w:t>0：</w:t>
      </w:r>
      <w:r>
        <w:rPr>
          <w:w w:val="96"/>
        </w:rPr>
        <w:t xml:space="preserve"> </w:t>
      </w:r>
    </w:p>
    <w:p w14:paraId="527B4752" w14:textId="77777777" w:rsidR="00283010" w:rsidRDefault="00000000">
      <w:pPr>
        <w:pStyle w:val="aa"/>
        <w:numPr>
          <w:ilvl w:val="1"/>
          <w:numId w:val="3"/>
        </w:numPr>
        <w:tabs>
          <w:tab w:val="left" w:pos="1320"/>
          <w:tab w:val="left" w:pos="1321"/>
        </w:tabs>
        <w:spacing w:before="82"/>
        <w:ind w:hanging="421"/>
        <w:rPr>
          <w:rFonts w:ascii="Wingdings" w:eastAsia="Wingdings" w:hAnsi="Wingdings"/>
          <w:sz w:val="21"/>
        </w:rPr>
      </w:pPr>
      <w:r>
        <w:rPr>
          <w:spacing w:val="-1"/>
          <w:sz w:val="21"/>
        </w:rPr>
        <w:t>在起飞前，裁判员发现无人机有明显的安全隐患。</w:t>
      </w:r>
      <w:r>
        <w:rPr>
          <w:sz w:val="21"/>
        </w:rPr>
        <w:t xml:space="preserve"> </w:t>
      </w:r>
    </w:p>
    <w:p w14:paraId="5E6BF3DF" w14:textId="77777777" w:rsidR="00283010" w:rsidRDefault="00000000">
      <w:pPr>
        <w:pStyle w:val="aa"/>
        <w:numPr>
          <w:ilvl w:val="1"/>
          <w:numId w:val="3"/>
        </w:numPr>
        <w:tabs>
          <w:tab w:val="left" w:pos="1320"/>
          <w:tab w:val="left" w:pos="1321"/>
        </w:tabs>
        <w:spacing w:before="122"/>
        <w:ind w:hanging="421"/>
        <w:rPr>
          <w:rFonts w:ascii="Wingdings" w:eastAsia="Wingdings" w:hAnsi="Wingdings"/>
          <w:sz w:val="21"/>
        </w:rPr>
      </w:pPr>
      <w:r>
        <w:rPr>
          <w:spacing w:val="-1"/>
          <w:sz w:val="21"/>
        </w:rPr>
        <w:t>在准备时间前，未经裁判允许开启无人机电源</w:t>
      </w:r>
      <w:r>
        <w:rPr>
          <w:rFonts w:hint="eastAsia"/>
          <w:spacing w:val="-1"/>
          <w:sz w:val="21"/>
        </w:rPr>
        <w:t>、RTK定位、遥控器等设备电源（此过程可由比赛队伍监督）</w:t>
      </w:r>
      <w:r>
        <w:rPr>
          <w:spacing w:val="-1"/>
          <w:sz w:val="21"/>
        </w:rPr>
        <w:t>。</w:t>
      </w:r>
    </w:p>
    <w:p w14:paraId="6E779F1B" w14:textId="77777777" w:rsidR="00283010" w:rsidRDefault="00000000">
      <w:pPr>
        <w:pStyle w:val="aa"/>
        <w:numPr>
          <w:ilvl w:val="1"/>
          <w:numId w:val="3"/>
        </w:numPr>
        <w:tabs>
          <w:tab w:val="left" w:pos="1320"/>
          <w:tab w:val="left" w:pos="1321"/>
        </w:tabs>
        <w:spacing w:before="122"/>
        <w:ind w:hanging="421"/>
        <w:rPr>
          <w:rFonts w:ascii="Wingdings" w:eastAsia="Wingdings" w:hAnsi="Wingdings"/>
          <w:sz w:val="21"/>
        </w:rPr>
      </w:pPr>
      <w:r>
        <w:rPr>
          <w:spacing w:val="-1"/>
          <w:sz w:val="21"/>
        </w:rPr>
        <w:t xml:space="preserve">无人机进入或落入安全区内，未采取任何保护措施。 </w:t>
      </w:r>
    </w:p>
    <w:p w14:paraId="7E1FBAA0" w14:textId="77777777" w:rsidR="00283010" w:rsidRDefault="00000000">
      <w:pPr>
        <w:pStyle w:val="aa"/>
        <w:numPr>
          <w:ilvl w:val="1"/>
          <w:numId w:val="3"/>
        </w:numPr>
        <w:tabs>
          <w:tab w:val="left" w:pos="1320"/>
          <w:tab w:val="left" w:pos="1321"/>
        </w:tabs>
        <w:spacing w:before="123"/>
        <w:ind w:hanging="421"/>
        <w:rPr>
          <w:rFonts w:ascii="Wingdings" w:eastAsia="Wingdings" w:hAnsi="Wingdings"/>
          <w:sz w:val="21"/>
        </w:rPr>
      </w:pPr>
      <w:r>
        <w:rPr>
          <w:spacing w:val="-1"/>
          <w:sz w:val="21"/>
        </w:rPr>
        <w:t>准备阶段</w:t>
      </w:r>
      <w:r>
        <w:rPr>
          <w:sz w:val="21"/>
        </w:rPr>
        <w:t>（</w:t>
      </w:r>
      <w:r>
        <w:rPr>
          <w:spacing w:val="-9"/>
          <w:sz w:val="21"/>
        </w:rPr>
        <w:t>即比赛开始</w:t>
      </w:r>
      <w:r>
        <w:rPr>
          <w:sz w:val="21"/>
        </w:rPr>
        <w:t>15</w:t>
      </w:r>
      <w:r>
        <w:rPr>
          <w:spacing w:val="-15"/>
          <w:sz w:val="21"/>
        </w:rPr>
        <w:t>分钟后</w:t>
      </w:r>
      <w:r>
        <w:rPr>
          <w:sz w:val="21"/>
        </w:rPr>
        <w:t xml:space="preserve">）仍未成功起飞。 </w:t>
      </w:r>
    </w:p>
    <w:p w14:paraId="22479B04" w14:textId="77777777" w:rsidR="00283010" w:rsidRDefault="00000000">
      <w:pPr>
        <w:pStyle w:val="aa"/>
        <w:numPr>
          <w:ilvl w:val="1"/>
          <w:numId w:val="3"/>
        </w:numPr>
        <w:tabs>
          <w:tab w:val="left" w:pos="1320"/>
          <w:tab w:val="left" w:pos="1321"/>
        </w:tabs>
        <w:spacing w:before="120"/>
        <w:ind w:hanging="421"/>
        <w:rPr>
          <w:rFonts w:ascii="Wingdings" w:eastAsia="Wingdings" w:hAnsi="Wingdings"/>
          <w:sz w:val="21"/>
        </w:rPr>
      </w:pPr>
      <w:r>
        <w:rPr>
          <w:spacing w:val="-1"/>
          <w:sz w:val="21"/>
        </w:rPr>
        <w:lastRenderedPageBreak/>
        <w:t>无人机在未降落前摔机。</w:t>
      </w:r>
      <w:r>
        <w:rPr>
          <w:sz w:val="21"/>
        </w:rPr>
        <w:t xml:space="preserve"> </w:t>
      </w:r>
    </w:p>
    <w:p w14:paraId="3012AAEA" w14:textId="77777777" w:rsidR="00283010" w:rsidRDefault="00000000">
      <w:pPr>
        <w:pStyle w:val="aa"/>
        <w:numPr>
          <w:ilvl w:val="1"/>
          <w:numId w:val="3"/>
        </w:numPr>
        <w:tabs>
          <w:tab w:val="left" w:pos="1320"/>
          <w:tab w:val="left" w:pos="1321"/>
        </w:tabs>
        <w:spacing w:before="122" w:line="348" w:lineRule="auto"/>
        <w:ind w:right="316"/>
        <w:rPr>
          <w:rFonts w:ascii="Wingdings" w:eastAsia="Wingdings" w:hAnsi="Wingdings"/>
          <w:sz w:val="21"/>
        </w:rPr>
      </w:pPr>
      <w:proofErr w:type="gramStart"/>
      <w:r>
        <w:rPr>
          <w:spacing w:val="-1"/>
          <w:sz w:val="21"/>
        </w:rPr>
        <w:t>飞手在</w:t>
      </w:r>
      <w:proofErr w:type="gramEnd"/>
      <w:r>
        <w:rPr>
          <w:spacing w:val="-1"/>
          <w:sz w:val="21"/>
        </w:rPr>
        <w:t>任务过程中遥控操作无人机（</w:t>
      </w:r>
      <w:proofErr w:type="gramStart"/>
      <w:r>
        <w:rPr>
          <w:spacing w:val="-1"/>
          <w:sz w:val="21"/>
        </w:rPr>
        <w:t>除飞手</w:t>
      </w:r>
      <w:proofErr w:type="gramEnd"/>
      <w:r>
        <w:rPr>
          <w:spacing w:val="-1"/>
          <w:sz w:val="21"/>
        </w:rPr>
        <w:t>或裁判要求接管无人机，并放弃后</w:t>
      </w:r>
      <w:r>
        <w:rPr>
          <w:sz w:val="21"/>
        </w:rPr>
        <w:t>续任务，此时只计已得到的分数和</w:t>
      </w:r>
      <w:r>
        <w:rPr>
          <w:rFonts w:hint="eastAsia"/>
          <w:sz w:val="21"/>
        </w:rPr>
        <w:t>降落</w:t>
      </w:r>
      <w:r>
        <w:rPr>
          <w:sz w:val="21"/>
        </w:rPr>
        <w:t xml:space="preserve">分）。 </w:t>
      </w:r>
    </w:p>
    <w:p w14:paraId="5733B144" w14:textId="77777777" w:rsidR="00283010" w:rsidRDefault="00000000">
      <w:pPr>
        <w:pStyle w:val="aa"/>
        <w:numPr>
          <w:ilvl w:val="0"/>
          <w:numId w:val="3"/>
        </w:numPr>
        <w:tabs>
          <w:tab w:val="left" w:pos="650"/>
        </w:tabs>
        <w:spacing w:line="230" w:lineRule="exact"/>
        <w:ind w:hanging="530"/>
      </w:pPr>
      <w:r>
        <w:rPr>
          <w:spacing w:val="-4"/>
          <w:sz w:val="21"/>
        </w:rPr>
        <w:t>如果存在以下情况之一，该项</w:t>
      </w:r>
      <w:proofErr w:type="gramStart"/>
      <w:r>
        <w:rPr>
          <w:spacing w:val="-4"/>
          <w:sz w:val="21"/>
        </w:rPr>
        <w:t>任务分记</w:t>
      </w:r>
      <w:proofErr w:type="gramEnd"/>
      <w:r>
        <w:rPr>
          <w:spacing w:val="-4"/>
          <w:sz w:val="21"/>
        </w:rPr>
        <w:t xml:space="preserve"> </w:t>
      </w:r>
      <w:r>
        <w:rPr>
          <w:sz w:val="21"/>
        </w:rPr>
        <w:t>0</w:t>
      </w:r>
      <w:r>
        <w:rPr>
          <w:spacing w:val="-19"/>
          <w:sz w:val="21"/>
        </w:rPr>
        <w:t xml:space="preserve"> 分：</w:t>
      </w:r>
      <w:r>
        <w:rPr>
          <w:w w:val="96"/>
        </w:rPr>
        <w:t xml:space="preserve"> </w:t>
      </w:r>
    </w:p>
    <w:p w14:paraId="75246ADF" w14:textId="77777777" w:rsidR="00283010" w:rsidRDefault="00000000">
      <w:pPr>
        <w:pStyle w:val="aa"/>
        <w:numPr>
          <w:ilvl w:val="1"/>
          <w:numId w:val="3"/>
        </w:numPr>
        <w:tabs>
          <w:tab w:val="left" w:pos="1320"/>
          <w:tab w:val="left" w:pos="1321"/>
        </w:tabs>
        <w:spacing w:before="81"/>
        <w:ind w:hanging="421"/>
        <w:rPr>
          <w:rFonts w:ascii="Wingdings" w:eastAsia="Wingdings" w:hAnsi="Wingdings"/>
          <w:sz w:val="21"/>
        </w:rPr>
      </w:pPr>
      <w:r>
        <w:rPr>
          <w:spacing w:val="-1"/>
          <w:sz w:val="21"/>
        </w:rPr>
        <w:t>无人机并未执行该避障任务区域。</w:t>
      </w:r>
      <w:r>
        <w:rPr>
          <w:sz w:val="21"/>
        </w:rPr>
        <w:t xml:space="preserve"> </w:t>
      </w:r>
    </w:p>
    <w:p w14:paraId="1124DFCE" w14:textId="77777777" w:rsidR="00283010" w:rsidRDefault="00000000">
      <w:pPr>
        <w:pStyle w:val="aa"/>
        <w:numPr>
          <w:ilvl w:val="1"/>
          <w:numId w:val="3"/>
        </w:numPr>
        <w:tabs>
          <w:tab w:val="left" w:pos="1320"/>
          <w:tab w:val="left" w:pos="1321"/>
        </w:tabs>
        <w:spacing w:before="120" w:line="348" w:lineRule="auto"/>
        <w:ind w:right="313"/>
        <w:rPr>
          <w:rFonts w:ascii="Wingdings" w:eastAsia="Wingdings" w:hAnsi="Wingdings"/>
          <w:sz w:val="21"/>
        </w:rPr>
      </w:pPr>
      <w:r>
        <w:rPr>
          <w:spacing w:val="-2"/>
          <w:sz w:val="21"/>
        </w:rPr>
        <w:t>无人机未按照避障任务顺序执行任务</w:t>
      </w:r>
      <w:r>
        <w:rPr>
          <w:spacing w:val="-1"/>
          <w:sz w:val="21"/>
        </w:rPr>
        <w:t>（</w:t>
      </w:r>
      <w:r>
        <w:rPr>
          <w:spacing w:val="-7"/>
          <w:sz w:val="21"/>
        </w:rPr>
        <w:t xml:space="preserve">无人机必须严格按照 </w:t>
      </w:r>
      <w:r>
        <w:rPr>
          <w:spacing w:val="-1"/>
          <w:sz w:val="21"/>
        </w:rPr>
        <w:t>ABCDE</w:t>
      </w:r>
      <w:r>
        <w:rPr>
          <w:spacing w:val="-11"/>
          <w:sz w:val="21"/>
        </w:rPr>
        <w:t xml:space="preserve"> 的顺序执行</w:t>
      </w:r>
      <w:r>
        <w:rPr>
          <w:spacing w:val="-1"/>
          <w:sz w:val="21"/>
        </w:rPr>
        <w:t>避障，</w:t>
      </w:r>
      <w:proofErr w:type="gramStart"/>
      <w:r>
        <w:rPr>
          <w:spacing w:val="-1"/>
          <w:sz w:val="21"/>
        </w:rPr>
        <w:t>若跳关</w:t>
      </w:r>
      <w:proofErr w:type="gramEnd"/>
      <w:r>
        <w:rPr>
          <w:spacing w:val="-1"/>
          <w:sz w:val="21"/>
        </w:rPr>
        <w:t>，则跳过任务不计分，可以进行下一任务并计分，但不能再执行</w:t>
      </w:r>
      <w:r>
        <w:rPr>
          <w:spacing w:val="-15"/>
        </w:rPr>
        <w:t xml:space="preserve">之前任务。比如跳过 </w:t>
      </w:r>
      <w:r>
        <w:rPr>
          <w:spacing w:val="-2"/>
        </w:rPr>
        <w:t>B</w:t>
      </w:r>
      <w:r>
        <w:rPr>
          <w:spacing w:val="-24"/>
        </w:rPr>
        <w:t xml:space="preserve"> 直接从 </w:t>
      </w:r>
      <w:r>
        <w:rPr>
          <w:spacing w:val="-2"/>
        </w:rPr>
        <w:t>A</w:t>
      </w:r>
      <w:r>
        <w:rPr>
          <w:spacing w:val="-37"/>
        </w:rPr>
        <w:t xml:space="preserve"> 到 </w:t>
      </w:r>
      <w:r>
        <w:rPr>
          <w:spacing w:val="-2"/>
        </w:rPr>
        <w:t>C</w:t>
      </w:r>
      <w:r>
        <w:rPr>
          <w:spacing w:val="-15"/>
        </w:rPr>
        <w:t xml:space="preserve">，则计 </w:t>
      </w:r>
      <w:r>
        <w:rPr>
          <w:spacing w:val="-2"/>
        </w:rPr>
        <w:t>A</w:t>
      </w:r>
      <w:r>
        <w:rPr>
          <w:spacing w:val="-60"/>
        </w:rPr>
        <w:t>、</w:t>
      </w:r>
      <w:r>
        <w:rPr>
          <w:spacing w:val="-2"/>
        </w:rPr>
        <w:t>C</w:t>
      </w:r>
      <w:r>
        <w:rPr>
          <w:spacing w:val="-18"/>
        </w:rPr>
        <w:t xml:space="preserve"> 任务分，之后须执行 </w:t>
      </w:r>
      <w:r>
        <w:rPr>
          <w:spacing w:val="-1"/>
        </w:rPr>
        <w:t>D</w:t>
      </w:r>
      <w:r>
        <w:rPr>
          <w:spacing w:val="-60"/>
        </w:rPr>
        <w:t>、</w:t>
      </w:r>
      <w:r>
        <w:rPr>
          <w:spacing w:val="-1"/>
        </w:rPr>
        <w:t>E</w:t>
      </w:r>
      <w:r>
        <w:rPr>
          <w:rFonts w:hint="eastAsia"/>
          <w:spacing w:val="-1"/>
        </w:rPr>
        <w:t>，不得执行B</w:t>
      </w:r>
      <w:r>
        <w:rPr>
          <w:spacing w:val="-60"/>
        </w:rPr>
        <w:t>。</w:t>
      </w:r>
      <w:r>
        <w:rPr>
          <w:spacing w:val="-1"/>
        </w:rPr>
        <w:t xml:space="preserve">） </w:t>
      </w:r>
    </w:p>
    <w:p w14:paraId="4EAA9FCD" w14:textId="77777777" w:rsidR="00283010" w:rsidRDefault="00000000">
      <w:pPr>
        <w:pStyle w:val="aa"/>
        <w:numPr>
          <w:ilvl w:val="0"/>
          <w:numId w:val="3"/>
        </w:numPr>
        <w:tabs>
          <w:tab w:val="left" w:pos="650"/>
        </w:tabs>
        <w:spacing w:before="82"/>
        <w:ind w:hanging="530"/>
      </w:pPr>
      <w:r>
        <w:rPr>
          <w:spacing w:val="-5"/>
          <w:sz w:val="21"/>
        </w:rPr>
        <w:t>如果存在以下情况，</w:t>
      </w:r>
      <w:proofErr w:type="gramStart"/>
      <w:r>
        <w:t>降落</w:t>
      </w:r>
      <w:r>
        <w:rPr>
          <w:spacing w:val="-5"/>
          <w:sz w:val="21"/>
        </w:rPr>
        <w:t>分记</w:t>
      </w:r>
      <w:proofErr w:type="gramEnd"/>
      <w:r>
        <w:rPr>
          <w:spacing w:val="-5"/>
          <w:sz w:val="21"/>
        </w:rPr>
        <w:t xml:space="preserve"> </w:t>
      </w:r>
      <w:r>
        <w:rPr>
          <w:sz w:val="21"/>
        </w:rPr>
        <w:t>0</w:t>
      </w:r>
      <w:r>
        <w:rPr>
          <w:spacing w:val="-19"/>
          <w:sz w:val="21"/>
        </w:rPr>
        <w:t xml:space="preserve"> 分：</w:t>
      </w:r>
      <w:r>
        <w:rPr>
          <w:w w:val="96"/>
        </w:rPr>
        <w:t xml:space="preserve"> </w:t>
      </w:r>
    </w:p>
    <w:p w14:paraId="02C15DA2" w14:textId="77777777" w:rsidR="00283010" w:rsidRDefault="00000000">
      <w:pPr>
        <w:pStyle w:val="aa"/>
        <w:numPr>
          <w:ilvl w:val="1"/>
          <w:numId w:val="3"/>
        </w:numPr>
        <w:tabs>
          <w:tab w:val="left" w:pos="1320"/>
          <w:tab w:val="left" w:pos="1321"/>
        </w:tabs>
        <w:spacing w:before="81"/>
        <w:ind w:hanging="421"/>
        <w:rPr>
          <w:rFonts w:ascii="Wingdings" w:eastAsia="Wingdings" w:hAnsi="Wingdings"/>
          <w:sz w:val="21"/>
        </w:rPr>
      </w:pPr>
      <w:r>
        <w:rPr>
          <w:spacing w:val="-1"/>
          <w:sz w:val="21"/>
        </w:rPr>
        <w:t>无人机未能成功降落到起降区。</w:t>
      </w:r>
      <w:r>
        <w:rPr>
          <w:sz w:val="21"/>
        </w:rPr>
        <w:t xml:space="preserve"> </w:t>
      </w:r>
    </w:p>
    <w:p w14:paraId="4F31C161" w14:textId="77777777" w:rsidR="00283010" w:rsidRDefault="00000000">
      <w:pPr>
        <w:pStyle w:val="1"/>
        <w:numPr>
          <w:ilvl w:val="0"/>
          <w:numId w:val="1"/>
        </w:numPr>
        <w:tabs>
          <w:tab w:val="left" w:pos="364"/>
        </w:tabs>
      </w:pPr>
      <w:bookmarkStart w:id="7" w:name="_Toc26097"/>
      <w:r>
        <w:rPr>
          <w:b/>
          <w:bCs/>
        </w:rPr>
        <w:t>评分细则</w:t>
      </w:r>
      <w:bookmarkEnd w:id="7"/>
      <w:r>
        <w:t xml:space="preserve"> </w:t>
      </w:r>
    </w:p>
    <w:p w14:paraId="42D4828D" w14:textId="77777777" w:rsidR="00283010" w:rsidRDefault="00000000">
      <w:pPr>
        <w:pStyle w:val="a3"/>
        <w:spacing w:before="101"/>
        <w:ind w:left="540"/>
        <w:rPr>
          <w:sz w:val="20"/>
        </w:rPr>
      </w:pPr>
      <w:r>
        <w:rPr>
          <w:spacing w:val="-1"/>
        </w:rPr>
        <w:t>（1）</w:t>
      </w:r>
      <w:r>
        <w:t>任务分：</w:t>
      </w:r>
      <w:r>
        <w:rPr>
          <w:w w:val="99"/>
          <w:sz w:val="20"/>
        </w:rPr>
        <w:t xml:space="preserve"> </w:t>
      </w:r>
    </w:p>
    <w:p w14:paraId="6DA143AC" w14:textId="77777777" w:rsidR="00283010" w:rsidRDefault="00000000">
      <w:pPr>
        <w:pStyle w:val="a3"/>
        <w:spacing w:before="123" w:line="348" w:lineRule="auto"/>
        <w:ind w:left="120" w:right="316" w:firstLine="419"/>
        <w:rPr>
          <w:sz w:val="20"/>
        </w:rPr>
      </w:pPr>
      <w:r>
        <w:rPr>
          <w:spacing w:val="-7"/>
        </w:rPr>
        <w:t xml:space="preserve">所有任务完成的基础分均为 </w:t>
      </w:r>
      <w:r>
        <w:rPr>
          <w:spacing w:val="-3"/>
        </w:rPr>
        <w:t>50</w:t>
      </w:r>
      <w:r>
        <w:rPr>
          <w:spacing w:val="-13"/>
        </w:rPr>
        <w:t xml:space="preserve"> 分，所有任务按照顺序完成总共可以获得 </w:t>
      </w:r>
      <w:r>
        <w:rPr>
          <w:spacing w:val="-2"/>
        </w:rPr>
        <w:t>5*50</w:t>
      </w:r>
      <w:r>
        <w:rPr>
          <w:spacing w:val="-14"/>
        </w:rPr>
        <w:t xml:space="preserve"> 分。若无</w:t>
      </w:r>
      <w:r>
        <w:rPr>
          <w:spacing w:val="-3"/>
        </w:rPr>
        <w:t xml:space="preserve">人机在单项任务中与障碍物发生碰撞，但未坠机，该项任务扣 </w:t>
      </w:r>
      <w:r>
        <w:t>20</w:t>
      </w:r>
      <w:r>
        <w:rPr>
          <w:spacing w:val="-19"/>
        </w:rPr>
        <w:t xml:space="preserve"> 分,只扣 </w:t>
      </w:r>
      <w:r>
        <w:t>1</w:t>
      </w:r>
      <w:r>
        <w:rPr>
          <w:spacing w:val="-19"/>
        </w:rPr>
        <w:t xml:space="preserve"> 次。</w:t>
      </w:r>
      <w:r>
        <w:rPr>
          <w:w w:val="99"/>
          <w:sz w:val="20"/>
        </w:rPr>
        <w:t xml:space="preserve"> </w:t>
      </w:r>
    </w:p>
    <w:p w14:paraId="5EADFF44" w14:textId="77777777" w:rsidR="00283010" w:rsidRDefault="00000000">
      <w:pPr>
        <w:pStyle w:val="a3"/>
        <w:spacing w:line="269" w:lineRule="exact"/>
        <w:ind w:left="540"/>
        <w:rPr>
          <w:sz w:val="20"/>
        </w:rPr>
      </w:pPr>
      <w:r>
        <w:t>（2）降落分：</w:t>
      </w:r>
      <w:r>
        <w:rPr>
          <w:w w:val="99"/>
          <w:sz w:val="20"/>
        </w:rPr>
        <w:t xml:space="preserve"> </w:t>
      </w:r>
    </w:p>
    <w:p w14:paraId="5426AF31" w14:textId="77777777" w:rsidR="00283010" w:rsidRDefault="00000000">
      <w:pPr>
        <w:pStyle w:val="a3"/>
        <w:spacing w:before="123" w:line="348" w:lineRule="auto"/>
        <w:ind w:left="120" w:right="316" w:firstLine="419"/>
        <w:rPr>
          <w:spacing w:val="-7"/>
        </w:rPr>
      </w:pPr>
      <w:r>
        <w:rPr>
          <w:spacing w:val="-7"/>
        </w:rPr>
        <w:t>无人机</w:t>
      </w:r>
      <w:r>
        <w:rPr>
          <w:rFonts w:hint="eastAsia"/>
          <w:spacing w:val="-7"/>
        </w:rPr>
        <w:t>可以</w:t>
      </w:r>
      <w:r>
        <w:rPr>
          <w:spacing w:val="-7"/>
        </w:rPr>
        <w:t>自主返回降落区</w:t>
      </w:r>
      <w:r>
        <w:rPr>
          <w:rFonts w:hint="eastAsia"/>
          <w:spacing w:val="-7"/>
        </w:rPr>
        <w:t>，</w:t>
      </w:r>
      <w:r>
        <w:rPr>
          <w:spacing w:val="-7"/>
        </w:rPr>
        <w:t>完成任务后，为确保安全</w:t>
      </w:r>
      <w:r>
        <w:rPr>
          <w:rFonts w:hint="eastAsia"/>
          <w:spacing w:val="-7"/>
        </w:rPr>
        <w:t>也</w:t>
      </w:r>
      <w:r>
        <w:rPr>
          <w:spacing w:val="-7"/>
        </w:rPr>
        <w:t>可切换为手动降落</w:t>
      </w:r>
      <w:r>
        <w:rPr>
          <w:rFonts w:hint="eastAsia"/>
          <w:spacing w:val="-7"/>
        </w:rPr>
        <w:t>，分数如下表所示</w:t>
      </w:r>
      <w:r>
        <w:rPr>
          <w:spacing w:val="-7"/>
        </w:rPr>
        <w:t>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36"/>
        <w:gridCol w:w="2836"/>
        <w:gridCol w:w="2836"/>
      </w:tblGrid>
      <w:tr w:rsidR="00283010" w14:paraId="74704C2A" w14:textId="77777777">
        <w:trPr>
          <w:trHeight w:val="461"/>
          <w:jc w:val="center"/>
        </w:trPr>
        <w:tc>
          <w:tcPr>
            <w:tcW w:w="2836" w:type="dxa"/>
            <w:tcBorders>
              <w:tl2br w:val="single" w:sz="4" w:space="0" w:color="auto"/>
            </w:tcBorders>
          </w:tcPr>
          <w:p w14:paraId="6B1BBC52" w14:textId="77777777" w:rsidR="00283010" w:rsidRDefault="00283010">
            <w:pPr>
              <w:pStyle w:val="a3"/>
              <w:spacing w:before="123" w:line="348" w:lineRule="auto"/>
              <w:ind w:right="316"/>
              <w:jc w:val="center"/>
              <w:rPr>
                <w:spacing w:val="-7"/>
              </w:rPr>
            </w:pPr>
          </w:p>
        </w:tc>
        <w:tc>
          <w:tcPr>
            <w:tcW w:w="2836" w:type="dxa"/>
          </w:tcPr>
          <w:p w14:paraId="2214879B" w14:textId="77777777" w:rsidR="00283010" w:rsidRDefault="00000000" w:rsidP="003868D1">
            <w:pPr>
              <w:pStyle w:val="a3"/>
              <w:spacing w:before="123" w:line="348" w:lineRule="auto"/>
              <w:jc w:val="center"/>
              <w:rPr>
                <w:spacing w:val="-7"/>
              </w:rPr>
            </w:pPr>
            <w:r>
              <w:rPr>
                <w:rFonts w:hint="eastAsia"/>
                <w:spacing w:val="-7"/>
              </w:rPr>
              <w:t>手动降落</w:t>
            </w:r>
          </w:p>
        </w:tc>
        <w:tc>
          <w:tcPr>
            <w:tcW w:w="2836" w:type="dxa"/>
          </w:tcPr>
          <w:p w14:paraId="08A31BDB" w14:textId="77777777" w:rsidR="00283010" w:rsidRDefault="00000000" w:rsidP="003868D1">
            <w:pPr>
              <w:pStyle w:val="a3"/>
              <w:spacing w:before="123" w:line="348" w:lineRule="auto"/>
              <w:jc w:val="center"/>
              <w:rPr>
                <w:spacing w:val="-7"/>
              </w:rPr>
            </w:pPr>
            <w:r>
              <w:rPr>
                <w:rFonts w:hint="eastAsia"/>
                <w:spacing w:val="-7"/>
              </w:rPr>
              <w:t>自动降落</w:t>
            </w:r>
          </w:p>
        </w:tc>
      </w:tr>
      <w:tr w:rsidR="00283010" w14:paraId="75C69D30" w14:textId="77777777">
        <w:trPr>
          <w:trHeight w:val="461"/>
          <w:jc w:val="center"/>
        </w:trPr>
        <w:tc>
          <w:tcPr>
            <w:tcW w:w="2836" w:type="dxa"/>
          </w:tcPr>
          <w:p w14:paraId="1326DC86" w14:textId="77777777" w:rsidR="00283010" w:rsidRDefault="00000000">
            <w:pPr>
              <w:pStyle w:val="a3"/>
              <w:spacing w:before="123" w:line="348" w:lineRule="auto"/>
              <w:ind w:right="316"/>
              <w:jc w:val="center"/>
              <w:rPr>
                <w:spacing w:val="-7"/>
              </w:rPr>
            </w:pPr>
            <w:r>
              <w:rPr>
                <w:rFonts w:hint="eastAsia"/>
                <w:spacing w:val="-7"/>
              </w:rPr>
              <w:t>固定区域</w:t>
            </w:r>
          </w:p>
        </w:tc>
        <w:tc>
          <w:tcPr>
            <w:tcW w:w="2836" w:type="dxa"/>
          </w:tcPr>
          <w:p w14:paraId="54E6BE7F" w14:textId="77777777" w:rsidR="00283010" w:rsidRDefault="00000000" w:rsidP="003868D1">
            <w:pPr>
              <w:pStyle w:val="a3"/>
              <w:spacing w:before="123" w:line="348" w:lineRule="auto"/>
              <w:jc w:val="center"/>
              <w:rPr>
                <w:spacing w:val="-7"/>
              </w:rPr>
            </w:pPr>
            <w:r>
              <w:rPr>
                <w:rFonts w:hint="eastAsia"/>
                <w:spacing w:val="-7"/>
              </w:rPr>
              <w:t>1</w:t>
            </w:r>
            <w:r>
              <w:rPr>
                <w:spacing w:val="-7"/>
              </w:rPr>
              <w:t>0</w:t>
            </w:r>
          </w:p>
        </w:tc>
        <w:tc>
          <w:tcPr>
            <w:tcW w:w="2836" w:type="dxa"/>
          </w:tcPr>
          <w:p w14:paraId="3326E25B" w14:textId="77777777" w:rsidR="00283010" w:rsidRDefault="00000000" w:rsidP="003868D1">
            <w:pPr>
              <w:pStyle w:val="a3"/>
              <w:spacing w:before="123" w:line="348" w:lineRule="auto"/>
              <w:jc w:val="center"/>
              <w:rPr>
                <w:spacing w:val="-7"/>
              </w:rPr>
            </w:pPr>
            <w:r>
              <w:rPr>
                <w:rFonts w:hint="eastAsia"/>
                <w:spacing w:val="-7"/>
              </w:rPr>
              <w:t>3</w:t>
            </w:r>
            <w:r>
              <w:rPr>
                <w:spacing w:val="-7"/>
              </w:rPr>
              <w:t>0</w:t>
            </w:r>
          </w:p>
        </w:tc>
      </w:tr>
      <w:tr w:rsidR="00283010" w14:paraId="173F8940" w14:textId="77777777">
        <w:trPr>
          <w:trHeight w:val="461"/>
          <w:jc w:val="center"/>
        </w:trPr>
        <w:tc>
          <w:tcPr>
            <w:tcW w:w="2836" w:type="dxa"/>
          </w:tcPr>
          <w:p w14:paraId="5F893C5D" w14:textId="77777777" w:rsidR="00283010" w:rsidRDefault="00000000">
            <w:pPr>
              <w:pStyle w:val="a3"/>
              <w:spacing w:before="123" w:line="348" w:lineRule="auto"/>
              <w:ind w:right="316"/>
              <w:jc w:val="center"/>
              <w:rPr>
                <w:spacing w:val="-7"/>
              </w:rPr>
            </w:pPr>
            <w:r>
              <w:rPr>
                <w:rFonts w:hint="eastAsia"/>
                <w:spacing w:val="-7"/>
              </w:rPr>
              <w:t>移动区域</w:t>
            </w:r>
          </w:p>
        </w:tc>
        <w:tc>
          <w:tcPr>
            <w:tcW w:w="2836" w:type="dxa"/>
          </w:tcPr>
          <w:p w14:paraId="2EDD946D" w14:textId="77777777" w:rsidR="00283010" w:rsidRDefault="00000000" w:rsidP="003868D1">
            <w:pPr>
              <w:pStyle w:val="a3"/>
              <w:spacing w:before="123" w:line="348" w:lineRule="auto"/>
              <w:jc w:val="center"/>
              <w:rPr>
                <w:spacing w:val="-7"/>
              </w:rPr>
            </w:pPr>
            <w:r>
              <w:rPr>
                <w:rFonts w:hint="eastAsia"/>
                <w:spacing w:val="-7"/>
              </w:rPr>
              <w:t>2</w:t>
            </w:r>
            <w:r>
              <w:rPr>
                <w:spacing w:val="-7"/>
              </w:rPr>
              <w:t>0</w:t>
            </w:r>
          </w:p>
        </w:tc>
        <w:tc>
          <w:tcPr>
            <w:tcW w:w="2836" w:type="dxa"/>
          </w:tcPr>
          <w:p w14:paraId="0593EEDF" w14:textId="77777777" w:rsidR="00283010" w:rsidRDefault="00000000" w:rsidP="003868D1">
            <w:pPr>
              <w:pStyle w:val="a3"/>
              <w:spacing w:before="123" w:line="348" w:lineRule="auto"/>
              <w:jc w:val="center"/>
              <w:rPr>
                <w:spacing w:val="-7"/>
              </w:rPr>
            </w:pPr>
            <w:r>
              <w:rPr>
                <w:rFonts w:hint="eastAsia"/>
                <w:spacing w:val="-7"/>
              </w:rPr>
              <w:t>5</w:t>
            </w:r>
            <w:r>
              <w:rPr>
                <w:spacing w:val="-7"/>
              </w:rPr>
              <w:t>0</w:t>
            </w:r>
          </w:p>
        </w:tc>
      </w:tr>
    </w:tbl>
    <w:p w14:paraId="7B81247A" w14:textId="77777777" w:rsidR="00283010" w:rsidRDefault="00000000">
      <w:pPr>
        <w:pStyle w:val="a3"/>
        <w:spacing w:before="121"/>
        <w:ind w:left="540"/>
      </w:pPr>
      <w:r>
        <w:t xml:space="preserve">（3）排名： </w:t>
      </w:r>
    </w:p>
    <w:p w14:paraId="2461606C" w14:textId="77777777" w:rsidR="00283010" w:rsidRDefault="00000000">
      <w:pPr>
        <w:pStyle w:val="a3"/>
        <w:spacing w:before="122"/>
        <w:ind w:left="540"/>
        <w:rPr>
          <w:sz w:val="20"/>
        </w:rPr>
      </w:pPr>
      <w:r>
        <w:rPr>
          <w:spacing w:val="-7"/>
        </w:rPr>
        <w:t>最终排名先按照得分再按照</w:t>
      </w:r>
      <w:r>
        <w:rPr>
          <w:rFonts w:hint="eastAsia"/>
          <w:spacing w:val="-7"/>
        </w:rPr>
        <w:t>比赛任务完成</w:t>
      </w:r>
      <w:r>
        <w:rPr>
          <w:spacing w:val="-7"/>
        </w:rPr>
        <w:t>时间进行名次排序</w:t>
      </w:r>
      <w:r>
        <w:rPr>
          <w:rFonts w:hint="eastAsia"/>
          <w:spacing w:val="-7"/>
        </w:rPr>
        <w:t>。任务完成</w:t>
      </w:r>
      <w:r>
        <w:rPr>
          <w:spacing w:val="-7"/>
        </w:rPr>
        <w:t>时间计时从</w:t>
      </w:r>
      <w:r>
        <w:rPr>
          <w:rFonts w:hint="eastAsia"/>
          <w:spacing w:val="-7"/>
        </w:rPr>
        <w:t>队员告</w:t>
      </w:r>
      <w:r>
        <w:rPr>
          <w:rFonts w:hint="eastAsia"/>
          <w:spacing w:val="-1"/>
        </w:rPr>
        <w:t>知</w:t>
      </w:r>
      <w:r>
        <w:rPr>
          <w:spacing w:val="-1"/>
        </w:rPr>
        <w:t>裁判</w:t>
      </w:r>
      <w:r>
        <w:rPr>
          <w:rFonts w:hint="eastAsia"/>
          <w:spacing w:val="-1"/>
        </w:rPr>
        <w:t>无人机可起飞时</w:t>
      </w:r>
      <w:r>
        <w:rPr>
          <w:spacing w:val="-1"/>
        </w:rPr>
        <w:t>起算</w:t>
      </w:r>
      <w:r>
        <w:rPr>
          <w:rFonts w:hint="eastAsia"/>
          <w:spacing w:val="-1"/>
        </w:rPr>
        <w:t>（起飞时间t需满足</w:t>
      </w:r>
      <w:r w:rsidRPr="003868D1">
        <w:rPr>
          <w:rFonts w:hint="eastAsia"/>
          <w:i/>
          <w:iCs/>
          <w:spacing w:val="-1"/>
        </w:rPr>
        <w:t>t</w:t>
      </w:r>
      <w:r>
        <w:rPr>
          <w:rFonts w:hint="eastAsia"/>
          <w:spacing w:val="-1"/>
        </w:rPr>
        <w:t>-</w:t>
      </w:r>
      <w:r w:rsidRPr="003868D1">
        <w:rPr>
          <w:rFonts w:hint="eastAsia"/>
          <w:i/>
          <w:iCs/>
          <w:spacing w:val="-1"/>
        </w:rPr>
        <w:t>t</w:t>
      </w:r>
      <w:r>
        <w:rPr>
          <w:rFonts w:hint="eastAsia"/>
          <w:spacing w:val="-1"/>
          <w:vertAlign w:val="subscript"/>
        </w:rPr>
        <w:t>开始准备时间</w:t>
      </w:r>
      <w:r>
        <w:rPr>
          <w:rFonts w:hint="eastAsia"/>
          <w:spacing w:val="-1"/>
        </w:rPr>
        <w:t>小于15分钟）</w:t>
      </w:r>
      <w:r>
        <w:rPr>
          <w:spacing w:val="-1"/>
        </w:rPr>
        <w:t>。</w:t>
      </w:r>
      <w:r>
        <w:rPr>
          <w:w w:val="99"/>
          <w:sz w:val="20"/>
        </w:rPr>
        <w:t xml:space="preserve"> </w:t>
      </w:r>
    </w:p>
    <w:p w14:paraId="46BCCBB4" w14:textId="77777777" w:rsidR="00283010" w:rsidRDefault="00000000">
      <w:pPr>
        <w:pStyle w:val="1"/>
        <w:numPr>
          <w:ilvl w:val="0"/>
          <w:numId w:val="1"/>
        </w:numPr>
        <w:tabs>
          <w:tab w:val="left" w:pos="364"/>
        </w:tabs>
        <w:spacing w:before="56"/>
        <w:rPr>
          <w:b/>
          <w:bCs/>
        </w:rPr>
      </w:pPr>
      <w:bookmarkStart w:id="8" w:name="_Toc3000"/>
      <w:r>
        <w:rPr>
          <w:b/>
          <w:bCs/>
        </w:rPr>
        <w:t>其他说明</w:t>
      </w:r>
      <w:bookmarkEnd w:id="8"/>
      <w:r>
        <w:rPr>
          <w:b/>
          <w:bCs/>
        </w:rPr>
        <w:t xml:space="preserve"> </w:t>
      </w:r>
    </w:p>
    <w:p w14:paraId="53DF8245" w14:textId="77777777" w:rsidR="00283010" w:rsidRDefault="00000000">
      <w:pPr>
        <w:pStyle w:val="aa"/>
        <w:numPr>
          <w:ilvl w:val="0"/>
          <w:numId w:val="4"/>
        </w:numPr>
        <w:tabs>
          <w:tab w:val="left" w:pos="1070"/>
        </w:tabs>
        <w:spacing w:before="104"/>
        <w:ind w:hanging="530"/>
        <w:rPr>
          <w:sz w:val="19"/>
        </w:rPr>
      </w:pPr>
      <w:r>
        <w:rPr>
          <w:sz w:val="21"/>
        </w:rPr>
        <w:t>每轮比赛同</w:t>
      </w:r>
      <w:proofErr w:type="gramStart"/>
      <w:r>
        <w:rPr>
          <w:sz w:val="21"/>
        </w:rPr>
        <w:t>一队伍</w:t>
      </w:r>
      <w:proofErr w:type="gramEnd"/>
      <w:r>
        <w:rPr>
          <w:sz w:val="21"/>
        </w:rPr>
        <w:t xml:space="preserve">只有一次起飞机会。 </w:t>
      </w:r>
    </w:p>
    <w:p w14:paraId="40956EA7" w14:textId="77777777" w:rsidR="00283010" w:rsidRDefault="00000000">
      <w:pPr>
        <w:pStyle w:val="aa"/>
        <w:numPr>
          <w:ilvl w:val="0"/>
          <w:numId w:val="4"/>
        </w:numPr>
        <w:tabs>
          <w:tab w:val="left" w:pos="1070"/>
        </w:tabs>
        <w:spacing w:before="82" w:line="278" w:lineRule="auto"/>
        <w:ind w:left="120" w:right="314" w:firstLine="419"/>
        <w:rPr>
          <w:sz w:val="19"/>
        </w:rPr>
      </w:pPr>
      <w:r>
        <w:rPr>
          <w:sz w:val="21"/>
        </w:rPr>
        <w:t>比赛前一天允许</w:t>
      </w:r>
      <w:proofErr w:type="gramStart"/>
      <w:r>
        <w:rPr>
          <w:sz w:val="21"/>
        </w:rPr>
        <w:t>各队伍</w:t>
      </w:r>
      <w:proofErr w:type="gramEnd"/>
      <w:r>
        <w:rPr>
          <w:rFonts w:hint="eastAsia"/>
          <w:sz w:val="21"/>
        </w:rPr>
        <w:t>按照时间安排</w:t>
      </w:r>
      <w:r>
        <w:rPr>
          <w:sz w:val="21"/>
        </w:rPr>
        <w:t>进入场地采集数据（注意：比赛前，工作人员会进场改变部分障碍物所在位置）。</w:t>
      </w:r>
      <w:r>
        <w:rPr>
          <w:w w:val="96"/>
        </w:rPr>
        <w:t xml:space="preserve"> </w:t>
      </w:r>
    </w:p>
    <w:p w14:paraId="3FC2D17D" w14:textId="77777777" w:rsidR="00283010" w:rsidRDefault="00000000">
      <w:pPr>
        <w:pStyle w:val="aa"/>
        <w:numPr>
          <w:ilvl w:val="0"/>
          <w:numId w:val="4"/>
        </w:numPr>
        <w:tabs>
          <w:tab w:val="left" w:pos="1070"/>
        </w:tabs>
        <w:spacing w:before="38" w:line="348" w:lineRule="auto"/>
        <w:ind w:left="120" w:right="313" w:firstLine="419"/>
        <w:rPr>
          <w:sz w:val="19"/>
        </w:rPr>
      </w:pPr>
      <w:r>
        <w:rPr>
          <w:sz w:val="21"/>
        </w:rPr>
        <w:t xml:space="preserve">比赛前，各参赛队伍需要检录，并给无人机贴标签。不同队伍不得使用相同无人机，一经发现将立刻取消比赛资格并通过大赛组委会通报批评。 </w:t>
      </w:r>
    </w:p>
    <w:p w14:paraId="2FEB7391" w14:textId="77777777" w:rsidR="00283010" w:rsidRDefault="00000000">
      <w:pPr>
        <w:pStyle w:val="aa"/>
        <w:numPr>
          <w:ilvl w:val="0"/>
          <w:numId w:val="4"/>
        </w:numPr>
        <w:tabs>
          <w:tab w:val="left" w:pos="1070"/>
        </w:tabs>
        <w:spacing w:line="350" w:lineRule="auto"/>
        <w:ind w:left="120" w:right="314" w:firstLine="419"/>
        <w:rPr>
          <w:sz w:val="19"/>
        </w:rPr>
      </w:pPr>
      <w:r>
        <w:rPr>
          <w:sz w:val="21"/>
        </w:rPr>
        <w:t>比赛过程中只允许参赛选手、裁判员和有关工作人员进入比赛区域，其他人员不得进入。凡擅自进入者，第一次给予警告，第二次取消该队本场比赛成绩。</w:t>
      </w:r>
      <w:r>
        <w:rPr>
          <w:w w:val="99"/>
          <w:sz w:val="20"/>
        </w:rPr>
        <w:t xml:space="preserve"> </w:t>
      </w:r>
    </w:p>
    <w:p w14:paraId="76BD3C44" w14:textId="77777777" w:rsidR="00283010" w:rsidRDefault="00000000">
      <w:pPr>
        <w:pStyle w:val="aa"/>
        <w:numPr>
          <w:ilvl w:val="0"/>
          <w:numId w:val="4"/>
        </w:numPr>
        <w:tabs>
          <w:tab w:val="left" w:pos="1070"/>
        </w:tabs>
        <w:spacing w:line="264" w:lineRule="exact"/>
        <w:ind w:hanging="530"/>
        <w:rPr>
          <w:sz w:val="19"/>
        </w:rPr>
      </w:pPr>
      <w:r>
        <w:rPr>
          <w:spacing w:val="-15"/>
          <w:sz w:val="21"/>
        </w:rPr>
        <w:t>各参赛队员参赛时，请自备用于程序设计的电脑、参赛用的各种器材和常用工具。</w:t>
      </w:r>
      <w:r>
        <w:rPr>
          <w:w w:val="99"/>
          <w:sz w:val="20"/>
        </w:rPr>
        <w:t xml:space="preserve"> </w:t>
      </w:r>
    </w:p>
    <w:p w14:paraId="54BDFE8E" w14:textId="77777777" w:rsidR="00283010" w:rsidRDefault="00000000">
      <w:pPr>
        <w:pStyle w:val="aa"/>
        <w:numPr>
          <w:ilvl w:val="0"/>
          <w:numId w:val="4"/>
        </w:numPr>
        <w:tabs>
          <w:tab w:val="left" w:pos="1070"/>
        </w:tabs>
        <w:spacing w:before="122"/>
        <w:ind w:hanging="530"/>
        <w:rPr>
          <w:sz w:val="19"/>
        </w:rPr>
      </w:pPr>
      <w:r>
        <w:rPr>
          <w:sz w:val="21"/>
        </w:rPr>
        <w:t>比赛方式：比赛共进行两轮，每轮比赛前均抽签决定本轮</w:t>
      </w:r>
      <w:proofErr w:type="gramStart"/>
      <w:r>
        <w:rPr>
          <w:sz w:val="21"/>
        </w:rPr>
        <w:t>各队伍</w:t>
      </w:r>
      <w:proofErr w:type="gramEnd"/>
      <w:r>
        <w:rPr>
          <w:sz w:val="21"/>
        </w:rPr>
        <w:t>的出场顺序。</w:t>
      </w:r>
      <w:r>
        <w:rPr>
          <w:w w:val="99"/>
          <w:sz w:val="20"/>
        </w:rPr>
        <w:t xml:space="preserve"> </w:t>
      </w:r>
    </w:p>
    <w:p w14:paraId="17DB5F30" w14:textId="77777777" w:rsidR="00283010" w:rsidRDefault="00000000">
      <w:pPr>
        <w:pStyle w:val="aa"/>
        <w:numPr>
          <w:ilvl w:val="0"/>
          <w:numId w:val="4"/>
        </w:numPr>
        <w:tabs>
          <w:tab w:val="left" w:pos="1070"/>
        </w:tabs>
        <w:spacing w:before="119" w:line="348" w:lineRule="auto"/>
        <w:ind w:left="120" w:right="311" w:firstLine="419"/>
        <w:jc w:val="both"/>
        <w:rPr>
          <w:sz w:val="19"/>
        </w:rPr>
      </w:pPr>
      <w:r>
        <w:rPr>
          <w:sz w:val="21"/>
        </w:rPr>
        <w:t>参赛飞行器必须是自主飞行器，可以通过遥控器及控制决定其行动，不得通过线</w:t>
      </w:r>
      <w:r>
        <w:rPr>
          <w:spacing w:val="-3"/>
          <w:sz w:val="21"/>
        </w:rPr>
        <w:lastRenderedPageBreak/>
        <w:t>缆与任何其他器材（</w:t>
      </w:r>
      <w:r>
        <w:rPr>
          <w:spacing w:val="-2"/>
          <w:sz w:val="21"/>
        </w:rPr>
        <w:t>包括电源）连接。除此之外，场外其他人员同样禁止人工遥控或采用外</w:t>
      </w:r>
      <w:r>
        <w:rPr>
          <w:sz w:val="21"/>
        </w:rPr>
        <w:t>部计算机遥控飞行器。一经发现将立刻取消比赛资格并通过大赛组委会通报批评。</w:t>
      </w:r>
      <w:r>
        <w:rPr>
          <w:spacing w:val="-3"/>
          <w:sz w:val="21"/>
        </w:rPr>
        <w:t xml:space="preserve"> </w:t>
      </w:r>
      <w:r>
        <w:rPr>
          <w:w w:val="99"/>
          <w:sz w:val="20"/>
        </w:rPr>
        <w:t xml:space="preserve"> </w:t>
      </w:r>
    </w:p>
    <w:p w14:paraId="55DF607F" w14:textId="77777777" w:rsidR="00283010" w:rsidRDefault="00000000">
      <w:pPr>
        <w:pStyle w:val="aa"/>
        <w:numPr>
          <w:ilvl w:val="0"/>
          <w:numId w:val="4"/>
        </w:numPr>
        <w:tabs>
          <w:tab w:val="left" w:pos="1070"/>
        </w:tabs>
        <w:spacing w:before="1" w:line="348" w:lineRule="auto"/>
        <w:ind w:left="120" w:right="113" w:firstLine="419"/>
        <w:rPr>
          <w:sz w:val="19"/>
        </w:rPr>
      </w:pPr>
      <w:r>
        <w:rPr>
          <w:spacing w:val="-10"/>
          <w:sz w:val="21"/>
        </w:rPr>
        <w:t>参赛队员必须服从裁判，比赛进行中如发生异议，须由领队以书面形式申请复议，</w:t>
      </w:r>
      <w:r>
        <w:rPr>
          <w:spacing w:val="1"/>
          <w:sz w:val="21"/>
        </w:rPr>
        <w:t xml:space="preserve"> </w:t>
      </w:r>
      <w:r>
        <w:rPr>
          <w:spacing w:val="-19"/>
          <w:sz w:val="21"/>
        </w:rPr>
        <w:t>由裁判做出最终裁决，并做出说明。复议申请必须在下一轮比赛之前提出，否则将不予受理。</w:t>
      </w:r>
      <w:r>
        <w:rPr>
          <w:spacing w:val="-3"/>
          <w:sz w:val="21"/>
        </w:rPr>
        <w:t xml:space="preserve"> </w:t>
      </w:r>
      <w:r>
        <w:rPr>
          <w:w w:val="99"/>
          <w:sz w:val="20"/>
        </w:rPr>
        <w:t xml:space="preserve"> </w:t>
      </w:r>
    </w:p>
    <w:p w14:paraId="7585BA7B" w14:textId="77777777" w:rsidR="00283010" w:rsidRDefault="00000000">
      <w:pPr>
        <w:pStyle w:val="aa"/>
        <w:numPr>
          <w:ilvl w:val="0"/>
          <w:numId w:val="4"/>
        </w:numPr>
        <w:tabs>
          <w:tab w:val="left" w:pos="1070"/>
        </w:tabs>
        <w:spacing w:line="348" w:lineRule="auto"/>
        <w:ind w:left="120" w:right="313" w:firstLine="419"/>
        <w:rPr>
          <w:sz w:val="19"/>
        </w:rPr>
      </w:pPr>
      <w:r>
        <w:rPr>
          <w:sz w:val="21"/>
        </w:rPr>
        <w:t>竞赛期间，场内外一律禁止使用各种设备或其它方式控制他人的无人机，组委会一旦发现，将立刻取消比赛资格并通过大赛组委会通报批评。</w:t>
      </w:r>
      <w:r>
        <w:rPr>
          <w:w w:val="99"/>
          <w:sz w:val="20"/>
        </w:rPr>
        <w:t xml:space="preserve"> </w:t>
      </w:r>
    </w:p>
    <w:p w14:paraId="264FF26D" w14:textId="77777777" w:rsidR="00283010" w:rsidRDefault="00000000">
      <w:pPr>
        <w:pStyle w:val="aa"/>
        <w:numPr>
          <w:ilvl w:val="0"/>
          <w:numId w:val="4"/>
        </w:numPr>
        <w:tabs>
          <w:tab w:val="left" w:pos="1175"/>
        </w:tabs>
        <w:ind w:left="1175" w:hanging="635"/>
        <w:rPr>
          <w:sz w:val="19"/>
        </w:rPr>
      </w:pPr>
      <w:r>
        <w:rPr>
          <w:sz w:val="21"/>
        </w:rPr>
        <w:t>凡规则未尽事宜，解释及规则的修改决定权归赛事委员会。</w:t>
      </w:r>
      <w:r>
        <w:rPr>
          <w:w w:val="99"/>
          <w:sz w:val="20"/>
        </w:rPr>
        <w:t xml:space="preserve"> </w:t>
      </w:r>
    </w:p>
    <w:p w14:paraId="64140F3F" w14:textId="77777777" w:rsidR="00283010" w:rsidRDefault="00283010">
      <w:pPr>
        <w:pStyle w:val="aa"/>
        <w:tabs>
          <w:tab w:val="left" w:pos="1175"/>
        </w:tabs>
        <w:ind w:left="0" w:firstLine="0"/>
        <w:rPr>
          <w:w w:val="99"/>
          <w:sz w:val="20"/>
        </w:rPr>
      </w:pPr>
    </w:p>
    <w:p w14:paraId="7099C0F2" w14:textId="77777777" w:rsidR="00283010" w:rsidRDefault="00283010">
      <w:pPr>
        <w:pStyle w:val="aa"/>
        <w:tabs>
          <w:tab w:val="left" w:pos="1175"/>
        </w:tabs>
        <w:ind w:left="0" w:firstLine="0"/>
        <w:rPr>
          <w:w w:val="99"/>
          <w:sz w:val="20"/>
        </w:rPr>
      </w:pPr>
    </w:p>
    <w:p w14:paraId="558BF4AE" w14:textId="77777777" w:rsidR="00283010" w:rsidRDefault="00283010">
      <w:pPr>
        <w:pStyle w:val="aa"/>
        <w:tabs>
          <w:tab w:val="left" w:pos="1175"/>
        </w:tabs>
        <w:ind w:left="0" w:firstLine="0"/>
        <w:rPr>
          <w:w w:val="99"/>
          <w:sz w:val="20"/>
        </w:rPr>
      </w:pPr>
    </w:p>
    <w:p w14:paraId="75369F49" w14:textId="77777777" w:rsidR="00283010" w:rsidRDefault="00283010">
      <w:pPr>
        <w:pStyle w:val="aa"/>
        <w:tabs>
          <w:tab w:val="left" w:pos="1175"/>
        </w:tabs>
        <w:ind w:left="0" w:firstLine="0"/>
        <w:rPr>
          <w:w w:val="99"/>
          <w:sz w:val="20"/>
        </w:rPr>
      </w:pPr>
    </w:p>
    <w:p w14:paraId="4B8998D2" w14:textId="77777777" w:rsidR="00283010" w:rsidRDefault="00283010">
      <w:pPr>
        <w:pStyle w:val="aa"/>
        <w:tabs>
          <w:tab w:val="left" w:pos="1175"/>
        </w:tabs>
        <w:ind w:left="0" w:firstLine="0"/>
        <w:rPr>
          <w:w w:val="99"/>
          <w:sz w:val="20"/>
        </w:rPr>
      </w:pPr>
    </w:p>
    <w:sectPr w:rsidR="00283010" w:rsidSect="003868D1">
      <w:headerReference w:type="default" r:id="rId15"/>
      <w:footerReference w:type="default" r:id="rId16"/>
      <w:pgSz w:w="11910" w:h="16840"/>
      <w:pgMar w:top="1420" w:right="1480" w:bottom="1380" w:left="1680" w:header="882" w:footer="1188" w:gutter="0"/>
      <w:pgBorders w:offsetFrom="page">
        <w:top w:val="single" w:sz="4" w:space="2" w:color="0000FF"/>
        <w:left w:val="single" w:sz="4" w:space="2" w:color="0000FF"/>
        <w:bottom w:val="single" w:sz="4" w:space="2" w:color="0000FF"/>
        <w:right w:val="single" w:sz="4" w:space="2" w:color="0000FF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39CE" w14:textId="77777777" w:rsidR="0045172C" w:rsidRDefault="0045172C">
      <w:r>
        <w:separator/>
      </w:r>
    </w:p>
  </w:endnote>
  <w:endnote w:type="continuationSeparator" w:id="0">
    <w:p w14:paraId="55F899E7" w14:textId="77777777" w:rsidR="0045172C" w:rsidRDefault="0045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4ED7" w14:textId="4DB852F3" w:rsidR="00283010" w:rsidRDefault="00EB68C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32581BE" wp14:editId="25912EAC">
              <wp:simplePos x="0" y="0"/>
              <wp:positionH relativeFrom="page">
                <wp:posOffset>3712845</wp:posOffset>
              </wp:positionH>
              <wp:positionV relativeFrom="page">
                <wp:posOffset>9798050</wp:posOffset>
              </wp:positionV>
              <wp:extent cx="134620" cy="139700"/>
              <wp:effectExtent l="0" t="0" r="0" b="0"/>
              <wp:wrapNone/>
              <wp:docPr id="136232642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3289A" w14:textId="77777777" w:rsidR="00283010" w:rsidRDefault="00000000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581B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0" type="#_x0000_t202" style="position:absolute;margin-left:292.35pt;margin-top:771.5pt;width:10.6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" filled="f" stroked="f">
              <v:textbox inset="0,0,0,0">
                <w:txbxContent>
                  <w:p w14:paraId="38E3289A" w14:textId="77777777" w:rsidR="00283010" w:rsidRDefault="00000000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A71A0" w14:textId="77777777" w:rsidR="0045172C" w:rsidRDefault="0045172C">
      <w:r>
        <w:separator/>
      </w:r>
    </w:p>
  </w:footnote>
  <w:footnote w:type="continuationSeparator" w:id="0">
    <w:p w14:paraId="6F616615" w14:textId="77777777" w:rsidR="0045172C" w:rsidRDefault="00451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34A9" w14:textId="107C6C1B" w:rsidR="00283010" w:rsidRDefault="00283010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515D" w14:textId="35D9110E" w:rsidR="00283010" w:rsidRPr="003868D1" w:rsidRDefault="00EB68CD">
    <w:pPr>
      <w:pStyle w:val="a3"/>
      <w:spacing w:line="14" w:lineRule="auto"/>
      <w:rPr>
        <w:rFonts w:ascii="华文新魏" w:eastAsia="华文新魏"/>
        <w:sz w:val="20"/>
      </w:rPr>
    </w:pPr>
    <w:r>
      <w:rPr>
        <w:rFonts w:ascii="华文新魏" w:eastAsia="华文新魏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60B5A6" wp14:editId="502851DB">
              <wp:simplePos x="0" y="0"/>
              <wp:positionH relativeFrom="page">
                <wp:posOffset>2482850</wp:posOffset>
              </wp:positionH>
              <wp:positionV relativeFrom="page">
                <wp:posOffset>547370</wp:posOffset>
              </wp:positionV>
              <wp:extent cx="2598420" cy="174625"/>
              <wp:effectExtent l="0" t="0" r="0" b="0"/>
              <wp:wrapNone/>
              <wp:docPr id="1519776599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842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5848D" w14:textId="03B03052" w:rsidR="00283010" w:rsidRPr="003868D1" w:rsidRDefault="00000000">
                          <w:pPr>
                            <w:pStyle w:val="a3"/>
                            <w:spacing w:line="261" w:lineRule="exact"/>
                            <w:ind w:left="20"/>
                            <w:jc w:val="center"/>
                            <w:rPr>
                              <w:rFonts w:ascii="华文新魏" w:eastAsia="华文新魏"/>
                            </w:rPr>
                          </w:pPr>
                          <w:r w:rsidRPr="003868D1">
                            <w:rPr>
                              <w:rFonts w:ascii="华文新魏" w:eastAsia="华文新魏" w:hAnsi="Calibri" w:hint="eastAsia"/>
                            </w:rPr>
                            <w:t>2023</w:t>
                          </w:r>
                          <w:r w:rsidRPr="003868D1">
                            <w:rPr>
                              <w:rFonts w:ascii="华文新魏" w:eastAsia="华文新魏" w:hAnsi="Calibri" w:hint="eastAsia"/>
                              <w:spacing w:val="2"/>
                            </w:rPr>
                            <w:t xml:space="preserve"> </w:t>
                          </w:r>
                          <w:r w:rsidRPr="003868D1">
                            <w:rPr>
                              <w:rFonts w:ascii="华文新魏" w:eastAsia="华文新魏" w:hint="eastAsia"/>
                            </w:rPr>
                            <w:t>智能无人系统应用挑战赛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0B5A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9" type="#_x0000_t202" style="position:absolute;margin-left:195.5pt;margin-top:43.1pt;width:204.6pt;height:1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" filled="f" stroked="f">
              <v:textbox inset="0,0,0,0">
                <w:txbxContent>
                  <w:p w14:paraId="5585848D" w14:textId="03B03052" w:rsidR="00283010" w:rsidRPr="003868D1" w:rsidRDefault="00000000">
                    <w:pPr>
                      <w:pStyle w:val="a3"/>
                      <w:spacing w:line="261" w:lineRule="exact"/>
                      <w:ind w:left="20"/>
                      <w:jc w:val="center"/>
                      <w:rPr>
                        <w:rFonts w:ascii="华文新魏" w:eastAsia="华文新魏"/>
                      </w:rPr>
                    </w:pPr>
                    <w:r w:rsidRPr="003868D1">
                      <w:rPr>
                        <w:rFonts w:ascii="华文新魏" w:eastAsia="华文新魏" w:hAnsi="Calibri" w:hint="eastAsia"/>
                      </w:rPr>
                      <w:t>2023</w:t>
                    </w:r>
                    <w:r w:rsidRPr="003868D1">
                      <w:rPr>
                        <w:rFonts w:ascii="华文新魏" w:eastAsia="华文新魏" w:hAnsi="Calibri" w:hint="eastAsia"/>
                        <w:spacing w:val="2"/>
                      </w:rPr>
                      <w:t xml:space="preserve"> </w:t>
                    </w:r>
                    <w:r w:rsidRPr="003868D1">
                      <w:rPr>
                        <w:rFonts w:ascii="华文新魏" w:eastAsia="华文新魏" w:hint="eastAsia"/>
                      </w:rPr>
                      <w:t>智能无人系统应用挑战赛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123C"/>
    <w:multiLevelType w:val="multilevel"/>
    <w:tmpl w:val="08A0123C"/>
    <w:lvl w:ilvl="0">
      <w:start w:val="1"/>
      <w:numFmt w:val="decimal"/>
      <w:lvlText w:val="（%1）"/>
      <w:lvlJc w:val="left"/>
      <w:pPr>
        <w:ind w:left="721" w:hanging="601"/>
      </w:pPr>
      <w:rPr>
        <w:rFonts w:ascii="宋体" w:eastAsia="宋体" w:hAnsi="宋体" w:cs="宋体" w:hint="default"/>
        <w:spacing w:val="-1"/>
        <w:w w:val="100"/>
        <w:sz w:val="22"/>
        <w:szCs w:val="22"/>
        <w:lang w:val="en-US" w:eastAsia="zh-CN" w:bidi="ar-SA"/>
      </w:rPr>
    </w:lvl>
    <w:lvl w:ilvl="1">
      <w:numFmt w:val="bullet"/>
      <w:lvlText w:val="•"/>
      <w:lvlJc w:val="left"/>
      <w:pPr>
        <w:ind w:left="1522" w:hanging="60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325" w:hanging="60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127" w:hanging="60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930" w:hanging="60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733" w:hanging="60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535" w:hanging="60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338" w:hanging="60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141" w:hanging="601"/>
      </w:pPr>
      <w:rPr>
        <w:rFonts w:hint="default"/>
        <w:lang w:val="en-US" w:eastAsia="zh-CN" w:bidi="ar-SA"/>
      </w:rPr>
    </w:lvl>
  </w:abstractNum>
  <w:abstractNum w:abstractNumId="1" w15:restartNumberingAfterBreak="0">
    <w:nsid w:val="2C556CC9"/>
    <w:multiLevelType w:val="multilevel"/>
    <w:tmpl w:val="2C556CC9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" w15:restartNumberingAfterBreak="0">
    <w:nsid w:val="35F23A24"/>
    <w:multiLevelType w:val="multilevel"/>
    <w:tmpl w:val="35F23A24"/>
    <w:lvl w:ilvl="0">
      <w:start w:val="1"/>
      <w:numFmt w:val="decimal"/>
      <w:lvlText w:val="（%1）"/>
      <w:lvlJc w:val="left"/>
      <w:pPr>
        <w:ind w:left="1069" w:hanging="529"/>
      </w:pPr>
      <w:rPr>
        <w:rFonts w:hint="default"/>
        <w:spacing w:val="-3"/>
        <w:w w:val="100"/>
        <w:lang w:val="en-US" w:eastAsia="zh-CN" w:bidi="ar-SA"/>
      </w:rPr>
    </w:lvl>
    <w:lvl w:ilvl="1">
      <w:numFmt w:val="bullet"/>
      <w:lvlText w:val="•"/>
      <w:lvlJc w:val="left"/>
      <w:pPr>
        <w:ind w:left="1828" w:hanging="529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597" w:hanging="529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365" w:hanging="529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134" w:hanging="529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903" w:hanging="529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671" w:hanging="529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440" w:hanging="529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209" w:hanging="529"/>
      </w:pPr>
      <w:rPr>
        <w:rFonts w:hint="default"/>
        <w:lang w:val="en-US" w:eastAsia="zh-CN" w:bidi="ar-SA"/>
      </w:rPr>
    </w:lvl>
  </w:abstractNum>
  <w:abstractNum w:abstractNumId="3" w15:restartNumberingAfterBreak="0">
    <w:nsid w:val="385E3F68"/>
    <w:multiLevelType w:val="multilevel"/>
    <w:tmpl w:val="385E3F68"/>
    <w:lvl w:ilvl="0">
      <w:start w:val="1"/>
      <w:numFmt w:val="decimal"/>
      <w:lvlText w:val="%1."/>
      <w:lvlJc w:val="left"/>
      <w:pPr>
        <w:ind w:left="363" w:hanging="244"/>
      </w:pPr>
      <w:rPr>
        <w:rFonts w:ascii="宋体" w:eastAsia="宋体" w:hAnsi="宋体" w:cs="宋体" w:hint="default"/>
        <w:spacing w:val="-1"/>
        <w:w w:val="100"/>
        <w:sz w:val="22"/>
        <w:szCs w:val="22"/>
        <w:lang w:val="en-US" w:eastAsia="zh-CN" w:bidi="ar-SA"/>
      </w:rPr>
    </w:lvl>
    <w:lvl w:ilvl="1">
      <w:start w:val="1"/>
      <w:numFmt w:val="decimal"/>
      <w:lvlText w:val="(%2)"/>
      <w:lvlJc w:val="left"/>
      <w:pPr>
        <w:ind w:left="120" w:hanging="318"/>
      </w:pPr>
      <w:rPr>
        <w:rFonts w:ascii="宋体" w:eastAsia="宋体" w:hAnsi="宋体" w:cs="宋体" w:hint="default"/>
        <w:w w:val="100"/>
        <w:sz w:val="19"/>
        <w:szCs w:val="19"/>
        <w:lang w:val="en-US" w:eastAsia="zh-CN" w:bidi="ar-SA"/>
      </w:rPr>
    </w:lvl>
    <w:lvl w:ilvl="2">
      <w:numFmt w:val="bullet"/>
      <w:lvlText w:val="•"/>
      <w:lvlJc w:val="left"/>
      <w:pPr>
        <w:ind w:left="1291" w:hanging="318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223" w:hanging="318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155" w:hanging="318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087" w:hanging="318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019" w:hanging="318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5950" w:hanging="318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882" w:hanging="318"/>
      </w:pPr>
      <w:rPr>
        <w:rFonts w:hint="default"/>
        <w:lang w:val="en-US" w:eastAsia="zh-CN" w:bidi="ar-SA"/>
      </w:rPr>
    </w:lvl>
  </w:abstractNum>
  <w:abstractNum w:abstractNumId="4" w15:restartNumberingAfterBreak="0">
    <w:nsid w:val="5DA267B7"/>
    <w:multiLevelType w:val="multilevel"/>
    <w:tmpl w:val="5DA267B7"/>
    <w:lvl w:ilvl="0">
      <w:start w:val="1"/>
      <w:numFmt w:val="decimal"/>
      <w:lvlText w:val="（%1）"/>
      <w:lvlJc w:val="left"/>
      <w:pPr>
        <w:ind w:left="649" w:hanging="529"/>
      </w:pPr>
      <w:rPr>
        <w:rFonts w:ascii="宋体" w:eastAsia="宋体" w:hAnsi="宋体" w:cs="宋体" w:hint="default"/>
        <w:spacing w:val="-3"/>
        <w:w w:val="100"/>
        <w:sz w:val="19"/>
        <w:szCs w:val="19"/>
        <w:lang w:val="en-US" w:eastAsia="zh-CN" w:bidi="ar-SA"/>
      </w:rPr>
    </w:lvl>
    <w:lvl w:ilvl="1">
      <w:numFmt w:val="bullet"/>
      <w:lvlText w:val=""/>
      <w:lvlJc w:val="left"/>
      <w:pPr>
        <w:ind w:left="1320" w:hanging="420"/>
      </w:pPr>
      <w:rPr>
        <w:rFonts w:hint="default"/>
        <w:w w:val="100"/>
        <w:lang w:val="en-US" w:eastAsia="zh-CN" w:bidi="ar-SA"/>
      </w:rPr>
    </w:lvl>
    <w:lvl w:ilvl="2">
      <w:numFmt w:val="bullet"/>
      <w:lvlText w:val="•"/>
      <w:lvlJc w:val="left"/>
      <w:pPr>
        <w:ind w:left="2145" w:hanging="42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970" w:hanging="42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795" w:hanging="42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620" w:hanging="42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445" w:hanging="42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270" w:hanging="42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096" w:hanging="420"/>
      </w:pPr>
      <w:rPr>
        <w:rFonts w:hint="default"/>
        <w:lang w:val="en-US" w:eastAsia="zh-CN" w:bidi="ar-SA"/>
      </w:rPr>
    </w:lvl>
  </w:abstractNum>
  <w:num w:numId="1" w16cid:durableId="1714307164">
    <w:abstractNumId w:val="3"/>
  </w:num>
  <w:num w:numId="2" w16cid:durableId="690180116">
    <w:abstractNumId w:val="0"/>
  </w:num>
  <w:num w:numId="3" w16cid:durableId="1420981312">
    <w:abstractNumId w:val="4"/>
  </w:num>
  <w:num w:numId="4" w16cid:durableId="963732519">
    <w:abstractNumId w:val="2"/>
  </w:num>
  <w:num w:numId="5" w16cid:durableId="344018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ZDkzM2U4YjExOTliMDdmOWNkNTY0Y2FmYTgyMWNhMzYifQ=="/>
  </w:docVars>
  <w:rsids>
    <w:rsidRoot w:val="001D4DCE"/>
    <w:rsid w:val="00001402"/>
    <w:rsid w:val="00003644"/>
    <w:rsid w:val="000166B5"/>
    <w:rsid w:val="000402A2"/>
    <w:rsid w:val="00052681"/>
    <w:rsid w:val="00077F6A"/>
    <w:rsid w:val="00095848"/>
    <w:rsid w:val="000A00BE"/>
    <w:rsid w:val="000A0586"/>
    <w:rsid w:val="000C580E"/>
    <w:rsid w:val="000D428B"/>
    <w:rsid w:val="000E3A54"/>
    <w:rsid w:val="000E5DF9"/>
    <w:rsid w:val="00132CBE"/>
    <w:rsid w:val="00135C52"/>
    <w:rsid w:val="0014046C"/>
    <w:rsid w:val="00147088"/>
    <w:rsid w:val="001601FD"/>
    <w:rsid w:val="001663E2"/>
    <w:rsid w:val="0018551E"/>
    <w:rsid w:val="00194CCC"/>
    <w:rsid w:val="001A464B"/>
    <w:rsid w:val="001A494B"/>
    <w:rsid w:val="001B2595"/>
    <w:rsid w:val="001B6E5E"/>
    <w:rsid w:val="001C35EB"/>
    <w:rsid w:val="001D056D"/>
    <w:rsid w:val="001D4DCE"/>
    <w:rsid w:val="00210B9B"/>
    <w:rsid w:val="00236D8F"/>
    <w:rsid w:val="002438E0"/>
    <w:rsid w:val="00250610"/>
    <w:rsid w:val="00256429"/>
    <w:rsid w:val="00283010"/>
    <w:rsid w:val="002C5306"/>
    <w:rsid w:val="002C639C"/>
    <w:rsid w:val="002E2AC1"/>
    <w:rsid w:val="003402A1"/>
    <w:rsid w:val="00341EC5"/>
    <w:rsid w:val="0037505C"/>
    <w:rsid w:val="00382E64"/>
    <w:rsid w:val="00383729"/>
    <w:rsid w:val="003868D1"/>
    <w:rsid w:val="003A0C32"/>
    <w:rsid w:val="003B2601"/>
    <w:rsid w:val="00412F2D"/>
    <w:rsid w:val="0042069B"/>
    <w:rsid w:val="004232D2"/>
    <w:rsid w:val="00424641"/>
    <w:rsid w:val="004310A6"/>
    <w:rsid w:val="0045172C"/>
    <w:rsid w:val="00454698"/>
    <w:rsid w:val="00473456"/>
    <w:rsid w:val="004911A1"/>
    <w:rsid w:val="0049521C"/>
    <w:rsid w:val="004A40C9"/>
    <w:rsid w:val="004E6E5C"/>
    <w:rsid w:val="00503CE5"/>
    <w:rsid w:val="0050420C"/>
    <w:rsid w:val="005110BB"/>
    <w:rsid w:val="00532102"/>
    <w:rsid w:val="00574848"/>
    <w:rsid w:val="0057733A"/>
    <w:rsid w:val="005B6E45"/>
    <w:rsid w:val="005C4AA9"/>
    <w:rsid w:val="005C7560"/>
    <w:rsid w:val="005D6609"/>
    <w:rsid w:val="005E1E22"/>
    <w:rsid w:val="005E3A4A"/>
    <w:rsid w:val="005F73CD"/>
    <w:rsid w:val="00607B61"/>
    <w:rsid w:val="00612915"/>
    <w:rsid w:val="00617B55"/>
    <w:rsid w:val="0062260E"/>
    <w:rsid w:val="00642301"/>
    <w:rsid w:val="0065237A"/>
    <w:rsid w:val="00675B42"/>
    <w:rsid w:val="006C2882"/>
    <w:rsid w:val="006C4D84"/>
    <w:rsid w:val="006C7723"/>
    <w:rsid w:val="006D6C44"/>
    <w:rsid w:val="006F3113"/>
    <w:rsid w:val="007202C5"/>
    <w:rsid w:val="007275B8"/>
    <w:rsid w:val="00734712"/>
    <w:rsid w:val="0074332C"/>
    <w:rsid w:val="00780E16"/>
    <w:rsid w:val="007B2738"/>
    <w:rsid w:val="007B7153"/>
    <w:rsid w:val="007E4ACA"/>
    <w:rsid w:val="00810241"/>
    <w:rsid w:val="00825055"/>
    <w:rsid w:val="00825C53"/>
    <w:rsid w:val="0087217B"/>
    <w:rsid w:val="00884139"/>
    <w:rsid w:val="008B01E1"/>
    <w:rsid w:val="008D7687"/>
    <w:rsid w:val="008E278B"/>
    <w:rsid w:val="008E438E"/>
    <w:rsid w:val="008F6B5C"/>
    <w:rsid w:val="0091557A"/>
    <w:rsid w:val="00923382"/>
    <w:rsid w:val="00964BEE"/>
    <w:rsid w:val="0097668A"/>
    <w:rsid w:val="00983538"/>
    <w:rsid w:val="0099373A"/>
    <w:rsid w:val="009B3F8C"/>
    <w:rsid w:val="009C0851"/>
    <w:rsid w:val="009C1E20"/>
    <w:rsid w:val="009E744A"/>
    <w:rsid w:val="009F2E84"/>
    <w:rsid w:val="00A10DC6"/>
    <w:rsid w:val="00A128D0"/>
    <w:rsid w:val="00A22D99"/>
    <w:rsid w:val="00A45682"/>
    <w:rsid w:val="00A51DBC"/>
    <w:rsid w:val="00A86082"/>
    <w:rsid w:val="00A870DC"/>
    <w:rsid w:val="00A91ACB"/>
    <w:rsid w:val="00AB20B3"/>
    <w:rsid w:val="00AB7476"/>
    <w:rsid w:val="00AC14F3"/>
    <w:rsid w:val="00AC2E04"/>
    <w:rsid w:val="00AC643A"/>
    <w:rsid w:val="00AE68AA"/>
    <w:rsid w:val="00B161B0"/>
    <w:rsid w:val="00B32638"/>
    <w:rsid w:val="00B40627"/>
    <w:rsid w:val="00B940BF"/>
    <w:rsid w:val="00BB6B64"/>
    <w:rsid w:val="00BD0397"/>
    <w:rsid w:val="00BD702E"/>
    <w:rsid w:val="00BE5A6C"/>
    <w:rsid w:val="00BF22CE"/>
    <w:rsid w:val="00C14CC0"/>
    <w:rsid w:val="00C264D7"/>
    <w:rsid w:val="00C30508"/>
    <w:rsid w:val="00C36A00"/>
    <w:rsid w:val="00CD6C5F"/>
    <w:rsid w:val="00CD6EFE"/>
    <w:rsid w:val="00D52917"/>
    <w:rsid w:val="00D95ABC"/>
    <w:rsid w:val="00DA2CA6"/>
    <w:rsid w:val="00DB0BB2"/>
    <w:rsid w:val="00DB7BE8"/>
    <w:rsid w:val="00DF1E3C"/>
    <w:rsid w:val="00DF21F7"/>
    <w:rsid w:val="00E2512D"/>
    <w:rsid w:val="00E26F61"/>
    <w:rsid w:val="00E43F7E"/>
    <w:rsid w:val="00E717EF"/>
    <w:rsid w:val="00E83602"/>
    <w:rsid w:val="00E90D8E"/>
    <w:rsid w:val="00EB68CD"/>
    <w:rsid w:val="00EB7F4C"/>
    <w:rsid w:val="00EF5721"/>
    <w:rsid w:val="00F07B44"/>
    <w:rsid w:val="00F23ADF"/>
    <w:rsid w:val="00F31DF9"/>
    <w:rsid w:val="00F377D4"/>
    <w:rsid w:val="00FA180F"/>
    <w:rsid w:val="00FA3B45"/>
    <w:rsid w:val="00FB6873"/>
    <w:rsid w:val="00FC14CC"/>
    <w:rsid w:val="00FC6BB6"/>
    <w:rsid w:val="00FD2B88"/>
    <w:rsid w:val="00FD3D94"/>
    <w:rsid w:val="00FE2EFC"/>
    <w:rsid w:val="00FE5AEC"/>
    <w:rsid w:val="00FF5F48"/>
    <w:rsid w:val="0E0407B3"/>
    <w:rsid w:val="190D49C0"/>
    <w:rsid w:val="1A4E34E2"/>
    <w:rsid w:val="1C9366B7"/>
    <w:rsid w:val="380A05F1"/>
    <w:rsid w:val="39317F79"/>
    <w:rsid w:val="44BA14A0"/>
    <w:rsid w:val="4745154D"/>
    <w:rsid w:val="49777AB0"/>
    <w:rsid w:val="5824584F"/>
    <w:rsid w:val="6D31331B"/>
    <w:rsid w:val="748B68CC"/>
    <w:rsid w:val="74EE0377"/>
    <w:rsid w:val="79663AB4"/>
    <w:rsid w:val="7A2B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709400D"/>
  <w15:docId w15:val="{F24F4879-FAA0-40D1-BB0F-2D8FFA5C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uiPriority w:val="9"/>
    <w:qFormat/>
    <w:pPr>
      <w:spacing w:before="102"/>
      <w:ind w:left="363" w:hanging="244"/>
      <w:outlineLvl w:val="0"/>
    </w:pPr>
    <w:rPr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pPr>
      <w:spacing w:before="30"/>
      <w:ind w:left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spacing w:before="177"/>
      <w:ind w:left="563" w:hanging="222"/>
    </w:p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pPr>
      <w:ind w:left="1320" w:hanging="42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uiPriority w:val="99"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a5">
    <w:name w:val="页脚 字符"/>
    <w:basedOn w:val="a0"/>
    <w:link w:val="a4"/>
    <w:uiPriority w:val="99"/>
    <w:qFormat/>
    <w:rPr>
      <w:rFonts w:ascii="宋体" w:eastAsia="宋体" w:hAnsi="宋体" w:cs="宋体"/>
      <w:sz w:val="18"/>
      <w:szCs w:val="18"/>
      <w:lang w:eastAsia="zh-CN"/>
    </w:rPr>
  </w:style>
  <w:style w:type="paragraph" w:customStyle="1" w:styleId="Tabletext1">
    <w:name w:val="Table text1"/>
    <w:qFormat/>
    <w:rsid w:val="00EB68CD"/>
    <w:pPr>
      <w:keepLines/>
      <w:widowControl w:val="0"/>
      <w:spacing w:before="60" w:after="60" w:line="400" w:lineRule="exact"/>
      <w:jc w:val="both"/>
      <w:textAlignment w:val="center"/>
    </w:pPr>
    <w:rPr>
      <w:rFonts w:ascii="Arial" w:eastAsia="宋体" w:hAnsi="Arial" w:cs="Arial"/>
      <w:color w:val="000000"/>
      <w:sz w:val="21"/>
    </w:rPr>
  </w:style>
  <w:style w:type="table" w:customStyle="1" w:styleId="4-32">
    <w:name w:val="网格表 4 - 着色 32"/>
    <w:basedOn w:val="a1"/>
    <w:uiPriority w:val="49"/>
    <w:qFormat/>
    <w:rsid w:val="00EB68CD"/>
    <w:rPr>
      <w:rFonts w:ascii="Times New Roman" w:eastAsia="宋体" w:hAnsi="Times New Roman" w:cs="Times New Roman"/>
    </w:rPr>
    <w:tblPr>
      <w:tblBorders>
        <w:top w:val="single" w:sz="4" w:space="0" w:color="C8C8C8"/>
        <w:left w:val="single" w:sz="4" w:space="0" w:color="C8C8C8"/>
        <w:bottom w:val="single" w:sz="4" w:space="0" w:color="C8C8C8"/>
        <w:right w:val="single" w:sz="4" w:space="0" w:color="C8C8C8"/>
        <w:insideH w:val="single" w:sz="4" w:space="0" w:color="C8C8C8"/>
        <w:insideV w:val="single" w:sz="4" w:space="0" w:color="C8C8C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  <w:tl2br w:val="nil"/>
          <w:tr2bl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C"/>
      </w:tcPr>
    </w:tblStylePr>
    <w:tblStylePr w:type="band1Horz">
      <w:tblPr/>
      <w:tcPr>
        <w:shd w:val="clear" w:color="auto" w:fill="ECECEC"/>
      </w:tcPr>
    </w:tblStylePr>
  </w:style>
  <w:style w:type="table" w:styleId="4-1">
    <w:name w:val="Grid Table 4 Accent 1"/>
    <w:basedOn w:val="a1"/>
    <w:uiPriority w:val="49"/>
    <w:rsid w:val="00EB68C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b">
    <w:name w:val="Grid Table Light"/>
    <w:basedOn w:val="a1"/>
    <w:uiPriority w:val="40"/>
    <w:rsid w:val="00EB68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 textRotate="1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大魔王的office</cp:lastModifiedBy>
  <cp:revision>210</cp:revision>
  <dcterms:created xsi:type="dcterms:W3CDTF">2023-03-20T02:12:00Z</dcterms:created>
  <dcterms:modified xsi:type="dcterms:W3CDTF">2023-04-17T05:52:00Z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2023-03-20T00:00:00Z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CB657E4E245241579A1C1A450FAC6E9B_13</vt:lpwstr>
  </property>
</Properties>
</file>