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left"/>
        <w:textAlignment w:val="auto"/>
        <w:rPr>
          <w:rFonts w:hint="eastAsia" w:ascii="华文中宋" w:hAnsi="华文中宋" w:eastAsia="华文中宋" w:cs="华文中宋"/>
          <w:bCs/>
          <w:color w:val="000000"/>
          <w:kern w:val="0"/>
          <w:sz w:val="44"/>
          <w:szCs w:val="44"/>
          <w:lang w:val="en-US" w:eastAsia="zh-CN"/>
        </w:rPr>
      </w:pPr>
      <w:r>
        <w:rPr>
          <w:rFonts w:hint="eastAsia" w:ascii="华文中宋" w:hAnsi="华文中宋" w:eastAsia="华文中宋" w:cs="华文中宋"/>
          <w:bCs/>
          <w:color w:val="000000"/>
          <w:kern w:val="0"/>
          <w:sz w:val="44"/>
          <w:szCs w:val="44"/>
          <w:lang w:val="en-US" w:eastAsia="zh-CN"/>
        </w:rPr>
        <w:t>附件3</w:t>
      </w:r>
    </w:p>
    <w:p>
      <w:pPr>
        <w:widowControl/>
        <w:spacing w:after="308" w:afterLines="50"/>
        <w:jc w:val="center"/>
        <w:rPr>
          <w:rFonts w:hint="eastAsia" w:ascii="华文中宋" w:hAnsi="华文中宋" w:eastAsia="华文中宋" w:cs="华文中宋"/>
          <w:bCs/>
          <w:color w:val="000000"/>
          <w:kern w:val="0"/>
          <w:sz w:val="44"/>
          <w:szCs w:val="44"/>
          <w:lang w:val="en-US" w:eastAsia="zh-CN"/>
        </w:rPr>
      </w:pPr>
      <w:r>
        <w:rPr>
          <w:rFonts w:hint="eastAsia" w:ascii="华文中宋" w:hAnsi="华文中宋" w:eastAsia="华文中宋" w:cs="华文中宋"/>
          <w:bCs/>
          <w:color w:val="000000"/>
          <w:kern w:val="0"/>
          <w:sz w:val="44"/>
          <w:szCs w:val="44"/>
          <w:lang w:val="en-US" w:eastAsia="zh-CN"/>
        </w:rPr>
        <w:t>投稿摘要信息表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noWrap w:val="0"/>
            <w:vAlign w:val="top"/>
          </w:tcPr>
          <w:p>
            <w:pPr>
              <w:jc w:val="center"/>
              <w:rPr>
                <w:rFonts w:ascii="黑体" w:hAnsi="黑体" w:eastAsia="黑体"/>
                <w:b/>
                <w:bCs/>
                <w:sz w:val="32"/>
                <w:szCs w:val="32"/>
              </w:rPr>
            </w:pPr>
            <w:r>
              <w:rPr>
                <w:rFonts w:hint="eastAsia" w:ascii="黑体" w:hAnsi="黑体" w:eastAsia="黑体"/>
                <w:b/>
                <w:bCs/>
                <w:sz w:val="32"/>
                <w:szCs w:val="32"/>
              </w:rPr>
              <w:t>论文题目（黑体三号，加粗）</w:t>
            </w:r>
          </w:p>
          <w:p>
            <w:pPr>
              <w:keepNext w:val="0"/>
              <w:keepLines w:val="0"/>
              <w:pageBreakBefore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作者姓名</w:t>
            </w:r>
            <w:r>
              <w:rPr>
                <w:rFonts w:hint="eastAsia" w:ascii="仿宋" w:hAnsi="仿宋" w:eastAsia="仿宋"/>
                <w:sz w:val="24"/>
                <w:szCs w:val="24"/>
                <w:vertAlign w:val="superscript"/>
              </w:rPr>
              <w:t>1</w:t>
            </w:r>
            <w:r>
              <w:rPr>
                <w:rFonts w:hint="eastAsia" w:ascii="仿宋" w:hAnsi="仿宋" w:eastAsia="仿宋"/>
                <w:sz w:val="24"/>
                <w:szCs w:val="24"/>
              </w:rPr>
              <w:t>，作者姓名</w:t>
            </w:r>
            <w:r>
              <w:rPr>
                <w:rFonts w:hint="eastAsia" w:ascii="仿宋" w:hAnsi="仿宋" w:eastAsia="仿宋"/>
                <w:sz w:val="24"/>
                <w:szCs w:val="24"/>
                <w:vertAlign w:val="superscript"/>
              </w:rPr>
              <w:t>2</w:t>
            </w:r>
            <w:r>
              <w:rPr>
                <w:rFonts w:hint="eastAsia" w:ascii="仿宋" w:hAnsi="仿宋" w:eastAsia="仿宋"/>
                <w:sz w:val="24"/>
                <w:szCs w:val="24"/>
              </w:rPr>
              <w:t>，..</w:t>
            </w:r>
            <w:r>
              <w:rPr>
                <w:rFonts w:hint="eastAsia" w:ascii="仿宋" w:hAnsi="仿宋" w:eastAsia="仿宋"/>
                <w:color w:val="000000"/>
                <w:sz w:val="24"/>
                <w:szCs w:val="24"/>
              </w:rPr>
              <w:t xml:space="preserve"> （仿宋小四）</w:t>
            </w:r>
          </w:p>
          <w:p>
            <w:pPr>
              <w:keepNext w:val="0"/>
              <w:keepLines w:val="0"/>
              <w:pageBreakBefore w:val="0"/>
              <w:kinsoku/>
              <w:wordWrap/>
              <w:overflowPunct/>
              <w:topLinePunct w:val="0"/>
              <w:autoSpaceDE/>
              <w:autoSpaceDN/>
              <w:bidi w:val="0"/>
              <w:adjustRightInd/>
              <w:snapToGrid/>
              <w:jc w:val="center"/>
              <w:textAlignment w:val="auto"/>
              <w:rPr>
                <w:rFonts w:ascii="宋体" w:hAnsi="宋体" w:eastAsia="宋体"/>
                <w:sz w:val="18"/>
                <w:szCs w:val="18"/>
              </w:rPr>
            </w:pPr>
            <w:r>
              <w:rPr>
                <w:rFonts w:hint="eastAsia" w:ascii="宋体" w:hAnsi="宋体" w:eastAsia="宋体"/>
                <w:sz w:val="18"/>
                <w:szCs w:val="18"/>
              </w:rPr>
              <w:t>（单位，城市 邮编）（</w:t>
            </w:r>
            <w:r>
              <w:rPr>
                <w:rFonts w:hint="eastAsia" w:ascii="宋体" w:hAnsi="宋体" w:eastAsia="宋体"/>
                <w:color w:val="000000"/>
                <w:sz w:val="18"/>
                <w:szCs w:val="18"/>
              </w:rPr>
              <w:t>宋体小五</w:t>
            </w:r>
            <w:r>
              <w:rPr>
                <w:rFonts w:hint="eastAsia" w:ascii="宋体" w:hAnsi="宋体" w:eastAsia="宋体"/>
                <w:sz w:val="18"/>
                <w:szCs w:val="18"/>
              </w:rPr>
              <w:t>）</w:t>
            </w:r>
          </w:p>
          <w:p>
            <w:pPr>
              <w:keepNext w:val="0"/>
              <w:keepLines w:val="0"/>
              <w:pageBreakBefore w:val="0"/>
              <w:kinsoku/>
              <w:wordWrap/>
              <w:overflowPunct/>
              <w:topLinePunct w:val="0"/>
              <w:autoSpaceDE/>
              <w:autoSpaceDN/>
              <w:bidi w:val="0"/>
              <w:adjustRightInd/>
              <w:snapToGrid/>
              <w:jc w:val="center"/>
              <w:textAlignment w:val="auto"/>
              <w:rPr>
                <w:rFonts w:ascii="宋体" w:hAnsi="宋体" w:eastAsia="宋体"/>
                <w:color w:val="000000"/>
                <w:sz w:val="18"/>
                <w:szCs w:val="18"/>
              </w:rPr>
            </w:pPr>
            <w:r>
              <w:rPr>
                <w:rFonts w:hint="eastAsia" w:ascii="宋体" w:hAnsi="宋体" w:eastAsia="宋体"/>
                <w:color w:val="000000"/>
                <w:sz w:val="18"/>
                <w:szCs w:val="18"/>
              </w:rPr>
              <w:t>(Tel:,  Email:) （宋体小五）</w:t>
            </w:r>
          </w:p>
          <w:p>
            <w:pPr>
              <w:keepNext w:val="0"/>
              <w:keepLines w:val="0"/>
              <w:pageBreakBefore w:val="0"/>
              <w:widowControl/>
              <w:kinsoku/>
              <w:wordWrap/>
              <w:overflowPunct/>
              <w:topLinePunct w:val="0"/>
              <w:autoSpaceDE/>
              <w:autoSpaceDN/>
              <w:bidi w:val="0"/>
              <w:adjustRightInd/>
              <w:snapToGrid/>
              <w:jc w:val="center"/>
              <w:textAlignment w:val="auto"/>
              <w:rPr>
                <w:color w:val="000000"/>
                <w:sz w:val="32"/>
                <w:szCs w:val="32"/>
              </w:rPr>
            </w:pPr>
            <w:r>
              <w:rPr>
                <w:rFonts w:hint="eastAsia" w:ascii="Times New Roman" w:hAnsi="Times New Roman" w:cs="Times New Roman"/>
                <w:b/>
                <w:bCs/>
                <w:color w:val="000000"/>
                <w:sz w:val="32"/>
                <w:szCs w:val="32"/>
              </w:rPr>
              <w:t>Title of Paper (</w:t>
            </w:r>
            <w:r>
              <w:rPr>
                <w:rFonts w:ascii="Times New Roman" w:hAnsi="Times New Roman" w:cs="Times New Roman"/>
                <w:b/>
                <w:bCs/>
                <w:color w:val="000000"/>
                <w:sz w:val="32"/>
                <w:szCs w:val="32"/>
              </w:rPr>
              <w:t>Times New Roman</w:t>
            </w:r>
            <w:r>
              <w:rPr>
                <w:rFonts w:hint="eastAsia" w:ascii="Times New Roman" w:hAnsi="Times New Roman" w:cs="Times New Roman"/>
                <w:b/>
                <w:bCs/>
                <w:color w:val="000000"/>
                <w:sz w:val="32"/>
                <w:szCs w:val="32"/>
              </w:rPr>
              <w:t xml:space="preserve"> 16,</w:t>
            </w:r>
            <w:r>
              <w:rPr>
                <w:rFonts w:ascii="Times New Roman" w:hAnsi="Times New Roman" w:eastAsia="黑体" w:cs="Times New Roman"/>
                <w:b/>
                <w:bCs/>
                <w:color w:val="000000"/>
                <w:kern w:val="0"/>
                <w:sz w:val="32"/>
                <w:szCs w:val="32"/>
                <w:lang w:bidi="ar"/>
              </w:rPr>
              <w:t>bold</w:t>
            </w:r>
            <w:r>
              <w:rPr>
                <w:rFonts w:hint="eastAsia" w:ascii="Times New Roman" w:hAnsi="Times New Roman" w:eastAsia="黑体" w:cs="Times New Roman"/>
                <w:b/>
                <w:bCs/>
                <w:color w:val="000000"/>
                <w:kern w:val="0"/>
                <w:sz w:val="32"/>
                <w:szCs w:val="32"/>
                <w:lang w:bidi="ar"/>
              </w:rPr>
              <w:t>)</w:t>
            </w:r>
          </w:p>
          <w:p>
            <w:pPr>
              <w:keepNext w:val="0"/>
              <w:keepLines w:val="0"/>
              <w:pageBreakBefore w:val="0"/>
              <w:widowControl/>
              <w:kinsoku/>
              <w:wordWrap/>
              <w:overflowPunct/>
              <w:topLinePunct w:val="0"/>
              <w:autoSpaceDE/>
              <w:autoSpaceDN/>
              <w:bidi w:val="0"/>
              <w:adjustRightInd/>
              <w:snapToGrid/>
              <w:jc w:val="center"/>
              <w:textAlignment w:val="auto"/>
              <w:rPr>
                <w:color w:val="000000"/>
              </w:rPr>
            </w:pPr>
            <w:r>
              <w:rPr>
                <w:rFonts w:ascii="Times New Roman" w:hAnsi="Times New Roman" w:eastAsia="仿宋" w:cs="Times New Roman"/>
                <w:color w:val="000000"/>
                <w:kern w:val="0"/>
                <w:sz w:val="24"/>
                <w:szCs w:val="24"/>
                <w:lang w:bidi="ar"/>
              </w:rPr>
              <w:t xml:space="preserve">Author Name </w:t>
            </w:r>
            <w:r>
              <w:rPr>
                <w:rFonts w:ascii="Times New Roman" w:hAnsi="Times New Roman" w:eastAsia="仿宋" w:cs="Times New Roman"/>
                <w:color w:val="000000"/>
                <w:kern w:val="0"/>
                <w:sz w:val="24"/>
                <w:szCs w:val="24"/>
                <w:vertAlign w:val="superscript"/>
                <w:lang w:bidi="ar"/>
              </w:rPr>
              <w:t>1</w:t>
            </w:r>
            <w:r>
              <w:rPr>
                <w:rFonts w:ascii="Times New Roman" w:hAnsi="Times New Roman" w:eastAsia="仿宋" w:cs="Times New Roman"/>
                <w:color w:val="000000"/>
                <w:kern w:val="0"/>
                <w:sz w:val="24"/>
                <w:szCs w:val="24"/>
                <w:lang w:bidi="ar"/>
              </w:rPr>
              <w:t xml:space="preserve">, Author Name </w:t>
            </w:r>
            <w:r>
              <w:rPr>
                <w:rFonts w:ascii="Times New Roman" w:hAnsi="Times New Roman" w:eastAsia="仿宋" w:cs="Times New Roman"/>
                <w:color w:val="000000"/>
                <w:kern w:val="0"/>
                <w:sz w:val="24"/>
                <w:szCs w:val="24"/>
                <w:vertAlign w:val="superscript"/>
                <w:lang w:bidi="ar"/>
              </w:rPr>
              <w:t>2</w:t>
            </w:r>
            <w:r>
              <w:rPr>
                <w:rFonts w:ascii="Times New Roman" w:hAnsi="Times New Roman" w:eastAsia="仿宋" w:cs="Times New Roman"/>
                <w:color w:val="000000"/>
                <w:kern w:val="0"/>
                <w:sz w:val="24"/>
                <w:szCs w:val="24"/>
                <w:lang w:bidi="ar"/>
              </w:rPr>
              <w:t>, ... (Times New Roman</w:t>
            </w:r>
            <w:r>
              <w:rPr>
                <w:rFonts w:hint="eastAsia" w:ascii="Times New Roman" w:hAnsi="Times New Roman" w:eastAsia="仿宋" w:cs="Times New Roman"/>
                <w:color w:val="000000"/>
                <w:kern w:val="0"/>
                <w:sz w:val="24"/>
                <w:szCs w:val="24"/>
                <w:lang w:bidi="ar"/>
              </w:rPr>
              <w:t xml:space="preserve"> 12</w:t>
            </w:r>
            <w:r>
              <w:rPr>
                <w:rFonts w:ascii="Times New Roman" w:hAnsi="Times New Roman" w:eastAsia="仿宋" w:cs="Times New Roman"/>
                <w:color w:val="000000"/>
                <w:kern w:val="0"/>
                <w:sz w:val="24"/>
                <w:szCs w:val="24"/>
                <w:lang w:bidi="ar"/>
              </w:rPr>
              <w:t>)</w:t>
            </w:r>
          </w:p>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(Affiliation, City, Postal Code) (Times New Roman</w:t>
            </w:r>
            <w:r>
              <w:rPr>
                <w:rFonts w:hint="eastAsia" w:ascii="Times New Roman" w:hAnsi="Times New Roman" w:eastAsia="宋体" w:cs="Times New Roman"/>
                <w:color w:val="000000"/>
                <w:kern w:val="0"/>
                <w:sz w:val="18"/>
                <w:szCs w:val="18"/>
                <w:lang w:bidi="ar"/>
              </w:rPr>
              <w:t xml:space="preserve"> 9</w:t>
            </w:r>
            <w:r>
              <w:rPr>
                <w:rFonts w:ascii="Times New Roman" w:hAnsi="Times New Roman" w:eastAsia="宋体" w:cs="Times New Roman"/>
                <w:color w:val="000000"/>
                <w:kern w:val="0"/>
                <w:sz w:val="18"/>
                <w:szCs w:val="18"/>
                <w:lang w:bidi="ar"/>
              </w:rPr>
              <w:t>)</w:t>
            </w:r>
          </w:p>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color w:val="000000"/>
                <w:sz w:val="18"/>
                <w:szCs w:val="18"/>
              </w:rPr>
            </w:pPr>
            <w:r>
              <w:rPr>
                <w:rFonts w:ascii="Times New Roman" w:hAnsi="Times New Roman" w:eastAsia="宋体" w:cs="Times New Roman"/>
                <w:color w:val="000000"/>
                <w:kern w:val="0"/>
                <w:sz w:val="18"/>
                <w:szCs w:val="18"/>
                <w:lang w:bidi="ar"/>
              </w:rPr>
              <w:t>(Tel:, Email:) (Times New Roman</w:t>
            </w:r>
            <w:r>
              <w:rPr>
                <w:rFonts w:hint="eastAsia" w:ascii="Times New Roman" w:hAnsi="Times New Roman" w:eastAsia="宋体" w:cs="Times New Roman"/>
                <w:color w:val="000000"/>
                <w:kern w:val="0"/>
                <w:sz w:val="18"/>
                <w:szCs w:val="18"/>
                <w:lang w:bidi="ar"/>
              </w:rPr>
              <w:t xml:space="preserve"> 9</w:t>
            </w:r>
            <w:r>
              <w:rPr>
                <w:rFonts w:ascii="Times New Roman" w:hAnsi="Times New Roman" w:eastAsia="宋体" w:cs="Times New Roman"/>
                <w:color w:val="000000"/>
                <w:kern w:val="0"/>
                <w:sz w:val="18"/>
                <w:szCs w:val="18"/>
                <w:lang w:bidi="ar"/>
              </w:rPr>
              <w:t>)</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sz w:val="24"/>
              </w:rPr>
            </w:pPr>
            <w:r>
              <w:rPr>
                <w:rFonts w:hint="eastAsia" w:ascii="黑体" w:hAnsi="黑体" w:eastAsia="黑体"/>
                <w:b/>
                <w:bCs/>
                <w:sz w:val="24"/>
              </w:rPr>
              <w:t>摘要（黑体小四，加粗）：</w:t>
            </w:r>
            <w:r>
              <w:rPr>
                <w:rFonts w:hint="eastAsia" w:ascii="宋体" w:hAnsi="宋体" w:eastAsia="宋体"/>
                <w:sz w:val="24"/>
              </w:rPr>
              <w:t>请简单叙述主要研究背景、进展、研究方法。对于报道性文摘，应当列出研究课题“目的、方法、结果、结论”4个要素；对于指示性文摘，仅指出研究课题内容和评述，可不列出方法或结果。应排除本学科领域已成为常识的内容；不得简单重复题名中已有的信息。使用规范化的名词术语，新术语或尚无合适的汉文术语的，可用原文或译出后加括号注明。结构严谨，表达简明，语义确切（宋体小四）。</w:t>
            </w:r>
            <w:r>
              <w:rPr>
                <w:rFonts w:hint="eastAsia" w:ascii="宋体" w:hAnsi="宋体" w:eastAsia="宋体"/>
                <w:b/>
                <w:color w:val="auto"/>
                <w:sz w:val="24"/>
              </w:rPr>
              <w:t>（请将字数控制在3</w:t>
            </w:r>
            <w:r>
              <w:rPr>
                <w:rFonts w:ascii="宋体" w:hAnsi="宋体" w:eastAsia="宋体"/>
                <w:b/>
                <w:color w:val="auto"/>
                <w:sz w:val="24"/>
              </w:rPr>
              <w:t>00</w:t>
            </w:r>
            <w:r>
              <w:rPr>
                <w:rFonts w:hint="eastAsia" w:ascii="宋体" w:hAnsi="宋体" w:eastAsia="宋体"/>
                <w:b/>
                <w:color w:val="auto"/>
                <w:sz w:val="24"/>
              </w:rPr>
              <w:t>字以内）</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sz w:val="24"/>
              </w:rPr>
            </w:pPr>
            <w:r>
              <w:rPr>
                <w:rFonts w:hint="eastAsia" w:ascii="黑体" w:hAnsi="黑体" w:eastAsia="黑体"/>
                <w:b/>
                <w:bCs/>
                <w:sz w:val="24"/>
              </w:rPr>
              <w:t>关键词（黑体小四，加粗）：</w:t>
            </w:r>
            <w:r>
              <w:rPr>
                <w:rFonts w:hint="eastAsia" w:ascii="宋体" w:hAnsi="宋体" w:eastAsia="宋体"/>
                <w:sz w:val="24"/>
              </w:rPr>
              <w:t>关键词1；关键词2；</w:t>
            </w:r>
            <w:r>
              <w:rPr>
                <w:rFonts w:ascii="宋体" w:hAnsi="宋体" w:eastAsia="宋体"/>
                <w:sz w:val="24"/>
              </w:rPr>
              <w:t>……</w:t>
            </w:r>
            <w:r>
              <w:rPr>
                <w:rFonts w:hint="eastAsia" w:ascii="宋体" w:hAnsi="宋体" w:eastAsia="宋体"/>
                <w:sz w:val="24"/>
              </w:rPr>
              <w:t>；关键词</w:t>
            </w:r>
            <w:r>
              <w:rPr>
                <w:rFonts w:ascii="宋体" w:hAnsi="宋体" w:eastAsia="宋体"/>
                <w:sz w:val="24"/>
              </w:rPr>
              <w:t>5</w:t>
            </w:r>
          </w:p>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sz w:val="24"/>
              </w:rPr>
            </w:pPr>
            <w:r>
              <w:rPr>
                <w:rFonts w:hint="eastAsia" w:ascii="宋体" w:hAnsi="宋体" w:eastAsia="宋体"/>
                <w:sz w:val="24"/>
              </w:rPr>
              <w:t>（一般3－5个，宋体小四）</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eastAsia="宋体" w:cs="Times New Roman"/>
                <w:color w:val="000000"/>
                <w:kern w:val="0"/>
                <w:sz w:val="24"/>
                <w:szCs w:val="24"/>
                <w:lang w:bidi="ar"/>
              </w:rPr>
            </w:pPr>
            <w:r>
              <w:rPr>
                <w:rFonts w:ascii="Times New Roman" w:hAnsi="Times New Roman" w:eastAsia="宋体" w:cs="Times New Roman"/>
                <w:b/>
                <w:bCs/>
                <w:color w:val="000000"/>
                <w:kern w:val="0"/>
                <w:sz w:val="24"/>
                <w:szCs w:val="24"/>
                <w:lang w:bidi="ar"/>
              </w:rPr>
              <w:t>Abstract (Times New Roman 12, bold)</w:t>
            </w:r>
            <w:r>
              <w:rPr>
                <w:rFonts w:ascii="Times New Roman" w:hAnsi="Times New Roman" w:eastAsia="宋体" w:cs="Times New Roman"/>
                <w:color w:val="000000"/>
                <w:kern w:val="0"/>
                <w:sz w:val="24"/>
                <w:szCs w:val="24"/>
                <w:lang w:bidi="ar"/>
              </w:rPr>
              <w:t xml:space="preserve">: Please briefly describe the main research background, progress, and research methods. For informative abstracts, the four elements of "purpose, method, results, and conclusion" of the research topic should be listed. For indicative abstracts, only the content and evaluation of the research topic should be mentioned, and methods or results need not be included. Contents that have become common knowledge in the field should be excluded, and information already included in the title should not be repeated. The structure should be rigorous, the expression concise, and the semantics precise (Times New Roman 12).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华文中宋" w:hAnsi="华文中宋" w:eastAsia="华文中宋" w:cs="华文中宋"/>
                <w:bCs/>
                <w:color w:val="000000"/>
                <w:kern w:val="0"/>
                <w:sz w:val="44"/>
                <w:szCs w:val="44"/>
                <w:vertAlign w:val="baseline"/>
                <w:lang w:val="en-US" w:eastAsia="zh-CN"/>
              </w:rPr>
            </w:pPr>
            <w:r>
              <w:rPr>
                <w:rFonts w:ascii="Times New Roman" w:hAnsi="Times New Roman" w:eastAsia="宋体" w:cs="Times New Roman"/>
                <w:b/>
                <w:bCs/>
                <w:color w:val="000000"/>
                <w:kern w:val="0"/>
                <w:sz w:val="24"/>
                <w:szCs w:val="24"/>
                <w:lang w:bidi="ar"/>
              </w:rPr>
              <w:t>Keywords (Times New Roman 12, bold)</w:t>
            </w:r>
            <w:r>
              <w:rPr>
                <w:rFonts w:ascii="Times New Roman" w:hAnsi="Times New Roman" w:eastAsia="宋体" w:cs="Times New Roman"/>
                <w:color w:val="000000"/>
                <w:kern w:val="0"/>
                <w:sz w:val="24"/>
                <w:szCs w:val="24"/>
                <w:lang w:bidi="ar"/>
              </w:rPr>
              <w:t>: keyword 1; keyword 2; ...; keyword 5 (generally 3-5 keywords, Times New Roman 12)</w:t>
            </w:r>
          </w:p>
        </w:tc>
      </w:tr>
    </w:tbl>
    <w:p>
      <w:pPr>
        <w:pStyle w:val="2"/>
        <w:shd w:val="clear" w:color="auto" w:fill="FFFFFF"/>
        <w:spacing w:before="0" w:beforeAutospacing="0" w:after="0" w:afterAutospacing="0" w:line="440" w:lineRule="exact"/>
        <w:ind w:firstLine="480" w:firstLineChars="200"/>
        <w:jc w:val="both"/>
      </w:pPr>
      <w:r>
        <w:rPr>
          <w:rFonts w:hint="eastAsia"/>
        </w:rPr>
        <w:t>注：</w:t>
      </w:r>
      <w:r>
        <w:rPr>
          <w:rFonts w:hint="eastAsia"/>
          <w:lang w:val="en-US" w:eastAsia="zh-CN"/>
        </w:rPr>
        <w:t>请</w:t>
      </w:r>
      <w:r>
        <w:rPr>
          <w:rFonts w:hint="eastAsia" w:ascii="Times New Roman" w:hAnsi="Times New Roman" w:cs="Times New Roman"/>
        </w:rPr>
        <w:t>于202</w:t>
      </w:r>
      <w:r>
        <w:rPr>
          <w:rFonts w:hint="eastAsia" w:ascii="Times New Roman" w:hAnsi="Times New Roman" w:cs="Times New Roman"/>
          <w:lang w:val="en-US" w:eastAsia="zh-CN"/>
        </w:rPr>
        <w:t>3</w:t>
      </w:r>
      <w:r>
        <w:rPr>
          <w:rFonts w:hint="eastAsia" w:ascii="Times New Roman" w:hAnsi="Times New Roman" w:cs="Times New Roman"/>
        </w:rPr>
        <w:t>年</w:t>
      </w:r>
      <w:r>
        <w:rPr>
          <w:rFonts w:hint="eastAsia" w:ascii="Times New Roman" w:hAnsi="Times New Roman" w:cs="Times New Roman"/>
          <w:lang w:val="en-US" w:eastAsia="zh-CN"/>
        </w:rPr>
        <w:t>9</w:t>
      </w:r>
      <w:r>
        <w:rPr>
          <w:rFonts w:hint="eastAsia" w:ascii="Times New Roman" w:hAnsi="Times New Roman" w:cs="Times New Roman"/>
        </w:rPr>
        <w:t>月</w:t>
      </w:r>
      <w:r>
        <w:rPr>
          <w:rFonts w:hint="eastAsia" w:ascii="Times New Roman" w:hAnsi="Times New Roman" w:cs="Times New Roman"/>
          <w:lang w:val="en-US" w:eastAsia="zh-CN"/>
        </w:rPr>
        <w:t>30</w:t>
      </w:r>
      <w:r>
        <w:rPr>
          <w:rFonts w:hint="eastAsia" w:ascii="Times New Roman" w:hAnsi="Times New Roman" w:cs="Times New Roman"/>
        </w:rPr>
        <w:t>日前发送至会务组电子邮箱qishuihai@163.com</w:t>
      </w:r>
      <w:r>
        <w:rPr>
          <w:rFonts w:hint="eastAsia" w:ascii="Times New Roman" w:hAnsi="Times New Roman" w:cs="Times New Roman"/>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xNWVmMThjMTY1OWQxN2Q4YjEyNzg3ZThmMWVhZDYifQ=="/>
  </w:docVars>
  <w:rsids>
    <w:rsidRoot w:val="0B600CD5"/>
    <w:rsid w:val="0B600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2023-09-12T09:08:00Z</dcterms:created>
  <dc:creator>しゃめかい</dc:creator>
  <cp:lastModifiedBy>しゃめかい</cp:lastModifiedBy>
  <dcterms:modified xsi:type="dcterms:W3CDTF">2023-09-12T09:08:14Z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201E6CE389174F75941BDAFFDBF1DF81_11</vt:lpwstr>
  </property>
</Properties>
</file>