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公文小标宋" w:hAnsi="方正公文小标宋" w:eastAsia="方正公文小标宋" w:cs="方正公文小标宋"/>
          <w:color w:val="auto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</w:rPr>
        <w:t>2023广西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  <w:lang w:val="en-US" w:eastAsia="zh-CN"/>
        </w:rPr>
        <w:t>餐饮文化博览会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</w:rPr>
        <w:t>冠名（赞助）意向表</w:t>
      </w:r>
    </w:p>
    <w:p>
      <w:pPr>
        <w:rPr>
          <w:color w:val="auto"/>
        </w:rPr>
      </w:pPr>
    </w:p>
    <w:tbl>
      <w:tblPr>
        <w:tblStyle w:val="7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210"/>
        <w:gridCol w:w="1650"/>
        <w:gridCol w:w="1380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36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赞助商名称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中文</w:t>
            </w:r>
          </w:p>
        </w:tc>
        <w:tc>
          <w:tcPr>
            <w:tcW w:w="5957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英文</w:t>
            </w:r>
          </w:p>
        </w:tc>
        <w:tc>
          <w:tcPr>
            <w:tcW w:w="5957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意向赞助级别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</w:rPr>
              <w:t xml:space="preserve">总冠名    </w:t>
            </w:r>
            <w:r>
              <w:rPr>
                <w:rFonts w:hint="eastAsia"/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</w:rPr>
              <w:t xml:space="preserve">论坛冠名  </w:t>
            </w:r>
            <w:r>
              <w:rPr>
                <w:rFonts w:hint="eastAsia"/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</w:rPr>
              <w:t xml:space="preserve">比赛冠名  </w:t>
            </w:r>
            <w:r>
              <w:rPr>
                <w:rFonts w:hint="eastAsia"/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</w:rPr>
              <w:t>伴手礼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赞助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" w:char="00A8"/>
            </w:r>
            <w:r>
              <w:rPr>
                <w:color w:val="auto"/>
                <w:sz w:val="24"/>
              </w:rPr>
              <w:t>观展手提袋赞助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</w:rPr>
              <w:t xml:space="preserve">笔记本赞助  </w:t>
            </w:r>
            <w:r>
              <w:rPr>
                <w:rFonts w:hint="eastAsia"/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</w:rPr>
              <w:t xml:space="preserve">证件背面赞助  </w:t>
            </w:r>
            <w:r>
              <w:rPr>
                <w:rFonts w:hint="eastAsia"/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</w:rPr>
              <w:t>指定供应赞助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意向赞助金额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>人民币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sz w:val="24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意向赞助产品/服务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>产品/服务内容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>数量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意向冠名活动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（仅供总冠名商选择）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联系人手机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公司电话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 邮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邮 编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 址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企业网址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赞助商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  介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其他赞助回报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需    求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注：请完整填写，</w:t>
      </w:r>
      <w:r>
        <w:rPr>
          <w:rFonts w:hint="eastAsia" w:ascii="宋体" w:hAnsi="宋体" w:eastAsia="宋体" w:cs="宋体"/>
          <w:color w:val="auto"/>
          <w:sz w:val="24"/>
        </w:rPr>
        <w:t>并于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</w:rPr>
        <w:t>日前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发送至组委会邮箱：foodciexpo@163.com</w:t>
      </w:r>
    </w:p>
    <w:p>
      <w:pPr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申请单位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</w:rPr>
        <w:t xml:space="preserve">    （盖章）</w:t>
      </w:r>
    </w:p>
    <w:p>
      <w:pPr>
        <w:rPr>
          <w:rFonts w:ascii="宋体" w:hAnsi="宋体" w:cs="宋体"/>
          <w:color w:val="auto"/>
          <w:sz w:val="24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 xml:space="preserve">负 责 人：                          2023年    月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ABD6667-7B7F-4DF5-94D5-C7236E80442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2CEC29-1D9D-4D33-BCFE-6F2ABAD2E11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878D635-1763-4B79-8EED-05EF89F3AC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5F9E1697"/>
    <w:rsid w:val="065B030D"/>
    <w:rsid w:val="187A340F"/>
    <w:rsid w:val="1AEA51B8"/>
    <w:rsid w:val="37345973"/>
    <w:rsid w:val="407273EF"/>
    <w:rsid w:val="55760C1C"/>
    <w:rsid w:val="58DC348C"/>
    <w:rsid w:val="5F9E1697"/>
    <w:rsid w:val="62976675"/>
    <w:rsid w:val="69A55B1C"/>
    <w:rsid w:val="6EF72976"/>
    <w:rsid w:val="75D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1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Courier New" w:eastAsia="宋体" w:cs="Times New Roman"/>
      <w:b/>
      <w:kern w:val="2"/>
      <w:sz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233</Characters>
  <Lines>0</Lines>
  <Paragraphs>0</Paragraphs>
  <TotalTime>1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空城只有旧梦在</dc:creator>
  <cp:lastModifiedBy>空城只有旧梦在</cp:lastModifiedBy>
  <dcterms:modified xsi:type="dcterms:W3CDTF">2023-10-03T12:24:56Z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CF762439DB114311AF8F487C3489485E_13</vt:lpwstr>
  </property>
</Properties>
</file>