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219BD" w14:textId="77777777" w:rsidR="00202D2F" w:rsidRPr="006B7155" w:rsidRDefault="00202D2F" w:rsidP="006B7155">
      <w:pPr>
        <w:pStyle w:val="8"/>
        <w:snapToGrid w:val="0"/>
        <w:spacing w:afterLines="50" w:after="163"/>
        <w:rPr>
          <w:rFonts w:ascii="Georgia" w:eastAsia="楷体" w:hAnsi="Georgia"/>
          <w:bCs w:val="0"/>
          <w:sz w:val="24"/>
          <w:szCs w:val="24"/>
        </w:rPr>
      </w:pPr>
      <w:r w:rsidRPr="006B7155">
        <w:rPr>
          <w:rFonts w:ascii="Georgia" w:eastAsia="楷体" w:hAnsi="Georgia"/>
          <w:bCs w:val="0"/>
          <w:sz w:val="24"/>
          <w:szCs w:val="24"/>
        </w:rPr>
        <w:t>Xiamen International Conference Center Hotel</w:t>
      </w:r>
    </w:p>
    <w:p w14:paraId="7875DF1E" w14:textId="2DC404F1" w:rsidR="00202D2F" w:rsidRPr="006B7155" w:rsidRDefault="00202D2F" w:rsidP="006B7155">
      <w:pPr>
        <w:autoSpaceDE w:val="0"/>
        <w:autoSpaceDN w:val="0"/>
        <w:adjustRightInd w:val="0"/>
        <w:snapToGrid w:val="0"/>
        <w:spacing w:afterLines="50" w:after="163"/>
        <w:jc w:val="center"/>
        <w:rPr>
          <w:rFonts w:ascii="Georgia" w:hAnsi="Georgia" w:cs="Georgia"/>
          <w:b/>
          <w:bCs/>
          <w:kern w:val="0"/>
          <w:sz w:val="24"/>
          <w:szCs w:val="24"/>
        </w:rPr>
      </w:pPr>
      <w:r w:rsidRPr="006B7155">
        <w:rPr>
          <w:rFonts w:ascii="Georgia" w:hAnsi="Georgia" w:cs="Georgia"/>
          <w:b/>
          <w:bCs/>
          <w:kern w:val="0"/>
          <w:sz w:val="24"/>
          <w:szCs w:val="24"/>
        </w:rPr>
        <w:t>International Digital Twins of the Ocean Summit 2023</w:t>
      </w:r>
    </w:p>
    <w:p w14:paraId="2BBBC948" w14:textId="7A7122B0" w:rsidR="00CA59F0" w:rsidRDefault="00D222C5" w:rsidP="006B7155">
      <w:pPr>
        <w:snapToGrid w:val="0"/>
        <w:spacing w:afterLines="100" w:after="326"/>
        <w:jc w:val="center"/>
        <w:rPr>
          <w:rFonts w:ascii="Georgia" w:eastAsia="楷体" w:hAnsi="Georgia"/>
        </w:rPr>
      </w:pPr>
      <w:r w:rsidRPr="006B7155">
        <w:rPr>
          <w:rFonts w:ascii="Georgia" w:hAnsi="Georgia" w:cs="Georgia"/>
          <w:b/>
          <w:bCs/>
          <w:kern w:val="0"/>
          <w:sz w:val="28"/>
          <w:szCs w:val="32"/>
          <w:u w:val="single"/>
        </w:rPr>
        <w:t>Hotel Accommodation Booking Form</w:t>
      </w:r>
    </w:p>
    <w:tbl>
      <w:tblPr>
        <w:tblW w:w="10349" w:type="dxa"/>
        <w:tblInd w:w="-3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842"/>
        <w:gridCol w:w="287"/>
        <w:gridCol w:w="422"/>
        <w:gridCol w:w="996"/>
        <w:gridCol w:w="421"/>
        <w:gridCol w:w="284"/>
        <w:gridCol w:w="854"/>
        <w:gridCol w:w="280"/>
        <w:gridCol w:w="425"/>
        <w:gridCol w:w="283"/>
        <w:gridCol w:w="571"/>
        <w:gridCol w:w="1984"/>
      </w:tblGrid>
      <w:tr w:rsidR="00CA59F0" w14:paraId="4134BAAA" w14:textId="77777777" w:rsidTr="006B7155">
        <w:trPr>
          <w:trHeight w:val="419"/>
        </w:trPr>
        <w:tc>
          <w:tcPr>
            <w:tcW w:w="1702" w:type="dxa"/>
            <w:tcBorders>
              <w:top w:val="thinThickSmallGap" w:sz="12" w:space="0" w:color="auto"/>
            </w:tcBorders>
            <w:vAlign w:val="center"/>
          </w:tcPr>
          <w:p w14:paraId="5E25A9D1" w14:textId="77777777" w:rsidR="00CA59F0" w:rsidRDefault="00D222C5">
            <w:pPr>
              <w:spacing w:line="360" w:lineRule="exact"/>
              <w:rPr>
                <w:rFonts w:ascii="Georgia" w:hAnsi="Georgia"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</w:rPr>
              <w:t>First  Name</w:t>
            </w:r>
            <w:proofErr w:type="gramEnd"/>
          </w:p>
        </w:tc>
        <w:tc>
          <w:tcPr>
            <w:tcW w:w="2130" w:type="dxa"/>
            <w:gridSpan w:val="2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14:paraId="65F0AEE2" w14:textId="77777777" w:rsidR="00CA59F0" w:rsidRDefault="00CA59F0">
            <w:pPr>
              <w:spacing w:line="360" w:lineRule="exact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20CE2" w14:textId="77777777" w:rsidR="00CA59F0" w:rsidRDefault="00D222C5">
            <w:pPr>
              <w:spacing w:line="360" w:lineRule="exact"/>
              <w:rPr>
                <w:rFonts w:ascii="Georgia" w:hAnsi="Georgia"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</w:rPr>
              <w:t>Last  Name</w:t>
            </w:r>
            <w:proofErr w:type="gramEnd"/>
          </w:p>
        </w:tc>
        <w:tc>
          <w:tcPr>
            <w:tcW w:w="1559" w:type="dxa"/>
            <w:gridSpan w:val="3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532CF" w14:textId="77777777" w:rsidR="00CA59F0" w:rsidRDefault="00CA59F0">
            <w:pPr>
              <w:spacing w:line="360" w:lineRule="exact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B20F0" w14:textId="77777777" w:rsidR="00CA59F0" w:rsidRDefault="00D222C5">
            <w:pPr>
              <w:spacing w:line="360" w:lineRule="exact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hint="eastAsia"/>
                <w:sz w:val="18"/>
                <w:szCs w:val="18"/>
              </w:rPr>
              <w:t>Nation</w:t>
            </w:r>
            <w:r>
              <w:rPr>
                <w:rFonts w:hint="eastAsia"/>
              </w:rPr>
              <w:t>ality</w:t>
            </w:r>
          </w:p>
        </w:tc>
        <w:tc>
          <w:tcPr>
            <w:tcW w:w="1981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70B8D33" w14:textId="77777777" w:rsidR="00CA59F0" w:rsidRDefault="00CA59F0">
            <w:pPr>
              <w:spacing w:line="360" w:lineRule="exact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A59F0" w14:paraId="670E095B" w14:textId="77777777" w:rsidTr="006B7155">
        <w:trPr>
          <w:trHeight w:val="477"/>
        </w:trPr>
        <w:tc>
          <w:tcPr>
            <w:tcW w:w="3832" w:type="dxa"/>
            <w:gridSpan w:val="3"/>
            <w:vAlign w:val="center"/>
          </w:tcPr>
          <w:p w14:paraId="1EE9DD22" w14:textId="77777777" w:rsidR="00CA59F0" w:rsidRDefault="00D222C5">
            <w:pPr>
              <w:spacing w:line="36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Tel:</w:t>
            </w:r>
          </w:p>
        </w:tc>
        <w:tc>
          <w:tcPr>
            <w:tcW w:w="6517" w:type="dxa"/>
            <w:gridSpan w:val="10"/>
            <w:tcBorders>
              <w:right w:val="thinThickSmallGap" w:sz="12" w:space="0" w:color="auto"/>
            </w:tcBorders>
            <w:vAlign w:val="center"/>
          </w:tcPr>
          <w:p w14:paraId="0CD51EDF" w14:textId="77777777" w:rsidR="00CA59F0" w:rsidRDefault="00D222C5">
            <w:pPr>
              <w:spacing w:line="36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Email (or Fax):</w:t>
            </w:r>
          </w:p>
        </w:tc>
      </w:tr>
      <w:tr w:rsidR="006B7155" w14:paraId="31C61C3F" w14:textId="77777777" w:rsidTr="006B7155">
        <w:trPr>
          <w:trHeight w:val="477"/>
        </w:trPr>
        <w:tc>
          <w:tcPr>
            <w:tcW w:w="3832" w:type="dxa"/>
            <w:gridSpan w:val="3"/>
            <w:vAlign w:val="center"/>
          </w:tcPr>
          <w:p w14:paraId="3C5DBCC8" w14:textId="2E70863D" w:rsidR="006B7155" w:rsidRDefault="006B7155">
            <w:pPr>
              <w:spacing w:line="36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hint="eastAsia"/>
                <w:sz w:val="18"/>
                <w:szCs w:val="18"/>
              </w:rPr>
              <w:t>D</w:t>
            </w:r>
            <w:r>
              <w:rPr>
                <w:rFonts w:ascii="Georgia" w:hAnsi="Georgia"/>
                <w:sz w:val="18"/>
                <w:szCs w:val="18"/>
              </w:rPr>
              <w:t>ITTO S</w:t>
            </w:r>
            <w:r>
              <w:rPr>
                <w:rFonts w:ascii="Georgia" w:hAnsi="Georgia" w:hint="eastAsia"/>
                <w:sz w:val="18"/>
                <w:szCs w:val="18"/>
              </w:rPr>
              <w:t>ummit</w:t>
            </w:r>
            <w:r>
              <w:rPr>
                <w:rFonts w:ascii="Georgia" w:hAnsi="Georgia"/>
                <w:sz w:val="18"/>
                <w:szCs w:val="18"/>
              </w:rPr>
              <w:t xml:space="preserve"> 2023 R</w:t>
            </w:r>
            <w:r>
              <w:rPr>
                <w:rFonts w:ascii="Georgia" w:hAnsi="Georgia" w:hint="eastAsia"/>
                <w:sz w:val="18"/>
                <w:szCs w:val="18"/>
              </w:rPr>
              <w:t>egistration</w:t>
            </w:r>
            <w:r>
              <w:rPr>
                <w:rFonts w:ascii="Georgia" w:hAnsi="Georgia"/>
                <w:sz w:val="18"/>
                <w:szCs w:val="18"/>
              </w:rPr>
              <w:t xml:space="preserve"> N</w:t>
            </w:r>
            <w:r>
              <w:rPr>
                <w:rFonts w:ascii="Georgia" w:hAnsi="Georgia" w:hint="eastAsia"/>
                <w:sz w:val="18"/>
                <w:szCs w:val="18"/>
              </w:rPr>
              <w:t>umber</w:t>
            </w:r>
          </w:p>
        </w:tc>
        <w:tc>
          <w:tcPr>
            <w:tcW w:w="6517" w:type="dxa"/>
            <w:gridSpan w:val="10"/>
            <w:tcBorders>
              <w:right w:val="thinThickSmallGap" w:sz="12" w:space="0" w:color="auto"/>
            </w:tcBorders>
            <w:vAlign w:val="center"/>
          </w:tcPr>
          <w:p w14:paraId="73201B59" w14:textId="77777777" w:rsidR="006B7155" w:rsidRDefault="006B7155">
            <w:pPr>
              <w:spacing w:line="360" w:lineRule="exact"/>
              <w:rPr>
                <w:rFonts w:ascii="Georgia" w:hAnsi="Georgia"/>
                <w:sz w:val="18"/>
                <w:szCs w:val="18"/>
              </w:rPr>
            </w:pPr>
          </w:p>
        </w:tc>
      </w:tr>
      <w:tr w:rsidR="00CA59F0" w14:paraId="6D1AD4BB" w14:textId="77777777">
        <w:trPr>
          <w:trHeight w:val="1909"/>
        </w:trPr>
        <w:tc>
          <w:tcPr>
            <w:tcW w:w="1702" w:type="dxa"/>
          </w:tcPr>
          <w:p w14:paraId="2089D8AE" w14:textId="614CA47C" w:rsidR="00CA59F0" w:rsidRDefault="00D222C5">
            <w:pPr>
              <w:spacing w:line="36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Room Type</w:t>
            </w: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634A3EE9" w14:textId="30356353" w:rsidR="00CA59F0" w:rsidRDefault="00D222C5">
            <w:pPr>
              <w:tabs>
                <w:tab w:val="left" w:pos="3492"/>
                <w:tab w:val="left" w:pos="4925"/>
              </w:tabs>
              <w:spacing w:line="300" w:lineRule="exact"/>
              <w:jc w:val="left"/>
              <w:rPr>
                <w:rFonts w:ascii="Georgia" w:hAnsi="Georgia" w:cs="tahoma"/>
                <w:sz w:val="18"/>
                <w:szCs w:val="18"/>
              </w:rPr>
            </w:pPr>
            <w:r>
              <w:rPr>
                <w:rFonts w:ascii="Georgia" w:hAnsi="Georgia" w:cs="tahoma"/>
                <w:sz w:val="18"/>
                <w:szCs w:val="18"/>
              </w:rPr>
              <w:t>C</w:t>
            </w:r>
            <w:r>
              <w:rPr>
                <w:rFonts w:ascii="Georgia" w:hAnsi="Georgia" w:cs="tahoma" w:hint="eastAsia"/>
                <w:sz w:val="18"/>
                <w:szCs w:val="18"/>
              </w:rPr>
              <w:t>BD-</w:t>
            </w:r>
            <w:r>
              <w:rPr>
                <w:rFonts w:ascii="Georgia" w:hAnsi="Georgia" w:cs="tahoma"/>
                <w:sz w:val="18"/>
                <w:szCs w:val="18"/>
              </w:rPr>
              <w:t>view</w:t>
            </w:r>
          </w:p>
          <w:p w14:paraId="325C5739" w14:textId="4848E992" w:rsidR="00CA59F0" w:rsidRDefault="00D222C5">
            <w:pPr>
              <w:tabs>
                <w:tab w:val="left" w:pos="3492"/>
                <w:tab w:val="left" w:pos="4925"/>
              </w:tabs>
              <w:spacing w:line="300" w:lineRule="exact"/>
              <w:jc w:val="left"/>
              <w:rPr>
                <w:rFonts w:ascii="Georgia" w:hAnsi="Georgia" w:cs="tahoma"/>
                <w:sz w:val="18"/>
                <w:szCs w:val="18"/>
              </w:rPr>
            </w:pPr>
            <w:r>
              <w:rPr>
                <w:rFonts w:ascii="Georgia" w:hAnsi="Georgia" w:cs="tahoma"/>
                <w:sz w:val="18"/>
                <w:szCs w:val="18"/>
              </w:rPr>
              <w:t>Sea-view</w:t>
            </w:r>
          </w:p>
          <w:p w14:paraId="1B8AF2BC" w14:textId="77777777" w:rsidR="00CA59F0" w:rsidRDefault="00D222C5">
            <w:pPr>
              <w:rPr>
                <w:rFonts w:ascii="Georgia" w:hAnsi="Georgia" w:cs="tahoma"/>
                <w:sz w:val="18"/>
                <w:szCs w:val="18"/>
              </w:rPr>
            </w:pPr>
            <w:r>
              <w:rPr>
                <w:rFonts w:ascii="Georgia" w:hAnsi="Georgia" w:cs="tahoma" w:hint="eastAsia"/>
                <w:sz w:val="18"/>
                <w:szCs w:val="18"/>
              </w:rPr>
              <w:t xml:space="preserve">Deluxe executive </w:t>
            </w:r>
            <w:r>
              <w:rPr>
                <w:rFonts w:ascii="Georgia" w:hAnsi="Georgia" w:cs="tahoma"/>
                <w:sz w:val="18"/>
                <w:szCs w:val="18"/>
              </w:rPr>
              <w:t>C</w:t>
            </w:r>
            <w:r>
              <w:rPr>
                <w:rFonts w:ascii="Georgia" w:hAnsi="Georgia" w:cs="tahoma" w:hint="eastAsia"/>
                <w:sz w:val="18"/>
                <w:szCs w:val="18"/>
              </w:rPr>
              <w:t>BD -</w:t>
            </w:r>
            <w:r>
              <w:rPr>
                <w:rFonts w:ascii="Georgia" w:hAnsi="Georgia" w:cs="tahoma"/>
                <w:sz w:val="18"/>
                <w:szCs w:val="18"/>
              </w:rPr>
              <w:t>view</w:t>
            </w:r>
          </w:p>
          <w:p w14:paraId="3C8EE5A5" w14:textId="77777777" w:rsidR="00CA59F0" w:rsidRDefault="00D222C5">
            <w:pPr>
              <w:rPr>
                <w:rFonts w:ascii="Georgia" w:hAnsi="Georgia" w:cs="tahoma"/>
                <w:sz w:val="18"/>
                <w:szCs w:val="18"/>
              </w:rPr>
            </w:pPr>
            <w:r>
              <w:rPr>
                <w:rFonts w:ascii="Georgia" w:hAnsi="Georgia" w:cs="tahoma" w:hint="eastAsia"/>
                <w:sz w:val="18"/>
                <w:szCs w:val="18"/>
              </w:rPr>
              <w:t>Deluxe executive s</w:t>
            </w:r>
            <w:r>
              <w:rPr>
                <w:rFonts w:ascii="Georgia" w:hAnsi="Georgia" w:cs="tahoma"/>
                <w:sz w:val="18"/>
                <w:szCs w:val="18"/>
              </w:rPr>
              <w:t>ea-view</w:t>
            </w:r>
          </w:p>
          <w:p w14:paraId="510CD27E" w14:textId="77777777" w:rsidR="00CA59F0" w:rsidRDefault="00D222C5">
            <w:pPr>
              <w:tabs>
                <w:tab w:val="left" w:pos="3492"/>
              </w:tabs>
              <w:spacing w:line="300" w:lineRule="exact"/>
              <w:jc w:val="left"/>
              <w:rPr>
                <w:rFonts w:ascii="Georgia" w:hAnsi="Georgia" w:cs="tahoma"/>
                <w:sz w:val="18"/>
                <w:szCs w:val="18"/>
              </w:rPr>
            </w:pPr>
            <w:r>
              <w:rPr>
                <w:rFonts w:ascii="Georgia" w:hAnsi="Georgia" w:cs="tahoma"/>
                <w:sz w:val="18"/>
                <w:szCs w:val="18"/>
              </w:rPr>
              <w:t>Platinum sea-view suite</w:t>
            </w:r>
            <w:r>
              <w:rPr>
                <w:rFonts w:ascii="Georgia" w:hAnsi="Georgia" w:cs="tahoma"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14:paraId="73F406A9" w14:textId="77777777" w:rsidR="00CA59F0" w:rsidRDefault="00D222C5">
            <w:pPr>
              <w:tabs>
                <w:tab w:val="left" w:pos="3492"/>
                <w:tab w:val="left" w:pos="5241"/>
              </w:tabs>
              <w:spacing w:line="300" w:lineRule="exact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HP Simplified"/>
                <w:sz w:val="18"/>
                <w:szCs w:val="18"/>
              </w:rPr>
              <w:t>RMB</w:t>
            </w:r>
            <w:r>
              <w:rPr>
                <w:rFonts w:ascii="Georgia" w:hAnsi="HP Simplified" w:hint="eastAsia"/>
                <w:sz w:val="18"/>
                <w:szCs w:val="18"/>
              </w:rPr>
              <w:t xml:space="preserve"> </w:t>
            </w:r>
            <w:r>
              <w:rPr>
                <w:rFonts w:ascii="Georgia" w:hAnsi="Georgia" w:hint="eastAsia"/>
                <w:sz w:val="18"/>
                <w:szCs w:val="18"/>
              </w:rPr>
              <w:t>650</w:t>
            </w:r>
          </w:p>
          <w:p w14:paraId="73B067E5" w14:textId="77777777" w:rsidR="00CA59F0" w:rsidRDefault="00D222C5">
            <w:pPr>
              <w:tabs>
                <w:tab w:val="left" w:pos="3492"/>
                <w:tab w:val="left" w:pos="5241"/>
              </w:tabs>
              <w:spacing w:line="300" w:lineRule="exact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HP Simplified"/>
                <w:sz w:val="18"/>
                <w:szCs w:val="18"/>
              </w:rPr>
              <w:t xml:space="preserve">RMB </w:t>
            </w:r>
            <w:r>
              <w:rPr>
                <w:rFonts w:ascii="Georgia" w:hAnsi="Georgia" w:hint="eastAsia"/>
                <w:sz w:val="18"/>
                <w:szCs w:val="18"/>
              </w:rPr>
              <w:t>750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18EA89D" w14:textId="77777777" w:rsidR="00CA59F0" w:rsidRDefault="00D222C5">
            <w:pPr>
              <w:tabs>
                <w:tab w:val="left" w:pos="3492"/>
                <w:tab w:val="left" w:pos="5241"/>
              </w:tabs>
              <w:spacing w:line="300" w:lineRule="exact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HP Simplified"/>
                <w:sz w:val="18"/>
                <w:szCs w:val="18"/>
              </w:rPr>
              <w:t>RMB</w:t>
            </w:r>
            <w:r>
              <w:rPr>
                <w:rFonts w:ascii="Georgia" w:hAnsi="HP Simplified" w:hint="eastAsia"/>
                <w:sz w:val="18"/>
                <w:szCs w:val="18"/>
              </w:rPr>
              <w:t xml:space="preserve"> </w:t>
            </w:r>
            <w:r>
              <w:rPr>
                <w:rFonts w:ascii="Georgia" w:hAnsi="Georgia" w:hint="eastAsia"/>
                <w:sz w:val="18"/>
                <w:szCs w:val="18"/>
              </w:rPr>
              <w:t>850</w:t>
            </w:r>
          </w:p>
          <w:p w14:paraId="68E76294" w14:textId="77777777" w:rsidR="00CA59F0" w:rsidRDefault="00D222C5">
            <w:pPr>
              <w:rPr>
                <w:rFonts w:ascii="Georgia" w:hAnsi="HP Simplified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HP Simplified"/>
                <w:sz w:val="18"/>
                <w:szCs w:val="18"/>
              </w:rPr>
              <w:t>RMB</w:t>
            </w:r>
            <w:r>
              <w:rPr>
                <w:rFonts w:ascii="Georgia" w:hAnsi="HP Simplified" w:hint="eastAsia"/>
                <w:sz w:val="18"/>
                <w:szCs w:val="18"/>
              </w:rPr>
              <w:t xml:space="preserve"> 950 </w:t>
            </w:r>
          </w:p>
          <w:p w14:paraId="0FBDB5EA" w14:textId="77777777" w:rsidR="00CA59F0" w:rsidRDefault="00D222C5">
            <w:pPr>
              <w:tabs>
                <w:tab w:val="left" w:pos="3492"/>
                <w:tab w:val="left" w:pos="5241"/>
              </w:tabs>
              <w:spacing w:line="300" w:lineRule="exact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HP Simplified"/>
                <w:sz w:val="18"/>
                <w:szCs w:val="18"/>
              </w:rPr>
              <w:t xml:space="preserve">RMB 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  <w:r>
              <w:rPr>
                <w:rFonts w:ascii="Georgia" w:hAnsi="Georgia" w:hint="eastAsia"/>
                <w:sz w:val="18"/>
                <w:szCs w:val="18"/>
              </w:rPr>
              <w:t>3</w:t>
            </w:r>
            <w:r>
              <w:rPr>
                <w:rFonts w:ascii="Georgia" w:hAnsi="Georgia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</w:tcPr>
          <w:p w14:paraId="7BF885EE" w14:textId="77777777" w:rsidR="00CA59F0" w:rsidRDefault="00D222C5">
            <w:pPr>
              <w:widowControl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HP Simplified"/>
                <w:sz w:val="18"/>
                <w:szCs w:val="18"/>
              </w:rPr>
              <w:t>Twin Beds</w:t>
            </w:r>
          </w:p>
          <w:p w14:paraId="0836F6F2" w14:textId="77777777" w:rsidR="00CA59F0" w:rsidRDefault="00D222C5">
            <w:pPr>
              <w:widowControl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HP Simplified"/>
                <w:sz w:val="18"/>
                <w:szCs w:val="18"/>
              </w:rPr>
              <w:t>Twin Beds</w:t>
            </w:r>
          </w:p>
          <w:p w14:paraId="3FAC6294" w14:textId="77777777" w:rsidR="00CA59F0" w:rsidRDefault="00D222C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HP Simplified"/>
                <w:sz w:val="18"/>
                <w:szCs w:val="18"/>
              </w:rPr>
              <w:t>Twin Beds</w:t>
            </w:r>
          </w:p>
          <w:p w14:paraId="534E983D" w14:textId="6D2B477C" w:rsidR="00CA59F0" w:rsidRDefault="00CA59F0">
            <w:pPr>
              <w:rPr>
                <w:rFonts w:ascii="Georgia" w:hAnsi="Georgia"/>
                <w:sz w:val="18"/>
                <w:szCs w:val="18"/>
              </w:rPr>
            </w:pPr>
          </w:p>
          <w:p w14:paraId="09333926" w14:textId="74EB58B2" w:rsidR="00CA59F0" w:rsidRDefault="00CA59F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left w:val="nil"/>
              <w:right w:val="thinThickSmallGap" w:sz="12" w:space="0" w:color="auto"/>
            </w:tcBorders>
          </w:tcPr>
          <w:p w14:paraId="0D242A3E" w14:textId="6248889A" w:rsidR="00CA59F0" w:rsidRDefault="00CA59F0">
            <w:pPr>
              <w:widowControl/>
              <w:jc w:val="left"/>
              <w:rPr>
                <w:rFonts w:ascii="Georgia" w:hAnsi="Georgia"/>
                <w:sz w:val="18"/>
                <w:szCs w:val="18"/>
              </w:rPr>
            </w:pPr>
          </w:p>
          <w:p w14:paraId="3F755248" w14:textId="77777777" w:rsidR="00CA59F0" w:rsidRDefault="00D222C5">
            <w:pPr>
              <w:widowControl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Georgia" w:cs="tahoma"/>
                <w:sz w:val="18"/>
                <w:szCs w:val="18"/>
              </w:rPr>
              <w:t>Queen Size</w:t>
            </w:r>
            <w:r>
              <w:rPr>
                <w:rFonts w:ascii="Georgia" w:hAnsi="HP Simplified"/>
                <w:sz w:val="18"/>
                <w:szCs w:val="18"/>
              </w:rPr>
              <w:t xml:space="preserve"> Bed </w:t>
            </w:r>
            <w:r>
              <w:rPr>
                <w:rFonts w:ascii="Georgia" w:hAnsi="Georgia" w:cs="tahoma"/>
                <w:sz w:val="18"/>
                <w:szCs w:val="18"/>
              </w:rPr>
              <w:t>Room</w:t>
            </w:r>
          </w:p>
          <w:p w14:paraId="12E2721F" w14:textId="77777777" w:rsidR="00CA59F0" w:rsidRDefault="00D222C5">
            <w:pPr>
              <w:widowControl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Georgia" w:cs="tahoma"/>
                <w:sz w:val="18"/>
                <w:szCs w:val="18"/>
              </w:rPr>
              <w:t>Queen Size</w:t>
            </w:r>
            <w:r>
              <w:rPr>
                <w:rFonts w:ascii="Georgia" w:hAnsi="HP Simplified"/>
                <w:sz w:val="18"/>
                <w:szCs w:val="18"/>
              </w:rPr>
              <w:t xml:space="preserve"> Bed </w:t>
            </w:r>
            <w:r>
              <w:rPr>
                <w:rFonts w:ascii="Georgia" w:hAnsi="Georgia" w:cs="tahoma"/>
                <w:sz w:val="18"/>
                <w:szCs w:val="18"/>
              </w:rPr>
              <w:t>Room</w:t>
            </w:r>
          </w:p>
          <w:p w14:paraId="1440BA33" w14:textId="77777777" w:rsidR="00CA59F0" w:rsidRDefault="00D222C5">
            <w:pPr>
              <w:widowControl/>
              <w:jc w:val="left"/>
              <w:rPr>
                <w:rFonts w:ascii="Georgia" w:hAnsi="Georgia" w:cs="tahom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HP Simplified"/>
                <w:sz w:val="18"/>
                <w:szCs w:val="18"/>
              </w:rPr>
              <w:t>King Size Bed Ro</w:t>
            </w:r>
            <w:r>
              <w:rPr>
                <w:rFonts w:ascii="Georgia" w:hAnsi="HP Simplified" w:hint="eastAsia"/>
                <w:sz w:val="18"/>
                <w:szCs w:val="18"/>
              </w:rPr>
              <w:t>o</w:t>
            </w:r>
            <w:r>
              <w:rPr>
                <w:rFonts w:ascii="Georgia" w:hAnsi="Georgia" w:cs="tahoma"/>
                <w:sz w:val="18"/>
                <w:szCs w:val="18"/>
              </w:rPr>
              <w:t>m</w:t>
            </w:r>
          </w:p>
          <w:p w14:paraId="1233ED14" w14:textId="77777777" w:rsidR="00CA59F0" w:rsidRDefault="00D222C5">
            <w:pPr>
              <w:widowControl/>
              <w:jc w:val="left"/>
              <w:rPr>
                <w:rFonts w:ascii="Georgia" w:hAnsi="Georgia" w:cs="tahom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Georgia" w:cs="tahoma"/>
                <w:sz w:val="18"/>
                <w:szCs w:val="18"/>
              </w:rPr>
              <w:t xml:space="preserve">King Size </w:t>
            </w:r>
            <w:r>
              <w:rPr>
                <w:rFonts w:ascii="Georgia" w:hAnsi="HP Simplified"/>
                <w:sz w:val="18"/>
                <w:szCs w:val="18"/>
              </w:rPr>
              <w:t>Bed</w:t>
            </w:r>
            <w:r>
              <w:rPr>
                <w:rFonts w:ascii="Georgia" w:hAnsi="Georgia" w:cs="tahoma"/>
                <w:sz w:val="18"/>
                <w:szCs w:val="18"/>
              </w:rPr>
              <w:t xml:space="preserve"> Ro</w:t>
            </w:r>
            <w:r>
              <w:rPr>
                <w:rFonts w:ascii="Georgia" w:hAnsi="Georgia" w:cs="tahoma" w:hint="eastAsia"/>
                <w:sz w:val="18"/>
                <w:szCs w:val="18"/>
              </w:rPr>
              <w:t>om</w:t>
            </w:r>
          </w:p>
        </w:tc>
      </w:tr>
      <w:tr w:rsidR="00CA59F0" w14:paraId="1F281A94" w14:textId="77777777">
        <w:trPr>
          <w:trHeight w:val="684"/>
        </w:trPr>
        <w:tc>
          <w:tcPr>
            <w:tcW w:w="1702" w:type="dxa"/>
            <w:vAlign w:val="center"/>
          </w:tcPr>
          <w:p w14:paraId="395FFA2D" w14:textId="77777777" w:rsidR="00CA59F0" w:rsidRDefault="00D222C5">
            <w:pPr>
              <w:spacing w:line="240" w:lineRule="exact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Check-in Date</w:t>
            </w:r>
          </w:p>
          <w:p w14:paraId="320D6E16" w14:textId="77777777" w:rsidR="00CA59F0" w:rsidRDefault="00D222C5">
            <w:pPr>
              <w:spacing w:line="240" w:lineRule="exact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(MM/DD/YYYY)</w:t>
            </w:r>
          </w:p>
        </w:tc>
        <w:tc>
          <w:tcPr>
            <w:tcW w:w="3969" w:type="dxa"/>
            <w:gridSpan w:val="5"/>
            <w:vAlign w:val="center"/>
          </w:tcPr>
          <w:p w14:paraId="4844FE62" w14:textId="77777777" w:rsidR="00CA59F0" w:rsidRDefault="00CA59F0">
            <w:pPr>
              <w:spacing w:line="360" w:lineRule="exact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19DFDEE1" w14:textId="77777777" w:rsidR="00CA59F0" w:rsidRDefault="00D222C5">
            <w:pPr>
              <w:spacing w:line="240" w:lineRule="exact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Check-out Date</w:t>
            </w:r>
          </w:p>
          <w:p w14:paraId="3C761915" w14:textId="77777777" w:rsidR="00CA59F0" w:rsidRDefault="00D222C5">
            <w:pPr>
              <w:spacing w:line="240" w:lineRule="exact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(MM/DD/YYYY)</w:t>
            </w:r>
          </w:p>
        </w:tc>
        <w:tc>
          <w:tcPr>
            <w:tcW w:w="2552" w:type="dxa"/>
            <w:gridSpan w:val="2"/>
            <w:tcBorders>
              <w:right w:val="thinThickSmallGap" w:sz="12" w:space="0" w:color="auto"/>
            </w:tcBorders>
          </w:tcPr>
          <w:p w14:paraId="19AD0F13" w14:textId="77777777" w:rsidR="00CA59F0" w:rsidRDefault="00CA59F0">
            <w:pPr>
              <w:spacing w:line="360" w:lineRule="exact"/>
              <w:rPr>
                <w:rFonts w:ascii="Georgia" w:hAnsi="Georgia"/>
                <w:sz w:val="18"/>
                <w:szCs w:val="18"/>
              </w:rPr>
            </w:pPr>
          </w:p>
        </w:tc>
      </w:tr>
      <w:tr w:rsidR="00CA59F0" w14:paraId="72DD7CD7" w14:textId="77777777">
        <w:trPr>
          <w:trHeight w:val="921"/>
        </w:trPr>
        <w:tc>
          <w:tcPr>
            <w:tcW w:w="1702" w:type="dxa"/>
          </w:tcPr>
          <w:p w14:paraId="60906EF7" w14:textId="77777777" w:rsidR="00CA59F0" w:rsidRDefault="00D222C5">
            <w:pPr>
              <w:spacing w:line="36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Payment Method</w:t>
            </w:r>
          </w:p>
        </w:tc>
        <w:tc>
          <w:tcPr>
            <w:tcW w:w="8647" w:type="dxa"/>
            <w:gridSpan w:val="12"/>
            <w:tcBorders>
              <w:right w:val="thinThickSmallGap" w:sz="12" w:space="0" w:color="auto"/>
            </w:tcBorders>
          </w:tcPr>
          <w:p w14:paraId="1FFDD359" w14:textId="7C7E8927" w:rsidR="00CA59F0" w:rsidRDefault="00D222C5">
            <w:pPr>
              <w:spacing w:line="30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MasterCard     </w:t>
            </w: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American Express    </w:t>
            </w: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Visa       </w:t>
            </w: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HP Simplified"/>
                <w:sz w:val="18"/>
                <w:szCs w:val="18"/>
              </w:rPr>
              <w:t xml:space="preserve">JCB     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    </w:t>
            </w:r>
            <w:r>
              <w:rPr>
                <w:rFonts w:ascii="Georgia" w:hAnsi="HP Simplified" w:hint="eastAsia"/>
                <w:sz w:val="18"/>
                <w:szCs w:val="18"/>
              </w:rPr>
              <w:t>口</w:t>
            </w:r>
            <w:r>
              <w:rPr>
                <w:rFonts w:ascii="Georgia" w:hAnsi="HP Simplified"/>
                <w:sz w:val="18"/>
                <w:szCs w:val="18"/>
              </w:rPr>
              <w:t>Diners Club</w:t>
            </w:r>
          </w:p>
          <w:p w14:paraId="67A1BA19" w14:textId="77777777" w:rsidR="00CA59F0" w:rsidRDefault="00D222C5">
            <w:pPr>
              <w:spacing w:line="30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Credit card guarantee                    </w:t>
            </w:r>
          </w:p>
          <w:p w14:paraId="426D36D6" w14:textId="1DEC9DFC" w:rsidR="00CA59F0" w:rsidRDefault="00D222C5">
            <w:pPr>
              <w:spacing w:line="300" w:lineRule="exact"/>
              <w:rPr>
                <w:rFonts w:ascii="Georgia" w:hAnsi="Georgia"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Card No.: </w:t>
            </w:r>
            <w:r>
              <w:rPr>
                <w:rFonts w:ascii="Georgia" w:hAnsi="Georgia"/>
                <w:sz w:val="18"/>
                <w:szCs w:val="18"/>
                <w:u w:val="single"/>
              </w:rPr>
              <w:t xml:space="preserve">                            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Cvv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Georgia" w:hAnsi="Georgia"/>
                <w:sz w:val="18"/>
                <w:szCs w:val="18"/>
              </w:rPr>
              <w:t xml:space="preserve">EXP: </w:t>
            </w:r>
            <w:r>
              <w:rPr>
                <w:rFonts w:ascii="Georgia" w:hAnsi="Georgia"/>
                <w:sz w:val="18"/>
                <w:szCs w:val="18"/>
                <w:u w:val="single"/>
              </w:rPr>
              <w:t xml:space="preserve">  </w:t>
            </w:r>
            <w:r w:rsidR="00202D2F">
              <w:rPr>
                <w:rFonts w:ascii="Georgia" w:hAnsi="Georgia"/>
                <w:sz w:val="18"/>
                <w:szCs w:val="18"/>
                <w:u w:val="single"/>
              </w:rPr>
              <w:t xml:space="preserve"> </w:t>
            </w:r>
            <w:r w:rsidR="00202D2F" w:rsidRPr="006B7155">
              <w:rPr>
                <w:rFonts w:ascii="Georgia" w:hAnsi="Georgia"/>
                <w:sz w:val="18"/>
                <w:szCs w:val="18"/>
                <w:u w:val="single"/>
              </w:rPr>
              <w:t>MM/YY/</w:t>
            </w:r>
            <w:r>
              <w:rPr>
                <w:rFonts w:ascii="Georgia" w:hAnsi="Georgia"/>
                <w:sz w:val="18"/>
                <w:szCs w:val="18"/>
                <w:u w:val="single"/>
              </w:rPr>
              <w:t xml:space="preserve">   </w:t>
            </w:r>
          </w:p>
        </w:tc>
      </w:tr>
      <w:tr w:rsidR="00CA59F0" w14:paraId="49906980" w14:textId="77777777">
        <w:trPr>
          <w:trHeight w:val="742"/>
        </w:trPr>
        <w:tc>
          <w:tcPr>
            <w:tcW w:w="1702" w:type="dxa"/>
          </w:tcPr>
          <w:p w14:paraId="360B40C9" w14:textId="77777777" w:rsidR="00CA59F0" w:rsidRDefault="00D222C5">
            <w:pPr>
              <w:spacing w:line="360" w:lineRule="exact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 w:hint="eastAsia"/>
                <w:bCs/>
                <w:sz w:val="18"/>
                <w:szCs w:val="18"/>
              </w:rPr>
              <w:t>Kind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hint="eastAsia"/>
                <w:bCs/>
                <w:sz w:val="18"/>
                <w:szCs w:val="18"/>
              </w:rPr>
              <w:t>reminder</w:t>
            </w:r>
            <w:r>
              <w:rPr>
                <w:rFonts w:ascii="Georgia" w:hAnsi="Georgia"/>
                <w:bCs/>
                <w:sz w:val="18"/>
                <w:szCs w:val="18"/>
              </w:rPr>
              <w:t>:</w:t>
            </w:r>
          </w:p>
        </w:tc>
        <w:tc>
          <w:tcPr>
            <w:tcW w:w="8647" w:type="dxa"/>
            <w:gridSpan w:val="12"/>
            <w:tcBorders>
              <w:right w:val="thinThickSmallGap" w:sz="12" w:space="0" w:color="auto"/>
            </w:tcBorders>
          </w:tcPr>
          <w:p w14:paraId="68C14272" w14:textId="19759D06" w:rsidR="00CA59F0" w:rsidRDefault="00D222C5">
            <w:pPr>
              <w:spacing w:line="34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-  </w:t>
            </w:r>
            <w:r w:rsidR="00202D2F">
              <w:rPr>
                <w:rFonts w:ascii="Georgia" w:hAnsi="Georgia" w:hint="eastAsia"/>
                <w:sz w:val="18"/>
                <w:szCs w:val="18"/>
              </w:rPr>
              <w:t>The</w:t>
            </w:r>
            <w:r w:rsidR="00202D2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02D2F">
              <w:rPr>
                <w:rFonts w:ascii="Georgia" w:hAnsi="Georgia" w:hint="eastAsia"/>
                <w:sz w:val="18"/>
                <w:szCs w:val="18"/>
              </w:rPr>
              <w:t>room</w:t>
            </w:r>
            <w:r w:rsidR="00202D2F">
              <w:rPr>
                <w:rFonts w:ascii="Georgia" w:hAnsi="Georgia"/>
                <w:sz w:val="18"/>
                <w:szCs w:val="18"/>
              </w:rPr>
              <w:t xml:space="preserve"> r</w:t>
            </w:r>
            <w:r>
              <w:rPr>
                <w:rFonts w:ascii="Georgia" w:hAnsi="Georgia"/>
                <w:sz w:val="18"/>
                <w:szCs w:val="18"/>
              </w:rPr>
              <w:t>ates are inclusive of 15% service charges.</w:t>
            </w:r>
          </w:p>
          <w:p w14:paraId="591F110A" w14:textId="1461C6F0" w:rsidR="00CA59F0" w:rsidRDefault="00D222C5">
            <w:pPr>
              <w:spacing w:line="34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-  All above room Rate is inclusive of </w:t>
            </w:r>
            <w:r>
              <w:rPr>
                <w:rFonts w:ascii="Georgia" w:hAnsi="Georgia" w:hint="eastAsia"/>
                <w:sz w:val="18"/>
                <w:szCs w:val="18"/>
              </w:rPr>
              <w:t>1-2</w:t>
            </w:r>
            <w:r w:rsidR="00202D2F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Buffet Breakfast</w:t>
            </w:r>
            <w:r w:rsidR="00202D2F">
              <w:rPr>
                <w:rFonts w:ascii="Georgia" w:hAnsi="Georgia"/>
                <w:sz w:val="18"/>
                <w:szCs w:val="18"/>
              </w:rPr>
              <w:t>(s)</w:t>
            </w:r>
            <w:r>
              <w:rPr>
                <w:rFonts w:ascii="Georgia" w:hAnsi="Georgia"/>
                <w:sz w:val="18"/>
                <w:szCs w:val="18"/>
              </w:rPr>
              <w:t xml:space="preserve">. </w:t>
            </w:r>
          </w:p>
          <w:p w14:paraId="17DD8F9E" w14:textId="05472ECC" w:rsidR="00CA59F0" w:rsidRDefault="00D222C5">
            <w:pPr>
              <w:spacing w:line="340" w:lineRule="exact"/>
              <w:ind w:left="270" w:hangingChars="150" w:hanging="27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-  The payment will be made in RMB only</w:t>
            </w:r>
            <w:r>
              <w:rPr>
                <w:rFonts w:ascii="Georgia" w:hAnsi="Georgia" w:cs="Arial" w:hint="eastAsia"/>
                <w:sz w:val="18"/>
                <w:szCs w:val="18"/>
              </w:rPr>
              <w:t>.</w:t>
            </w:r>
            <w:r>
              <w:rPr>
                <w:rFonts w:ascii="Georgia" w:hAnsi="Georgia" w:cs="Arial"/>
                <w:sz w:val="18"/>
                <w:szCs w:val="18"/>
              </w:rPr>
              <w:t xml:space="preserve"> For foreign currency payment</w:t>
            </w:r>
            <w:r w:rsidR="00202D2F">
              <w:rPr>
                <w:rFonts w:ascii="Georgia" w:hAnsi="Georgia" w:cs="Arial"/>
                <w:sz w:val="18"/>
                <w:szCs w:val="18"/>
              </w:rPr>
              <w:t>s</w:t>
            </w:r>
            <w:r>
              <w:rPr>
                <w:rFonts w:ascii="Georgia" w:hAnsi="Georgia" w:cs="Arial"/>
                <w:sz w:val="18"/>
                <w:szCs w:val="18"/>
              </w:rPr>
              <w:t xml:space="preserve">, </w:t>
            </w:r>
            <w:r>
              <w:rPr>
                <w:rFonts w:ascii="Georgia" w:hAnsi="Georgia" w:cs="Arial" w:hint="eastAsia"/>
                <w:sz w:val="18"/>
                <w:szCs w:val="18"/>
              </w:rPr>
              <w:t>the</w:t>
            </w:r>
            <w:r>
              <w:rPr>
                <w:rFonts w:ascii="Georgia" w:hAnsi="Georgia" w:cs="Arial"/>
                <w:sz w:val="18"/>
                <w:szCs w:val="18"/>
              </w:rPr>
              <w:t xml:space="preserve"> foreign exchange rate is subject to the nationally published figure of the day.</w:t>
            </w:r>
          </w:p>
          <w:p w14:paraId="29DB51DA" w14:textId="5015A5CD" w:rsidR="00CA59F0" w:rsidRDefault="00D222C5">
            <w:pPr>
              <w:spacing w:line="340" w:lineRule="exact"/>
              <w:ind w:left="270" w:hangingChars="150" w:hanging="27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-  Limited numbers of Queen Size Bed </w:t>
            </w:r>
            <w:r w:rsidR="00202D2F">
              <w:rPr>
                <w:rFonts w:ascii="Georgia" w:hAnsi="Georgia" w:cs="Arial"/>
                <w:sz w:val="18"/>
                <w:szCs w:val="18"/>
              </w:rPr>
              <w:t xml:space="preserve">Rooms </w:t>
            </w:r>
            <w:r>
              <w:rPr>
                <w:rFonts w:ascii="Georgia" w:hAnsi="Georgia" w:cs="Arial"/>
                <w:sz w:val="18"/>
                <w:szCs w:val="18"/>
              </w:rPr>
              <w:t>are available. Only reservation confirmation letters will be accepted as valid.</w:t>
            </w:r>
          </w:p>
          <w:p w14:paraId="5DDFED8A" w14:textId="3AC67386" w:rsidR="00CA59F0" w:rsidRDefault="00D222C5">
            <w:pPr>
              <w:spacing w:line="340" w:lineRule="exact"/>
              <w:ind w:left="270" w:hangingChars="150" w:hanging="27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-  All reservations must be guaranteed by a credit card deposit. Guaranteed reservations may be </w:t>
            </w:r>
            <w:r w:rsidR="00B5390D">
              <w:rPr>
                <w:rFonts w:ascii="Georgia" w:hAnsi="Georgia"/>
                <w:sz w:val="18"/>
                <w:szCs w:val="18"/>
              </w:rPr>
              <w:t>cancelled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 w:hint="eastAsia"/>
                <w:sz w:val="18"/>
                <w:szCs w:val="18"/>
              </w:rPr>
              <w:t>7</w:t>
            </w:r>
            <w:r>
              <w:rPr>
                <w:rFonts w:ascii="Georgia" w:hAnsi="Georgia"/>
                <w:sz w:val="18"/>
                <w:szCs w:val="18"/>
              </w:rPr>
              <w:t xml:space="preserve"> days before arrival without cancellation charges. Cancellation </w:t>
            </w:r>
            <w:r>
              <w:rPr>
                <w:rFonts w:ascii="Georgia" w:hAnsi="Georgia" w:hint="eastAsia"/>
                <w:sz w:val="18"/>
                <w:szCs w:val="18"/>
              </w:rPr>
              <w:t>request</w:t>
            </w:r>
            <w:r w:rsidR="00202D2F">
              <w:rPr>
                <w:rFonts w:ascii="Georgia" w:hAnsi="Georgia"/>
                <w:sz w:val="18"/>
                <w:szCs w:val="18"/>
              </w:rPr>
              <w:t>s</w:t>
            </w:r>
            <w:r>
              <w:rPr>
                <w:rFonts w:ascii="Georgia" w:hAnsi="Georgia"/>
                <w:sz w:val="18"/>
                <w:szCs w:val="18"/>
              </w:rPr>
              <w:t xml:space="preserve"> received within 7 days before arrival or No Show will be subject to the corresponding room charge for one night.</w:t>
            </w:r>
          </w:p>
          <w:p w14:paraId="72A89CB3" w14:textId="77777777" w:rsidR="00CA59F0" w:rsidRDefault="00D222C5">
            <w:pPr>
              <w:spacing w:line="340" w:lineRule="exact"/>
              <w:ind w:left="270" w:hangingChars="150" w:hanging="27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  <w:r>
              <w:rPr>
                <w:rFonts w:ascii="Georgia" w:hAnsi="Georgia" w:hint="eastAsia"/>
                <w:sz w:val="18"/>
                <w:szCs w:val="18"/>
              </w:rPr>
              <w:t xml:space="preserve">  Front desk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 w:hint="eastAsia"/>
                <w:sz w:val="18"/>
                <w:szCs w:val="18"/>
              </w:rPr>
              <w:t>provides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 w:hint="eastAsia"/>
                <w:sz w:val="18"/>
                <w:szCs w:val="18"/>
              </w:rPr>
              <w:t>foreign currency exchange service.</w:t>
            </w:r>
          </w:p>
        </w:tc>
      </w:tr>
      <w:tr w:rsidR="00CA59F0" w14:paraId="7CDA5ED6" w14:textId="77777777">
        <w:trPr>
          <w:trHeight w:val="742"/>
        </w:trPr>
        <w:tc>
          <w:tcPr>
            <w:tcW w:w="1702" w:type="dxa"/>
          </w:tcPr>
          <w:p w14:paraId="442C31AF" w14:textId="77777777" w:rsidR="00CA59F0" w:rsidRDefault="00D222C5">
            <w:pPr>
              <w:spacing w:line="360" w:lineRule="exact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 w:hint="eastAsia"/>
                <w:sz w:val="18"/>
                <w:szCs w:val="18"/>
              </w:rPr>
              <w:t>R</w:t>
            </w:r>
            <w:r>
              <w:rPr>
                <w:rFonts w:ascii="Georgia" w:hAnsi="Georgia"/>
                <w:sz w:val="18"/>
                <w:szCs w:val="18"/>
              </w:rPr>
              <w:t>eservation</w:t>
            </w:r>
          </w:p>
        </w:tc>
        <w:tc>
          <w:tcPr>
            <w:tcW w:w="8647" w:type="dxa"/>
            <w:gridSpan w:val="12"/>
            <w:tcBorders>
              <w:right w:val="thinThickSmallGap" w:sz="12" w:space="0" w:color="auto"/>
            </w:tcBorders>
          </w:tcPr>
          <w:p w14:paraId="6E7AECC6" w14:textId="08D3FC58" w:rsidR="00CA59F0" w:rsidRDefault="00D222C5">
            <w:pPr>
              <w:spacing w:line="34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hint="eastAsia"/>
                <w:sz w:val="18"/>
                <w:szCs w:val="18"/>
              </w:rPr>
              <w:t>P</w:t>
            </w:r>
            <w:r>
              <w:rPr>
                <w:rFonts w:ascii="Georgia" w:hAnsi="Georgia"/>
                <w:sz w:val="18"/>
                <w:szCs w:val="18"/>
              </w:rPr>
              <w:t>lease complete th</w:t>
            </w:r>
            <w:r w:rsidR="00202D2F">
              <w:rPr>
                <w:rFonts w:ascii="Georgia" w:hAnsi="Georgia"/>
                <w:sz w:val="18"/>
                <w:szCs w:val="18"/>
              </w:rPr>
              <w:t>is form</w:t>
            </w:r>
            <w:r>
              <w:rPr>
                <w:rFonts w:ascii="Georgia" w:hAnsi="Georgia"/>
                <w:sz w:val="18"/>
                <w:szCs w:val="18"/>
              </w:rPr>
              <w:t xml:space="preserve"> and email it to </w:t>
            </w:r>
            <w:r>
              <w:rPr>
                <w:rFonts w:ascii="Georgia" w:hAnsi="Georgia"/>
                <w:sz w:val="18"/>
                <w:szCs w:val="18"/>
                <w:u w:val="single"/>
              </w:rPr>
              <w:t>rsvn@icchotel.com</w:t>
            </w:r>
            <w:r>
              <w:rPr>
                <w:rFonts w:ascii="Georgia" w:hAnsi="Georgia"/>
                <w:sz w:val="18"/>
                <w:szCs w:val="18"/>
              </w:rPr>
              <w:t>. or fax it to +86-592- 599</w:t>
            </w:r>
            <w:r w:rsidR="00202D2F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5770. The </w:t>
            </w:r>
            <w:r w:rsidR="00202D2F">
              <w:rPr>
                <w:rFonts w:ascii="Georgia" w:hAnsi="Georgia"/>
                <w:sz w:val="18"/>
                <w:szCs w:val="18"/>
              </w:rPr>
              <w:t xml:space="preserve">Hotel </w:t>
            </w:r>
            <w:r>
              <w:rPr>
                <w:rFonts w:ascii="Georgia" w:hAnsi="Georgia"/>
                <w:sz w:val="18"/>
                <w:szCs w:val="18"/>
              </w:rPr>
              <w:t xml:space="preserve">contact person is Ms. </w:t>
            </w:r>
            <w:r>
              <w:rPr>
                <w:rFonts w:ascii="Georgia" w:hAnsi="Georgia" w:hint="eastAsia"/>
                <w:sz w:val="18"/>
                <w:szCs w:val="18"/>
              </w:rPr>
              <w:t xml:space="preserve">Jessie </w:t>
            </w:r>
            <w:proofErr w:type="spellStart"/>
            <w:r>
              <w:rPr>
                <w:rFonts w:ascii="Georgia" w:hAnsi="Georgia" w:hint="eastAsia"/>
                <w:sz w:val="18"/>
                <w:szCs w:val="18"/>
              </w:rPr>
              <w:t>Qiu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202D2F">
              <w:rPr>
                <w:rFonts w:ascii="Georgia" w:hAnsi="Georgia"/>
                <w:sz w:val="18"/>
                <w:szCs w:val="18"/>
              </w:rPr>
              <w:t>(</w:t>
            </w:r>
            <w:r>
              <w:rPr>
                <w:rFonts w:ascii="Georgia" w:hAnsi="Georgia"/>
                <w:sz w:val="18"/>
                <w:szCs w:val="18"/>
              </w:rPr>
              <w:t>Tel: +86-592-595</w:t>
            </w:r>
            <w:r w:rsidR="00202D2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E6177A">
              <w:rPr>
                <w:rFonts w:ascii="Georgia" w:hAnsi="Georgia"/>
                <w:sz w:val="18"/>
                <w:szCs w:val="18"/>
              </w:rPr>
              <w:t>8888</w:t>
            </w:r>
            <w:r>
              <w:rPr>
                <w:rFonts w:ascii="Georgia" w:hAnsi="Georgia"/>
                <w:sz w:val="18"/>
                <w:szCs w:val="18"/>
              </w:rPr>
              <w:t xml:space="preserve"> ext.6008</w:t>
            </w:r>
            <w:r w:rsidR="00202D2F">
              <w:rPr>
                <w:rFonts w:ascii="Georgia" w:hAnsi="Georgia"/>
                <w:sz w:val="18"/>
                <w:szCs w:val="18"/>
              </w:rPr>
              <w:t>)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CA59F0" w14:paraId="0D76FF13" w14:textId="77777777">
        <w:trPr>
          <w:trHeight w:val="429"/>
        </w:trPr>
        <w:tc>
          <w:tcPr>
            <w:tcW w:w="10349" w:type="dxa"/>
            <w:gridSpan w:val="13"/>
            <w:tcBorders>
              <w:bottom w:val="nil"/>
              <w:right w:val="thinThickSmallGap" w:sz="12" w:space="0" w:color="auto"/>
            </w:tcBorders>
          </w:tcPr>
          <w:p w14:paraId="60754222" w14:textId="77777777" w:rsidR="00CA59F0" w:rsidRDefault="00D222C5">
            <w:pPr>
              <w:spacing w:line="36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Reservation Confirmation (Hotel Use Only)</w:t>
            </w:r>
          </w:p>
        </w:tc>
      </w:tr>
      <w:tr w:rsidR="00CA59F0" w14:paraId="7C82E50B" w14:textId="77777777">
        <w:trPr>
          <w:trHeight w:val="484"/>
        </w:trPr>
        <w:tc>
          <w:tcPr>
            <w:tcW w:w="1702" w:type="dxa"/>
            <w:tcBorders>
              <w:top w:val="nil"/>
              <w:bottom w:val="thickThinSmallGap" w:sz="12" w:space="0" w:color="auto"/>
              <w:right w:val="nil"/>
            </w:tcBorders>
            <w:vAlign w:val="center"/>
          </w:tcPr>
          <w:p w14:paraId="292444E2" w14:textId="77777777" w:rsidR="00CA59F0" w:rsidRDefault="00D222C5">
            <w:pPr>
              <w:spacing w:line="360" w:lineRule="exac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Confirmed by:</w:t>
            </w:r>
          </w:p>
        </w:tc>
        <w:tc>
          <w:tcPr>
            <w:tcW w:w="184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14:paraId="6F7368CB" w14:textId="77777777" w:rsidR="00CA59F0" w:rsidRDefault="00CA59F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14:paraId="398813A8" w14:textId="77777777" w:rsidR="00CA59F0" w:rsidRDefault="00D222C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Confirmation Number: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14:paraId="3466DAB1" w14:textId="77777777" w:rsidR="00CA59F0" w:rsidRDefault="00CA59F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14:paraId="68E076CA" w14:textId="77777777" w:rsidR="00CA59F0" w:rsidRDefault="00D222C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Date:</w:t>
            </w:r>
          </w:p>
        </w:tc>
        <w:tc>
          <w:tcPr>
            <w:tcW w:w="1985" w:type="dxa"/>
            <w:tcBorders>
              <w:top w:val="nil"/>
              <w:left w:val="nil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063A0FF5" w14:textId="77777777" w:rsidR="00CA59F0" w:rsidRDefault="00CA59F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3ADA64BB" w14:textId="77777777" w:rsidR="00202D2F" w:rsidRDefault="00202D2F" w:rsidP="006B7155">
      <w:pPr>
        <w:rPr>
          <w:rFonts w:ascii="Georgia" w:hAnsi="Georgia"/>
          <w:b/>
          <w:sz w:val="24"/>
          <w:szCs w:val="24"/>
        </w:rPr>
      </w:pPr>
    </w:p>
    <w:p w14:paraId="1F432B5B" w14:textId="65C3C5CE" w:rsidR="00CA59F0" w:rsidRDefault="00D222C5" w:rsidP="00B5390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Credit Card Authorization Letter</w:t>
      </w:r>
    </w:p>
    <w:p w14:paraId="6EE2FF46" w14:textId="77777777" w:rsidR="00CA59F0" w:rsidRDefault="00D222C5">
      <w:pPr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 xml:space="preserve">I hereby authorize the charge of </w:t>
      </w:r>
      <w:proofErr w:type="spellStart"/>
      <w:r>
        <w:rPr>
          <w:rFonts w:ascii="Georgia" w:hAnsi="Georgia"/>
          <w:bCs/>
          <w:sz w:val="18"/>
          <w:szCs w:val="18"/>
        </w:rPr>
        <w:t>RMB___________on</w:t>
      </w:r>
      <w:proofErr w:type="spellEnd"/>
      <w:r>
        <w:rPr>
          <w:rFonts w:ascii="Georgia" w:hAnsi="Georgia"/>
          <w:bCs/>
          <w:sz w:val="18"/>
          <w:szCs w:val="18"/>
        </w:rPr>
        <w:t xml:space="preserve"> my credit card to pay </w:t>
      </w:r>
      <w:r>
        <w:rPr>
          <w:rFonts w:ascii="Georgia" w:hAnsi="Georgia" w:hint="eastAsia"/>
          <w:bCs/>
          <w:sz w:val="18"/>
          <w:szCs w:val="18"/>
        </w:rPr>
        <w:t>for</w:t>
      </w:r>
      <w:r>
        <w:rPr>
          <w:rFonts w:ascii="Georgia" w:hAnsi="Georgia"/>
          <w:bCs/>
          <w:sz w:val="18"/>
          <w:szCs w:val="18"/>
        </w:rPr>
        <w:t xml:space="preserve"> the room rate of Mr./Ms.____________________ who will stay at Xiamen International Conference Center Hotel from______________ to ____________, 20</w:t>
      </w:r>
      <w:r>
        <w:rPr>
          <w:rFonts w:ascii="Georgia" w:hAnsi="Georgia" w:hint="eastAsia"/>
          <w:bCs/>
          <w:sz w:val="18"/>
          <w:szCs w:val="18"/>
        </w:rPr>
        <w:t>23</w:t>
      </w:r>
      <w:r>
        <w:rPr>
          <w:rFonts w:ascii="Georgia" w:hAnsi="Georgia"/>
          <w:bCs/>
          <w:sz w:val="18"/>
          <w:szCs w:val="18"/>
        </w:rPr>
        <w:t>.</w:t>
      </w:r>
    </w:p>
    <w:p w14:paraId="63DDC83B" w14:textId="77777777" w:rsidR="00B5390D" w:rsidRDefault="00B5390D">
      <w:pPr>
        <w:rPr>
          <w:rFonts w:ascii="Georgia" w:hAnsi="Georgia"/>
          <w:bCs/>
          <w:sz w:val="18"/>
          <w:szCs w:val="18"/>
        </w:rPr>
      </w:pPr>
    </w:p>
    <w:p w14:paraId="09E2EEC4" w14:textId="21615DAF" w:rsidR="00B5390D" w:rsidRPr="00B5390D" w:rsidRDefault="00B5390D" w:rsidP="00B5390D">
      <w:pPr>
        <w:wordWrap w:val="0"/>
        <w:jc w:val="right"/>
        <w:rPr>
          <w:rFonts w:ascii="Georgia" w:hAnsi="Georgia"/>
          <w:bCs/>
          <w:sz w:val="18"/>
          <w:szCs w:val="18"/>
          <w:u w:val="single"/>
        </w:rPr>
      </w:pPr>
      <w:r>
        <w:rPr>
          <w:rFonts w:ascii="Georgia" w:hAnsi="Georgia"/>
          <w:bCs/>
          <w:sz w:val="18"/>
          <w:szCs w:val="18"/>
        </w:rPr>
        <w:t>Signature</w:t>
      </w:r>
      <w:r w:rsidRPr="00B5390D">
        <w:rPr>
          <w:rFonts w:ascii="Georgia" w:hAnsi="Georgia"/>
          <w:bCs/>
          <w:sz w:val="18"/>
          <w:szCs w:val="18"/>
        </w:rPr>
        <w:t>:</w:t>
      </w:r>
      <w:r>
        <w:rPr>
          <w:rFonts w:ascii="Georgia" w:hAnsi="Georgia"/>
          <w:bCs/>
          <w:sz w:val="18"/>
          <w:szCs w:val="18"/>
          <w:u w:val="single"/>
        </w:rPr>
        <w:t xml:space="preserve">                               </w:t>
      </w:r>
    </w:p>
    <w:sectPr w:rsidR="00B5390D" w:rsidRPr="00B5390D" w:rsidSect="00D22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135" w:right="1134" w:bottom="1474" w:left="1134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73B3" w14:textId="77777777" w:rsidR="00CE3BF8" w:rsidRDefault="00CE3BF8">
      <w:r>
        <w:separator/>
      </w:r>
    </w:p>
  </w:endnote>
  <w:endnote w:type="continuationSeparator" w:id="0">
    <w:p w14:paraId="502097D5" w14:textId="77777777" w:rsidR="00CE3BF8" w:rsidRDefault="00CE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B58" w14:textId="77777777" w:rsidR="00E6177A" w:rsidRDefault="00E617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30F4" w14:textId="77777777" w:rsidR="00CA59F0" w:rsidRDefault="00CA59F0">
    <w:pPr>
      <w:pStyle w:val="a6"/>
      <w:framePr w:wrap="around" w:vAnchor="text" w:hAnchor="margin" w:xAlign="right" w:yAlign="top"/>
    </w:pPr>
  </w:p>
  <w:p w14:paraId="3C7044B8" w14:textId="77777777" w:rsidR="00CA59F0" w:rsidRDefault="00CA59F0" w:rsidP="00202D2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28F8" w14:textId="77777777" w:rsidR="00E6177A" w:rsidRDefault="00E617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F3D4" w14:textId="77777777" w:rsidR="00CE3BF8" w:rsidRDefault="00CE3BF8">
      <w:r>
        <w:separator/>
      </w:r>
    </w:p>
  </w:footnote>
  <w:footnote w:type="continuationSeparator" w:id="0">
    <w:p w14:paraId="4E03FCA3" w14:textId="77777777" w:rsidR="00CE3BF8" w:rsidRDefault="00CE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3542" w14:textId="77777777" w:rsidR="00E6177A" w:rsidRDefault="00E6177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5811" w14:textId="77777777" w:rsidR="00E6177A" w:rsidRDefault="00E6177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71A8" w14:textId="77777777" w:rsidR="00E6177A" w:rsidRDefault="00E617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420"/>
  <w:drawingGridHorizontalSpacing w:val="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wMTQ0tTQ1NTM3M7ZQ0lEKTi0uzszPAykwrAUAZAM+dCwAAAA="/>
    <w:docVar w:name="commondata" w:val="eyJoZGlkIjoiMzEwNTM5NzYwMDRjMzkwZTVkZjY2ODkwMGIxNGU0OTUifQ=="/>
  </w:docVars>
  <w:rsids>
    <w:rsidRoot w:val="00172A27"/>
    <w:rsid w:val="00027BCA"/>
    <w:rsid w:val="000311A3"/>
    <w:rsid w:val="000422F5"/>
    <w:rsid w:val="000811C6"/>
    <w:rsid w:val="000902E8"/>
    <w:rsid w:val="00097983"/>
    <w:rsid w:val="000A6CC3"/>
    <w:rsid w:val="000E5FCA"/>
    <w:rsid w:val="000F1A4B"/>
    <w:rsid w:val="000F392B"/>
    <w:rsid w:val="000F5074"/>
    <w:rsid w:val="000F7DE0"/>
    <w:rsid w:val="0012530E"/>
    <w:rsid w:val="00125F51"/>
    <w:rsid w:val="00167363"/>
    <w:rsid w:val="0016751F"/>
    <w:rsid w:val="00172A27"/>
    <w:rsid w:val="00193444"/>
    <w:rsid w:val="00195299"/>
    <w:rsid w:val="001B35B9"/>
    <w:rsid w:val="001C10AD"/>
    <w:rsid w:val="001C2225"/>
    <w:rsid w:val="001E0A77"/>
    <w:rsid w:val="001E1D55"/>
    <w:rsid w:val="001F1CF0"/>
    <w:rsid w:val="001F30A3"/>
    <w:rsid w:val="00202D2F"/>
    <w:rsid w:val="00214882"/>
    <w:rsid w:val="002659E5"/>
    <w:rsid w:val="002718C6"/>
    <w:rsid w:val="002730C7"/>
    <w:rsid w:val="002759D1"/>
    <w:rsid w:val="002A0BA3"/>
    <w:rsid w:val="002A47DD"/>
    <w:rsid w:val="002D4648"/>
    <w:rsid w:val="002E2F3A"/>
    <w:rsid w:val="002E6390"/>
    <w:rsid w:val="00315055"/>
    <w:rsid w:val="00322B44"/>
    <w:rsid w:val="003327AB"/>
    <w:rsid w:val="00337A4B"/>
    <w:rsid w:val="00343E25"/>
    <w:rsid w:val="00360033"/>
    <w:rsid w:val="003807BC"/>
    <w:rsid w:val="00392E5A"/>
    <w:rsid w:val="003A03EC"/>
    <w:rsid w:val="003C10A7"/>
    <w:rsid w:val="004113E3"/>
    <w:rsid w:val="00422C1B"/>
    <w:rsid w:val="0042376F"/>
    <w:rsid w:val="0042412A"/>
    <w:rsid w:val="004416B3"/>
    <w:rsid w:val="00441F30"/>
    <w:rsid w:val="0045016E"/>
    <w:rsid w:val="00476962"/>
    <w:rsid w:val="00486325"/>
    <w:rsid w:val="004C6091"/>
    <w:rsid w:val="004F19EE"/>
    <w:rsid w:val="004F3CB3"/>
    <w:rsid w:val="004F4324"/>
    <w:rsid w:val="00520764"/>
    <w:rsid w:val="00527F15"/>
    <w:rsid w:val="0053303F"/>
    <w:rsid w:val="00535231"/>
    <w:rsid w:val="005511A0"/>
    <w:rsid w:val="005544D3"/>
    <w:rsid w:val="00560E09"/>
    <w:rsid w:val="00561769"/>
    <w:rsid w:val="00562C34"/>
    <w:rsid w:val="0056361A"/>
    <w:rsid w:val="00571B8A"/>
    <w:rsid w:val="00580935"/>
    <w:rsid w:val="005840A3"/>
    <w:rsid w:val="0059105A"/>
    <w:rsid w:val="005D1CE9"/>
    <w:rsid w:val="005D4791"/>
    <w:rsid w:val="005D7219"/>
    <w:rsid w:val="005F1989"/>
    <w:rsid w:val="005F757E"/>
    <w:rsid w:val="00627E38"/>
    <w:rsid w:val="00640C24"/>
    <w:rsid w:val="00642C91"/>
    <w:rsid w:val="00667A60"/>
    <w:rsid w:val="00675692"/>
    <w:rsid w:val="006825BF"/>
    <w:rsid w:val="00682966"/>
    <w:rsid w:val="006A4638"/>
    <w:rsid w:val="006B4396"/>
    <w:rsid w:val="006B7155"/>
    <w:rsid w:val="006D7090"/>
    <w:rsid w:val="00711EFC"/>
    <w:rsid w:val="00746CDC"/>
    <w:rsid w:val="00773DBD"/>
    <w:rsid w:val="00775EBB"/>
    <w:rsid w:val="007772C2"/>
    <w:rsid w:val="007A6144"/>
    <w:rsid w:val="007D2303"/>
    <w:rsid w:val="007D4D34"/>
    <w:rsid w:val="007E76C6"/>
    <w:rsid w:val="007F2A70"/>
    <w:rsid w:val="007F5D1D"/>
    <w:rsid w:val="008019A7"/>
    <w:rsid w:val="008024E4"/>
    <w:rsid w:val="00813B30"/>
    <w:rsid w:val="00817450"/>
    <w:rsid w:val="0083393E"/>
    <w:rsid w:val="008351F1"/>
    <w:rsid w:val="00835A60"/>
    <w:rsid w:val="008550A2"/>
    <w:rsid w:val="00862745"/>
    <w:rsid w:val="00894649"/>
    <w:rsid w:val="008B2121"/>
    <w:rsid w:val="008B36C1"/>
    <w:rsid w:val="008B3BD4"/>
    <w:rsid w:val="008C727D"/>
    <w:rsid w:val="008E6D7E"/>
    <w:rsid w:val="008E7A8E"/>
    <w:rsid w:val="00904BFD"/>
    <w:rsid w:val="009339B1"/>
    <w:rsid w:val="009471F5"/>
    <w:rsid w:val="00963F02"/>
    <w:rsid w:val="009A187F"/>
    <w:rsid w:val="009A33E3"/>
    <w:rsid w:val="009B3397"/>
    <w:rsid w:val="009C1726"/>
    <w:rsid w:val="009E182D"/>
    <w:rsid w:val="009E57EE"/>
    <w:rsid w:val="009F2EFE"/>
    <w:rsid w:val="00A01978"/>
    <w:rsid w:val="00A17FA0"/>
    <w:rsid w:val="00A270F1"/>
    <w:rsid w:val="00A36971"/>
    <w:rsid w:val="00A64198"/>
    <w:rsid w:val="00A65E7C"/>
    <w:rsid w:val="00AA174C"/>
    <w:rsid w:val="00AA606D"/>
    <w:rsid w:val="00AB174A"/>
    <w:rsid w:val="00AB6FF5"/>
    <w:rsid w:val="00AC480B"/>
    <w:rsid w:val="00AE3132"/>
    <w:rsid w:val="00B22EF2"/>
    <w:rsid w:val="00B33863"/>
    <w:rsid w:val="00B45011"/>
    <w:rsid w:val="00B5390D"/>
    <w:rsid w:val="00B66883"/>
    <w:rsid w:val="00B916C6"/>
    <w:rsid w:val="00B96A9F"/>
    <w:rsid w:val="00BC0A9D"/>
    <w:rsid w:val="00BD27BB"/>
    <w:rsid w:val="00BF3DAC"/>
    <w:rsid w:val="00BF51A7"/>
    <w:rsid w:val="00C023C3"/>
    <w:rsid w:val="00C02D31"/>
    <w:rsid w:val="00C05CDD"/>
    <w:rsid w:val="00C3166D"/>
    <w:rsid w:val="00C3555E"/>
    <w:rsid w:val="00C74959"/>
    <w:rsid w:val="00C810C9"/>
    <w:rsid w:val="00C8225C"/>
    <w:rsid w:val="00C83F38"/>
    <w:rsid w:val="00C871FA"/>
    <w:rsid w:val="00C90687"/>
    <w:rsid w:val="00C92311"/>
    <w:rsid w:val="00C95211"/>
    <w:rsid w:val="00CA38A2"/>
    <w:rsid w:val="00CA59F0"/>
    <w:rsid w:val="00CB1B7B"/>
    <w:rsid w:val="00CB3ECB"/>
    <w:rsid w:val="00CC0846"/>
    <w:rsid w:val="00CC6220"/>
    <w:rsid w:val="00CD6806"/>
    <w:rsid w:val="00CE3BF8"/>
    <w:rsid w:val="00D222C5"/>
    <w:rsid w:val="00D44F43"/>
    <w:rsid w:val="00D56970"/>
    <w:rsid w:val="00D634AE"/>
    <w:rsid w:val="00D72AA1"/>
    <w:rsid w:val="00D75E08"/>
    <w:rsid w:val="00D769A0"/>
    <w:rsid w:val="00D8028C"/>
    <w:rsid w:val="00D81F14"/>
    <w:rsid w:val="00D91556"/>
    <w:rsid w:val="00DC039A"/>
    <w:rsid w:val="00DC4AA5"/>
    <w:rsid w:val="00DC555D"/>
    <w:rsid w:val="00DD46CD"/>
    <w:rsid w:val="00DF0E2D"/>
    <w:rsid w:val="00E105EC"/>
    <w:rsid w:val="00E11599"/>
    <w:rsid w:val="00E17126"/>
    <w:rsid w:val="00E47B88"/>
    <w:rsid w:val="00E6177A"/>
    <w:rsid w:val="00E662B5"/>
    <w:rsid w:val="00E76BE7"/>
    <w:rsid w:val="00EA40B5"/>
    <w:rsid w:val="00EB0222"/>
    <w:rsid w:val="00EF3385"/>
    <w:rsid w:val="00F0489B"/>
    <w:rsid w:val="00F04E6B"/>
    <w:rsid w:val="00F13F4F"/>
    <w:rsid w:val="00F26D7F"/>
    <w:rsid w:val="00F736A0"/>
    <w:rsid w:val="00F86523"/>
    <w:rsid w:val="00F9451F"/>
    <w:rsid w:val="00F9702A"/>
    <w:rsid w:val="00FC3B36"/>
    <w:rsid w:val="00FC5C15"/>
    <w:rsid w:val="00FD234D"/>
    <w:rsid w:val="00FD4C0B"/>
    <w:rsid w:val="00FD6488"/>
    <w:rsid w:val="07E8527F"/>
    <w:rsid w:val="091647A2"/>
    <w:rsid w:val="158741A4"/>
    <w:rsid w:val="16834C46"/>
    <w:rsid w:val="256472F2"/>
    <w:rsid w:val="2EE95130"/>
    <w:rsid w:val="31FB638B"/>
    <w:rsid w:val="3331799D"/>
    <w:rsid w:val="40866C82"/>
    <w:rsid w:val="61DF5D9B"/>
    <w:rsid w:val="7AC3668E"/>
    <w:rsid w:val="7D3038C1"/>
    <w:rsid w:val="7F2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36B853"/>
  <w15:docId w15:val="{822C88E8-1482-4AC5-A586-AD2FC3A2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qFormat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jc w:val="left"/>
      <w:outlineLvl w:val="4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360" w:lineRule="auto"/>
      <w:jc w:val="left"/>
      <w:outlineLvl w:val="6"/>
    </w:pPr>
    <w:rPr>
      <w:rFonts w:ascii="Arial" w:hAnsi="Arial" w:cs="Arial"/>
      <w:b/>
      <w:bCs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jc w:val="center"/>
      <w:outlineLvl w:val="7"/>
    </w:pPr>
    <w:rPr>
      <w:rFonts w:ascii="Arial" w:hAnsi="Arial" w:cs="Arial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qFormat/>
    <w:pPr>
      <w:widowControl/>
      <w:tabs>
        <w:tab w:val="left" w:pos="360"/>
      </w:tabs>
      <w:suppressAutoHyphens/>
      <w:autoSpaceDE w:val="0"/>
      <w:autoSpaceDN w:val="0"/>
      <w:adjustRightInd w:val="0"/>
      <w:jc w:val="left"/>
    </w:pPr>
    <w:rPr>
      <w:rFonts w:ascii="Calibri" w:hAnsi="Calibri" w:cs="Calibri"/>
      <w:kern w:val="0"/>
      <w:sz w:val="20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pPr>
      <w:widowControl/>
      <w:jc w:val="left"/>
      <w:textAlignment w:val="baseline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50">
    <w:name w:val="标题 5 字符"/>
    <w:basedOn w:val="a0"/>
    <w:link w:val="5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70">
    <w:name w:val="标题 7 字符"/>
    <w:basedOn w:val="a0"/>
    <w:link w:val="7"/>
    <w:uiPriority w:val="99"/>
    <w:semiHidden/>
    <w:locked/>
    <w:rPr>
      <w:rFonts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9"/>
    <w:semiHidden/>
    <w:locked/>
    <w:rPr>
      <w:rFonts w:ascii="Cambria" w:eastAsia="宋体" w:hAnsi="Cambria" w:cs="Times New Roman"/>
      <w:sz w:val="24"/>
      <w:szCs w:val="24"/>
    </w:rPr>
  </w:style>
  <w:style w:type="character" w:customStyle="1" w:styleId="a5">
    <w:name w:val="批注框文本 字符"/>
    <w:basedOn w:val="a0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0Bodycontent">
    <w:name w:val="0 Body content"/>
    <w:basedOn w:val="a"/>
    <w:uiPriority w:val="99"/>
    <w:qFormat/>
    <w:pPr>
      <w:widowControl/>
      <w:spacing w:before="120" w:after="120" w:line="260" w:lineRule="exact"/>
    </w:pPr>
    <w:rPr>
      <w:rFonts w:cs="Calibri"/>
      <w:szCs w:val="21"/>
    </w:rPr>
  </w:style>
  <w:style w:type="paragraph" w:customStyle="1" w:styleId="Bullet">
    <w:name w:val="Bullet"/>
    <w:basedOn w:val="a"/>
    <w:uiPriority w:val="99"/>
    <w:pPr>
      <w:widowControl/>
      <w:suppressAutoHyphens/>
      <w:autoSpaceDE w:val="0"/>
      <w:autoSpaceDN w:val="0"/>
      <w:adjustRightInd w:val="0"/>
      <w:spacing w:after="113" w:line="260" w:lineRule="atLeast"/>
      <w:ind w:left="720" w:hanging="360"/>
      <w:jc w:val="left"/>
    </w:pPr>
    <w:rPr>
      <w:rFonts w:ascii="Calibri" w:hAnsi="Calibri" w:cs="Calibri"/>
      <w:color w:val="000000"/>
      <w:szCs w:val="19"/>
    </w:rPr>
  </w:style>
  <w:style w:type="character" w:customStyle="1" w:styleId="highlight">
    <w:name w:val="highlight"/>
    <w:basedOn w:val="a0"/>
    <w:uiPriority w:val="99"/>
    <w:qFormat/>
    <w:rPr>
      <w:rFonts w:cs="Times New Roman"/>
    </w:rPr>
  </w:style>
  <w:style w:type="paragraph" w:styleId="ad">
    <w:name w:val="Revision"/>
    <w:hidden/>
    <w:uiPriority w:val="99"/>
    <w:unhideWhenUsed/>
    <w:rsid w:val="00202D2F"/>
    <w:rPr>
      <w:kern w:val="2"/>
      <w:sz w:val="21"/>
    </w:rPr>
  </w:style>
  <w:style w:type="character" w:styleId="ae">
    <w:name w:val="annotation reference"/>
    <w:basedOn w:val="a0"/>
    <w:uiPriority w:val="99"/>
    <w:semiHidden/>
    <w:unhideWhenUsed/>
    <w:locked/>
    <w:rsid w:val="00202D2F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locked/>
    <w:rsid w:val="00202D2F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202D2F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locked/>
    <w:rsid w:val="00202D2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202D2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C9E3-12DD-9A43-B4D6-41E0503D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CIRCULAR</dc:title>
  <dc:creator>Administrator</dc:creator>
  <cp:lastModifiedBy>Yuhan Jiang</cp:lastModifiedBy>
  <cp:revision>3</cp:revision>
  <cp:lastPrinted>2016-04-12T03:10:00Z</cp:lastPrinted>
  <dcterms:created xsi:type="dcterms:W3CDTF">2023-08-10T04:50:00Z</dcterms:created>
  <dcterms:modified xsi:type="dcterms:W3CDTF">2023-10-30T02:53:00Z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1E9B015BF2E040CE8E5E0A1AD690268D_13</vt:lpwstr>
  </property>
  <property fmtid="{D5CDD505-2E9C-101B-9397-08002B2CF9AE}" pid="4" name="GrammarlyDocumentId">
    <vt:lpwstr>b7d56d48a1a3015dc9888884f4532c7530c697ca57f07ca7c73249841f8b18d5</vt:lpwstr>
  </property>
</Properties>
</file>