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SimSun" w:hAnsi="SimSun" w:eastAsia="SimSun"/>
          <w:b/>
          <w:bCs/>
          <w:sz w:val="28"/>
          <w:szCs w:val="28"/>
        </w:rPr>
      </w:pPr>
      <w:r>
        <w:rPr>
          <w:rFonts w:hint="eastAsia" w:ascii="SimSun" w:hAnsi="SimSun" w:eastAsia="SimSun"/>
          <w:b/>
          <w:bCs/>
          <w:sz w:val="28"/>
          <w:szCs w:val="28"/>
        </w:rPr>
        <w:t>论文题目</w:t>
      </w:r>
    </w:p>
    <w:p>
      <w:pPr>
        <w:spacing w:after="0" w:line="360" w:lineRule="auto"/>
        <w:jc w:val="center"/>
        <w:rPr>
          <w:rFonts w:ascii="SimSun" w:hAnsi="SimSun" w:eastAsia="SimSun"/>
        </w:rPr>
      </w:pPr>
      <w:r>
        <w:rPr>
          <w:rFonts w:hint="eastAsia" w:ascii="SimSun" w:hAnsi="SimSun" w:eastAsia="SimSun"/>
        </w:rPr>
        <w:t>作者</w:t>
      </w:r>
      <w:r>
        <w:rPr>
          <w:rFonts w:ascii="SimSun" w:hAnsi="SimSun" w:eastAsia="SimSun"/>
        </w:rPr>
        <w:t>1</w:t>
      </w:r>
      <w:r>
        <w:rPr>
          <w:rFonts w:hint="eastAsia" w:ascii="SimSun" w:hAnsi="SimSun" w:eastAsia="SimSun"/>
        </w:rPr>
        <w:t>，作者</w:t>
      </w:r>
      <w:r>
        <w:rPr>
          <w:rFonts w:ascii="SimSun" w:hAnsi="SimSun" w:eastAsia="SimSun"/>
        </w:rPr>
        <w:t>2</w:t>
      </w:r>
      <w:r>
        <w:rPr>
          <w:rFonts w:hint="eastAsia" w:ascii="SimSun" w:hAnsi="SimSun" w:eastAsia="SimSun"/>
        </w:rPr>
        <w:t>*</w:t>
      </w:r>
      <w:r>
        <w:rPr>
          <w:rFonts w:hint="eastAsia" w:ascii="SimSun" w:hAnsi="SimSun" w:eastAsia="SimSun"/>
        </w:rPr>
        <w:br w:type="textWrapping"/>
      </w:r>
      <w:r>
        <w:rPr>
          <w:rFonts w:hint="eastAsia" w:ascii="SimSun" w:hAnsi="SimSun" w:eastAsia="SimSun"/>
        </w:rPr>
        <w:t xml:space="preserve">1. </w:t>
      </w:r>
      <w:r>
        <w:rPr>
          <w:rFonts w:hint="eastAsia" w:ascii="SimSun" w:hAnsi="SimSun" w:eastAsia="SimSun"/>
          <w:lang w:eastAsia="zh-CN"/>
        </w:rPr>
        <w:t>XX</w:t>
      </w:r>
      <w:r>
        <w:rPr>
          <w:rFonts w:hint="eastAsia" w:ascii="SimSun" w:hAnsi="SimSun" w:eastAsia="SimSun"/>
        </w:rPr>
        <w:t xml:space="preserve">医科大学卫生统计学教研室; </w:t>
      </w:r>
      <w:r>
        <w:rPr>
          <w:rFonts w:ascii="SimSun" w:hAnsi="SimSun" w:eastAsia="SimSun"/>
        </w:rPr>
        <w:t>2</w:t>
      </w:r>
      <w:r>
        <w:rPr>
          <w:rFonts w:hint="eastAsia" w:ascii="SimSun" w:hAnsi="SimSun" w:eastAsia="SimSun"/>
        </w:rPr>
        <w:t>. XXXX大学XXX系</w:t>
      </w:r>
    </w:p>
    <w:p>
      <w:pPr>
        <w:rPr>
          <w:rFonts w:hint="eastAsia" w:ascii="SimSun" w:hAnsi="SimSun" w:eastAsia="SimSun"/>
          <w:lang w:eastAsia="zh-CN"/>
        </w:rPr>
      </w:pPr>
    </w:p>
    <w:p>
      <w:pPr>
        <w:rPr>
          <w:rFonts w:hint="eastAsia" w:ascii="SimSun" w:hAnsi="SimSun" w:eastAsia="SimSun"/>
        </w:rPr>
      </w:pPr>
      <w:r>
        <w:rPr>
          <w:rFonts w:hint="eastAsia" w:ascii="SimSun" w:hAnsi="SimSun" w:eastAsia="SimSun"/>
          <w:lang w:eastAsia="zh-CN"/>
        </w:rPr>
        <w:t>【</w:t>
      </w:r>
      <w:r>
        <w:rPr>
          <w:rFonts w:hint="eastAsia" w:ascii="SimSun" w:hAnsi="SimSun" w:eastAsia="SimSun"/>
        </w:rPr>
        <w:t>摘要】研究背景:××××××××××××××××××××××××××××××××××××××××××××××。</w:t>
      </w:r>
    </w:p>
    <w:p>
      <w:pPr>
        <w:rPr>
          <w:rFonts w:ascii="SimSun" w:hAnsi="SimSun" w:eastAsia="SimSun"/>
        </w:rPr>
      </w:pPr>
      <w:r>
        <w:rPr>
          <w:rFonts w:hint="eastAsia" w:ascii="SimSun" w:hAnsi="SimSun" w:eastAsia="SimSun"/>
        </w:rPr>
        <w:t xml:space="preserve">目的:×××××××××××××××××××××××××××××××× ×××××××××××××××××××××××××××××××××× ××××××××××××××××××××××。 </w:t>
      </w:r>
    </w:p>
    <w:p>
      <w:pPr>
        <w:rPr>
          <w:rFonts w:ascii="SimSun" w:hAnsi="SimSun" w:eastAsia="SimSun"/>
        </w:rPr>
      </w:pPr>
      <w:r>
        <w:rPr>
          <w:rFonts w:hint="eastAsia" w:ascii="SimSun" w:hAnsi="SimSun" w:eastAsia="SimSun"/>
        </w:rPr>
        <w:t xml:space="preserve">方法:×××××××× ××××××××××××××××××××××× ×××××××××××××××××××××××××××××××××× ×××××××××××××××××××××××××××××××××× ××××××××××××××××××××××××××××××××××。 </w:t>
      </w:r>
    </w:p>
    <w:p>
      <w:pPr>
        <w:rPr>
          <w:rFonts w:ascii="SimSun" w:hAnsi="SimSun" w:eastAsia="SimSun"/>
        </w:rPr>
      </w:pPr>
      <w:r>
        <w:rPr>
          <w:rFonts w:hint="eastAsia" w:ascii="SimSun" w:hAnsi="SimSun" w:eastAsia="SimSun"/>
        </w:rPr>
        <w:t>结果:×××××××× ××××××××××××××××××××××× ×××××××××××××××××××××××××××××××××× ××××××××××××××××××××××××××××××× ××× ××××××××××××××××××××××××××××××</w:t>
      </w:r>
      <w:bookmarkStart w:id="0" w:name="_GoBack"/>
      <w:bookmarkEnd w:id="0"/>
      <w:r>
        <w:rPr>
          <w:rFonts w:hint="eastAsia" w:ascii="SimSun" w:hAnsi="SimSun" w:eastAsia="SimSun"/>
        </w:rPr>
        <w:t xml:space="preserve">×× ×××××××××××××××××××××××××××××××××× ×××××××××××××××××。 </w:t>
      </w:r>
    </w:p>
    <w:p>
      <w:pPr>
        <w:rPr>
          <w:rFonts w:ascii="SimSun" w:hAnsi="SimSun" w:eastAsia="SimSun"/>
        </w:rPr>
      </w:pPr>
      <w:r>
        <w:rPr>
          <w:rFonts w:hint="eastAsia" w:ascii="SimSun" w:hAnsi="SimSun" w:eastAsia="SimSun"/>
        </w:rPr>
        <w:t xml:space="preserve">结论:×××××××××××××××× ××××××××××××××× ×××××××××××××××××××××××××××××××××× ×××××××。 </w:t>
      </w:r>
    </w:p>
    <w:p>
      <w:pPr>
        <w:rPr>
          <w:rFonts w:ascii="SimSun" w:hAnsi="SimSun" w:eastAsia="SimSun"/>
        </w:rPr>
      </w:pPr>
    </w:p>
    <w:p>
      <w:pPr>
        <w:rPr>
          <w:rFonts w:hint="eastAsia" w:ascii="SimSun" w:hAnsi="SimSun" w:eastAsia="SimSun"/>
        </w:rPr>
      </w:pPr>
    </w:p>
    <w:p>
      <w:pPr>
        <w:rPr>
          <w:rFonts w:ascii="SimSun" w:hAnsi="SimSun" w:eastAsia="SimSun"/>
          <w:color w:val="C00000"/>
          <w:sz w:val="20"/>
          <w:szCs w:val="20"/>
        </w:rPr>
      </w:pPr>
      <w:r>
        <w:rPr>
          <w:rFonts w:hint="eastAsia" w:ascii="SimSun" w:hAnsi="SimSun" w:eastAsia="SimSun"/>
          <w:color w:val="C00000"/>
          <w:sz w:val="20"/>
          <w:szCs w:val="20"/>
        </w:rPr>
        <w:t xml:space="preserve">字体和字号:题目小三号字，其他内容小四号字，汉字统一宋体字，英文和数字采用 </w:t>
      </w:r>
      <w:r>
        <w:rPr>
          <w:rFonts w:ascii="SimSun" w:hAnsi="SimSun" w:eastAsia="SimSun"/>
          <w:color w:val="C00000"/>
          <w:sz w:val="20"/>
          <w:szCs w:val="20"/>
        </w:rPr>
        <w:t xml:space="preserve">Times New Roman </w:t>
      </w:r>
      <w:r>
        <w:rPr>
          <w:rFonts w:hint="eastAsia" w:ascii="SimSun" w:hAnsi="SimSun" w:eastAsia="SimSun"/>
          <w:color w:val="C00000"/>
          <w:sz w:val="20"/>
          <w:szCs w:val="20"/>
        </w:rPr>
        <w:t xml:space="preserve">字体。 结构:摘要包括研究背景，目的，方法，结果和结论五部分，每部分单列一自然段。不出现图 表和参考文献，字数控制在 </w:t>
      </w:r>
      <w:r>
        <w:rPr>
          <w:rFonts w:ascii="SimSun" w:hAnsi="SimSun" w:eastAsia="SimSun"/>
          <w:color w:val="C00000"/>
          <w:sz w:val="20"/>
          <w:szCs w:val="20"/>
        </w:rPr>
        <w:t xml:space="preserve">800 </w:t>
      </w:r>
      <w:r>
        <w:rPr>
          <w:rFonts w:hint="eastAsia" w:ascii="SimSun" w:hAnsi="SimSun" w:eastAsia="SimSun"/>
          <w:color w:val="C00000"/>
          <w:sz w:val="20"/>
          <w:szCs w:val="20"/>
        </w:rPr>
        <w:t>字以内</w:t>
      </w:r>
      <w:r>
        <w:rPr>
          <w:rFonts w:ascii="SimSun" w:hAnsi="SimSun" w:eastAsia="SimSun"/>
          <w:color w:val="C00000"/>
          <w:sz w:val="20"/>
          <w:szCs w:val="20"/>
        </w:rPr>
        <w:t>(</w:t>
      </w:r>
      <w:r>
        <w:rPr>
          <w:rFonts w:hint="eastAsia" w:ascii="SimSun" w:hAnsi="SimSun" w:eastAsia="SimSun"/>
          <w:color w:val="C00000"/>
          <w:sz w:val="20"/>
          <w:szCs w:val="20"/>
        </w:rPr>
        <w:t>不超过一页</w:t>
      </w:r>
      <w:r>
        <w:rPr>
          <w:rFonts w:ascii="SimSun" w:hAnsi="SimSun" w:eastAsia="SimSun"/>
          <w:color w:val="C00000"/>
          <w:sz w:val="20"/>
          <w:szCs w:val="20"/>
        </w:rPr>
        <w:t>)</w:t>
      </w:r>
      <w:r>
        <w:rPr>
          <w:rFonts w:hint="eastAsia" w:ascii="SimSun" w:hAnsi="SimSun" w:eastAsia="SimSun"/>
          <w:color w:val="C00000"/>
          <w:sz w:val="20"/>
          <w:szCs w:val="20"/>
        </w:rPr>
        <w:t xml:space="preserve">。 </w:t>
      </w:r>
    </w:p>
    <w:p>
      <w:pPr>
        <w:rPr>
          <w:rFonts w:ascii="SimSun" w:hAnsi="SimSun" w:eastAsia="SimSun"/>
          <w:color w:val="C00000"/>
          <w:sz w:val="20"/>
          <w:szCs w:val="20"/>
        </w:rPr>
      </w:pPr>
      <w:r>
        <w:rPr>
          <w:rFonts w:hint="eastAsia" w:ascii="SimSun" w:hAnsi="SimSun" w:eastAsia="SimSun"/>
          <w:color w:val="C00000"/>
          <w:sz w:val="20"/>
          <w:szCs w:val="20"/>
        </w:rPr>
        <w:t xml:space="preserve">段落和间距:段前间距 </w:t>
      </w:r>
      <w:r>
        <w:rPr>
          <w:rFonts w:ascii="SimSun" w:hAnsi="SimSun" w:eastAsia="SimSun"/>
          <w:color w:val="C00000"/>
          <w:sz w:val="20"/>
          <w:szCs w:val="20"/>
        </w:rPr>
        <w:t xml:space="preserve">0.5 </w:t>
      </w:r>
      <w:r>
        <w:rPr>
          <w:rFonts w:hint="eastAsia" w:ascii="SimSun" w:hAnsi="SimSun" w:eastAsia="SimSun"/>
          <w:color w:val="C00000"/>
          <w:sz w:val="20"/>
          <w:szCs w:val="20"/>
        </w:rPr>
        <w:t xml:space="preserve">行。保持 </w:t>
      </w:r>
      <w:r>
        <w:rPr>
          <w:rFonts w:ascii="SimSun" w:hAnsi="SimSun" w:eastAsia="SimSun"/>
          <w:color w:val="C00000"/>
          <w:sz w:val="20"/>
          <w:szCs w:val="20"/>
        </w:rPr>
        <w:t xml:space="preserve">1.25 </w:t>
      </w:r>
      <w:r>
        <w:rPr>
          <w:rFonts w:hint="eastAsia" w:ascii="SimSun" w:hAnsi="SimSun" w:eastAsia="SimSun"/>
          <w:color w:val="C00000"/>
          <w:sz w:val="20"/>
          <w:szCs w:val="20"/>
        </w:rPr>
        <w:t xml:space="preserve">倍行距，作者单位和摘要正文之间空一行。 </w:t>
      </w:r>
    </w:p>
    <w:p>
      <w:pPr>
        <w:rPr>
          <w:rFonts w:ascii="SimSun" w:hAnsi="SimSun" w:eastAsia="SimSun"/>
          <w:color w:val="C00000"/>
          <w:sz w:val="20"/>
          <w:szCs w:val="20"/>
        </w:rPr>
      </w:pPr>
      <w:r>
        <w:rPr>
          <w:rFonts w:ascii="SimSun" w:hAnsi="SimSun" w:eastAsia="SimSun"/>
          <w:color w:val="C00000"/>
          <w:sz w:val="20"/>
          <w:szCs w:val="20"/>
        </w:rPr>
        <w:t>*</w:t>
      </w:r>
      <w:r>
        <w:rPr>
          <w:rFonts w:hint="eastAsia" w:ascii="SimSun" w:hAnsi="SimSun" w:eastAsia="SimSun"/>
          <w:color w:val="C00000"/>
          <w:sz w:val="20"/>
          <w:szCs w:val="20"/>
        </w:rPr>
        <w:t xml:space="preserve">基金资助:本研究获 </w:t>
      </w:r>
      <w:r>
        <w:rPr>
          <w:rFonts w:ascii="SimSun" w:hAnsi="SimSun" w:eastAsia="SimSun"/>
          <w:color w:val="C00000"/>
          <w:sz w:val="20"/>
          <w:szCs w:val="20"/>
        </w:rPr>
        <w:t xml:space="preserve">XXXXXXX </w:t>
      </w:r>
      <w:r>
        <w:rPr>
          <w:rFonts w:hint="eastAsia" w:ascii="SimSun" w:hAnsi="SimSun" w:eastAsia="SimSun"/>
          <w:color w:val="C00000"/>
          <w:sz w:val="20"/>
          <w:szCs w:val="20"/>
        </w:rPr>
        <w:t>基金资助(</w:t>
      </w:r>
      <w:r>
        <w:rPr>
          <w:rFonts w:ascii="SimSun" w:hAnsi="SimSun" w:eastAsia="SimSun"/>
          <w:color w:val="C00000"/>
          <w:sz w:val="20"/>
          <w:szCs w:val="20"/>
        </w:rPr>
        <w:t>XXXXXXX</w:t>
      </w:r>
      <w:r>
        <w:rPr>
          <w:rFonts w:hint="eastAsia" w:ascii="SimSun" w:hAnsi="SimSun" w:eastAsia="SimSun"/>
          <w:color w:val="C00000"/>
          <w:sz w:val="20"/>
          <w:szCs w:val="20"/>
        </w:rPr>
        <w:t>) △通讯作者:姓名，</w:t>
      </w:r>
      <w:r>
        <w:rPr>
          <w:rFonts w:ascii="SimSun" w:hAnsi="SimSun" w:eastAsia="SimSun"/>
          <w:color w:val="C00000"/>
          <w:sz w:val="20"/>
          <w:szCs w:val="20"/>
        </w:rPr>
        <w:t xml:space="preserve">E-mail: </w:t>
      </w:r>
    </w:p>
    <w:p>
      <w:pPr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tos"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ptos Display">
    <w:panose1 w:val="020B000402020202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none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2024-08-24T11:52:00Z</dcterms:created>
  <dc:creator>HM</dc:creator>
  <cp:lastModifiedBy>iPhone</cp:lastModifiedBy>
  <dcterms:modified xsi:type="dcterms:W3CDTF">2024-08-26T10:54:13Z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C162A22FC87CA19ECFEDCB66002DD5BA_31</vt:lpwstr>
  </property>
  <property fmtid="{D5CDD505-2E9C-101B-9397-08002B2CF9AE}" pid="3" name="KSOProductBuildVer">
    <vt:lpwstr>2052-12.15.2</vt:lpwstr>
  </property>
</Properties>
</file>