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66" w:rsidRPr="00927C96" w:rsidRDefault="00BA2566" w:rsidP="00BA2566">
      <w:pPr>
        <w:pageBreakBefore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附件6</w:t>
      </w:r>
    </w:p>
    <w:p w:rsidR="00BA2566" w:rsidRPr="00927C96" w:rsidRDefault="00BA2566" w:rsidP="00BA2566">
      <w:pPr>
        <w:adjustRightInd w:val="0"/>
        <w:snapToGrid w:val="0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各省、自治区、直辖市及新疆生产建设兵团</w:t>
      </w:r>
    </w:p>
    <w:p w:rsidR="00BA2566" w:rsidRPr="00927C96" w:rsidRDefault="00BA2566" w:rsidP="00BA2566">
      <w:pPr>
        <w:adjustRightInd w:val="0"/>
        <w:snapToGrid w:val="0"/>
        <w:spacing w:afterLines="50" w:after="156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继续医学教育委员会地址及联系方式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551"/>
        <w:gridCol w:w="1588"/>
        <w:gridCol w:w="1581"/>
      </w:tblGrid>
      <w:tr w:rsidR="00BA2566" w:rsidRPr="00927C96" w:rsidTr="00D238FF">
        <w:trPr>
          <w:cantSplit/>
          <w:trHeight w:val="615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邮政编码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传真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100053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575053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北京市西城区</w:t>
            </w:r>
            <w:bookmarkStart w:id="0" w:name="_GoBack"/>
            <w:bookmarkEnd w:id="0"/>
            <w:r w:rsidR="00BA25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区枣林前街</w:t>
            </w:r>
            <w:r w:rsidR="00BA2566">
              <w:rPr>
                <w:rFonts w:ascii="宋体" w:eastAsia="宋体" w:hAnsi="宋体" w:cs="宋体"/>
                <w:color w:val="000000"/>
                <w:kern w:val="0"/>
                <w:szCs w:val="21"/>
              </w:rPr>
              <w:t>70号中环办公楼B座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010-83970662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010-83560301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300040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天津市和平区贵州路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94号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022-23337758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022-23337758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河北省继续医学教育委员会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050051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河北省石家庄市合作路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42号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0311-66165225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0311-66165225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030013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山西省太原市东华门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23号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0351-3580397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0531-3580498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内蒙古自治区继续医学教育委员会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010055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内蒙古呼和浩特市新华大街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63号院10号楼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0471-6944821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0471-6944821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辽宁省继续医学教育委员会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110001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辽宁省沈阳市和平区太原北街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024-23388493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024-23388493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130051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吉林省长春市人民大街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1485号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0431-88905846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0431-88905846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黑龙江省继续医学教育委员会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150090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黑龙江省哈尔滨香坊赣水路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36号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0451-82338290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0451-82338290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200040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上海市北京西路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1477号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021-22121665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021-22121672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310006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浙江省杭州市庆春路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216号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0571-87709180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0571-87709180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210008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江苏省南京市中央路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42号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025-83620725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025-83620725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230022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安徽省合肥市包河区屯溪路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435号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0551-62998587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0551-62998587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350003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福建省福州市鼓屏路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61号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0591-87834708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0591-87832721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330046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江西省南昌市东湖区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豫章路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72号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0791-86297175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0791-86297175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250014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山东省济南市燕东路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0531-51766466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0531-51766466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450003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河南省郑州市金水东路与博学路交叉口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0371-85963987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0371-85963987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湖北省继续医学教育委员会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430071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湖北省武汉市武昌东湖路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165号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027-87576373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027-87576373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410008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湖南省长沙市湘雅路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30号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0731-84822087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0731-84822015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510060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广东省广州市先烈南路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17号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020-83848500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020-83853431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广西壮族自治区继续医学教育委员会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530021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广西南宁市桃源路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35号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0771-2801460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0771-28011561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570203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海南省海口市海府路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42号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0898-65388353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0898-65388351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401147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重庆市渝北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区旗龙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023-67706501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023-67706501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610041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四川省成都市青羊区上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汪家拐街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39号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028-86137330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028-86137330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550004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贵州省贵阳市中华北路省政府大院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5号楼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0851-86819421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0851-86819421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650200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云南省昆明市国贸路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85号正通大厦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0871-67195168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0871-67195167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西藏自治区继续医学教育委员会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850000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西藏拉萨市北京中路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103号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0891-6835010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0891-6834945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710003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陕西省西安市莲湖路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112号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029-89620667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029-89620667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730030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甘肃省兰州市白银路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220号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0931-4818168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0931-4818168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青海省继续医学教育委员会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810000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青海省西宁市西大街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0971-8239212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0971-8239212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宁夏回族自治区继续医学教育委员会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750001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宁夏银川市金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凤区凤悦巷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159号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0951-5054759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0951-5054759</w:t>
            </w:r>
          </w:p>
        </w:tc>
      </w:tr>
      <w:tr w:rsidR="00BA2566" w:rsidRPr="00927C9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新疆维吾尔自治区继续医学教育委员会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830004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新疆乌鲁木齐市龙泉街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191号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0991-8561601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0991-8561020</w:t>
            </w:r>
          </w:p>
        </w:tc>
      </w:tr>
      <w:tr w:rsidR="00BA2566" w:rsidTr="00D238FF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新疆生产建设兵团继续医学教育委员会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830002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新疆乌鲁木齐市光明路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196号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Pr="00927C96" w:rsidRDefault="00BA2566" w:rsidP="00D23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0991-2890320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66" w:rsidRDefault="00BA2566" w:rsidP="00D23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0991-2890320</w:t>
            </w:r>
          </w:p>
        </w:tc>
      </w:tr>
    </w:tbl>
    <w:p w:rsidR="000F4009" w:rsidRDefault="000F4009"/>
    <w:sectPr w:rsidR="000F4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6"/>
    <w:rsid w:val="000F4009"/>
    <w:rsid w:val="00575053"/>
    <w:rsid w:val="00BA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FFA3"/>
  <w15:docId w15:val="{978DA888-652F-4F44-ADA4-4F1F0596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</dc:creator>
  <cp:lastModifiedBy>刘文君</cp:lastModifiedBy>
  <cp:revision>2</cp:revision>
  <dcterms:created xsi:type="dcterms:W3CDTF">2024-06-14T07:41:00Z</dcterms:created>
  <dcterms:modified xsi:type="dcterms:W3CDTF">2024-06-17T01:59:00Z</dcterms:modified>
</cp:coreProperties>
</file>