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四川省医学会科研项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目结题报告表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81"/>
        <w:gridCol w:w="1182"/>
        <w:gridCol w:w="41"/>
        <w:gridCol w:w="1202"/>
        <w:gridCol w:w="1206"/>
        <w:gridCol w:w="17"/>
        <w:gridCol w:w="1186"/>
        <w:gridCol w:w="1206"/>
        <w:gridCol w:w="19"/>
        <w:gridCol w:w="1187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2" w:type="dxa"/>
            <w:gridSpan w:val="1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项目编号</w:t>
            </w:r>
          </w:p>
        </w:tc>
        <w:tc>
          <w:tcPr>
            <w:tcW w:w="7309" w:type="dxa"/>
            <w:gridSpan w:val="9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7309" w:type="dxa"/>
            <w:gridSpan w:val="9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申报单位</w:t>
            </w:r>
          </w:p>
        </w:tc>
        <w:tc>
          <w:tcPr>
            <w:tcW w:w="7309" w:type="dxa"/>
            <w:gridSpan w:val="9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项目负责人</w:t>
            </w:r>
          </w:p>
        </w:tc>
        <w:tc>
          <w:tcPr>
            <w:tcW w:w="7309" w:type="dxa"/>
            <w:gridSpan w:val="9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53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研究起止时间</w:t>
            </w:r>
          </w:p>
        </w:tc>
        <w:tc>
          <w:tcPr>
            <w:tcW w:w="7309" w:type="dxa"/>
            <w:gridSpan w:val="9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项目组成员</w:t>
            </w:r>
          </w:p>
        </w:tc>
        <w:tc>
          <w:tcPr>
            <w:tcW w:w="7309" w:type="dxa"/>
            <w:gridSpan w:val="9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经费匹配情况</w:t>
            </w:r>
          </w:p>
        </w:tc>
        <w:tc>
          <w:tcPr>
            <w:tcW w:w="7309" w:type="dxa"/>
            <w:gridSpan w:val="9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662" w:type="dxa"/>
            <w:gridSpan w:val="1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662" w:type="dxa"/>
            <w:gridSpan w:val="1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（一）项目目标实现情况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9662" w:type="dxa"/>
            <w:gridSpan w:val="1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2" w:type="dxa"/>
            <w:gridSpan w:val="1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（二）研究活动开展情况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9662" w:type="dxa"/>
            <w:gridSpan w:val="1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2" w:type="dxa"/>
            <w:gridSpan w:val="1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（三）主要研究成果、推广应用及社会经济效益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9662" w:type="dxa"/>
            <w:gridSpan w:val="1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2" w:type="dxa"/>
            <w:gridSpan w:val="1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（四）经费使用情况（经费使用情况明细请附财务部门盖章件）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9662" w:type="dxa"/>
            <w:gridSpan w:val="1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2" w:type="dxa"/>
            <w:gridSpan w:val="1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（五）结题成果列表并附相关（如论文、证书等</w:t>
            </w:r>
            <w:r>
              <w:rPr>
                <w:rFonts w:ascii="楷体" w:hAnsi="楷体" w:eastAsia="楷体" w:cs="楷体"/>
                <w:sz w:val="32"/>
                <w:szCs w:val="32"/>
              </w:rPr>
              <w:t>）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2" w:type="dxa"/>
            <w:gridSpan w:val="1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1.论文成果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604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论文名称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期刊名称</w:t>
            </w:r>
          </w:p>
        </w:tc>
        <w:tc>
          <w:tcPr>
            <w:tcW w:w="120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期刊类型</w:t>
            </w:r>
          </w:p>
        </w:tc>
        <w:tc>
          <w:tcPr>
            <w:tcW w:w="1203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年/期</w:t>
            </w:r>
          </w:p>
        </w:tc>
        <w:tc>
          <w:tcPr>
            <w:tcW w:w="120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影响因子</w:t>
            </w:r>
          </w:p>
        </w:tc>
        <w:tc>
          <w:tcPr>
            <w:tcW w:w="120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通讯作者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9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604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6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3" w:type="dxa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6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6" w:type="dxa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9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604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6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3" w:type="dxa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6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6" w:type="dxa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9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604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6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3" w:type="dxa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6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6" w:type="dxa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662" w:type="dxa"/>
            <w:gridSpan w:val="1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17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648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成果名称</w:t>
            </w:r>
          </w:p>
        </w:tc>
        <w:tc>
          <w:tcPr>
            <w:tcW w:w="241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成果类型</w:t>
            </w:r>
          </w:p>
        </w:tc>
        <w:tc>
          <w:tcPr>
            <w:tcW w:w="243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产权人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171" w:type="dxa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648" w:type="dxa"/>
            <w:gridSpan w:val="5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1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2" w:type="dxa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171" w:type="dxa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648" w:type="dxa"/>
            <w:gridSpan w:val="5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1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2" w:type="dxa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9662" w:type="dxa"/>
            <w:gridSpan w:val="1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三、项目负责人承诺签名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9662" w:type="dxa"/>
            <w:gridSpan w:val="1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本人承诺所提供材料、数据真实，无造假、剽窃等情况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负责人（签名）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年   月   日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9662" w:type="dxa"/>
            <w:gridSpan w:val="1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四、单位审核意见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9662" w:type="dxa"/>
            <w:gridSpan w:val="1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单位（盖章）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年   月   日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662" w:type="dxa"/>
            <w:gridSpan w:val="1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五、学会审核意见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9662" w:type="dxa"/>
            <w:gridSpan w:val="1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四川省医学会                    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年   月   日</w:t>
            </w:r>
          </w:p>
        </w:tc>
      </w:tr>
    </w:tbl>
    <w:p/>
    <w:p/>
    <w:p>
      <w:pPr>
        <w:ind w:firstLine="420" w:firstLineChars="200"/>
      </w:pPr>
    </w:p>
    <w:p/>
    <w:sectPr>
      <w:pgSz w:w="11906" w:h="16838"/>
      <w:pgMar w:top="1400" w:right="1230" w:bottom="1627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135B9E-08F5-4DDC-9B0A-EE7CA20D0C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AD9546C-EB27-46C0-BE7C-B52C9CF4E4C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B61037E-64EC-45E5-B496-A680700D31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CAD7B94-0065-4AAE-BD14-E3B110A79C1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D7CDA8A-35F4-4E6D-B146-AC815875C22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YjNjMTUwZmU4ZmM0Y2QyMzllZDZiMDFjMGM4NjcifQ=="/>
  </w:docVars>
  <w:rsids>
    <w:rsidRoot w:val="00EB4F10"/>
    <w:rsid w:val="00026E18"/>
    <w:rsid w:val="002A3C8A"/>
    <w:rsid w:val="00AB61B5"/>
    <w:rsid w:val="00EB4F10"/>
    <w:rsid w:val="414C5C1C"/>
    <w:rsid w:val="613E2EEF"/>
    <w:rsid w:val="738D3920"/>
    <w:rsid w:val="7534659D"/>
    <w:rsid w:val="7E7E0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311</Words>
  <Characters>313</Characters>
  <Lines>4</Lines>
  <Paragraphs>1</Paragraphs>
  <TotalTime>20</TotalTime>
  <ScaleCrop>false</ScaleCrop>
  <LinksUpToDate>false</LinksUpToDate>
  <CharactersWithSpaces>532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2024-05-14T07:03:00Z</dcterms:created>
  <dc:creator>Lenovo</dc:creator>
  <cp:lastModifiedBy>骆驼大大</cp:lastModifiedBy>
  <dcterms:modified xsi:type="dcterms:W3CDTF">2024-06-14T03:11:11Z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5CDE90E828984437847D8AF0111F17E6_13</vt:lpwstr>
  </property>
</Properties>
</file>