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E8B1C1">
      <w:pPr>
        <w:rPr>
          <w:rFonts w:ascii="黑体" w:hAnsi="黑体" w:eastAsia="黑体" w:cs="仿宋_GB2312"/>
          <w:szCs w:val="32"/>
        </w:rPr>
      </w:pPr>
      <w:r>
        <w:rPr>
          <w:rFonts w:hint="eastAsia" w:ascii="黑体" w:hAnsi="黑体" w:eastAsia="黑体" w:cs="仿宋_GB2312"/>
          <w:szCs w:val="32"/>
        </w:rPr>
        <w:t>附件2</w:t>
      </w:r>
    </w:p>
    <w:p w14:paraId="2C7DBC82">
      <w:pPr>
        <w:spacing w:before="579" w:beforeLines="100" w:after="579" w:afterLines="100" w:line="580" w:lineRule="exact"/>
        <w:jc w:val="center"/>
        <w:rPr>
          <w:rFonts w:hint="eastAsia" w:ascii="小标宋" w:hAnsi="仿宋" w:eastAsia="小标宋" w:cs="仿宋_GB2312"/>
          <w:sz w:val="44"/>
          <w:szCs w:val="32"/>
        </w:rPr>
      </w:pPr>
      <w:r>
        <w:rPr>
          <w:rFonts w:hint="eastAsia" w:ascii="小标宋" w:hAnsi="仿宋" w:eastAsia="小标宋" w:cs="仿宋_GB2312"/>
          <w:sz w:val="44"/>
          <w:szCs w:val="32"/>
        </w:rPr>
        <w:t>202</w:t>
      </w:r>
      <w:r>
        <w:rPr>
          <w:rFonts w:hint="eastAsia" w:ascii="小标宋" w:hAnsi="仿宋" w:eastAsia="小标宋" w:cs="仿宋_GB2312"/>
          <w:sz w:val="44"/>
          <w:szCs w:val="32"/>
          <w:lang w:val="en-US" w:eastAsia="zh-CN"/>
        </w:rPr>
        <w:t>5</w:t>
      </w:r>
      <w:r>
        <w:rPr>
          <w:rFonts w:hint="eastAsia" w:ascii="小标宋" w:hAnsi="仿宋" w:eastAsia="小标宋" w:cs="仿宋_GB2312"/>
          <w:sz w:val="44"/>
          <w:szCs w:val="32"/>
        </w:rPr>
        <w:t>年中华医学科技奖推荐项目汇总表</w:t>
      </w:r>
    </w:p>
    <w:p w14:paraId="69C2DF63">
      <w:pPr>
        <w:rPr>
          <w:rFonts w:hint="eastAsia"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sz w:val="24"/>
          <w:szCs w:val="32"/>
        </w:rPr>
        <w:t>推荐单位（盖章）：</w:t>
      </w:r>
    </w:p>
    <w:p w14:paraId="303FBE39">
      <w:pPr>
        <w:rPr>
          <w:rFonts w:ascii="仿宋" w:hAnsi="仿宋" w:eastAsia="仿宋" w:cs="仿宋_GB2312"/>
          <w:sz w:val="24"/>
          <w:szCs w:val="32"/>
        </w:rPr>
      </w:pPr>
    </w:p>
    <w:p w14:paraId="1DBE399B">
      <w:pPr>
        <w:rPr>
          <w:rFonts w:hint="eastAsia"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sz w:val="24"/>
          <w:szCs w:val="32"/>
        </w:rPr>
        <w:t xml:space="preserve">联系人： </w:t>
      </w:r>
      <w:r>
        <w:rPr>
          <w:rFonts w:ascii="仿宋" w:hAnsi="仿宋" w:eastAsia="仿宋" w:cs="仿宋_GB2312"/>
          <w:sz w:val="24"/>
          <w:szCs w:val="32"/>
        </w:rPr>
        <w:t xml:space="preserve">                                  </w:t>
      </w:r>
      <w:r>
        <w:rPr>
          <w:rFonts w:hint="eastAsia" w:ascii="仿宋" w:hAnsi="仿宋" w:eastAsia="仿宋" w:cs="仿宋_GB2312"/>
          <w:sz w:val="24"/>
          <w:szCs w:val="32"/>
        </w:rPr>
        <w:t>电子邮箱：</w:t>
      </w:r>
    </w:p>
    <w:p w14:paraId="2F065AFF">
      <w:pPr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仿宋_GB2312"/>
          <w:sz w:val="24"/>
          <w:szCs w:val="32"/>
        </w:rPr>
        <w:t xml:space="preserve">手机号码： </w:t>
      </w:r>
      <w:r>
        <w:rPr>
          <w:rFonts w:ascii="仿宋" w:hAnsi="仿宋" w:eastAsia="仿宋" w:cs="仿宋_GB2312"/>
          <w:sz w:val="24"/>
          <w:szCs w:val="32"/>
        </w:rPr>
        <w:t xml:space="preserve">                                </w:t>
      </w:r>
      <w:r>
        <w:rPr>
          <w:rFonts w:hint="eastAsia" w:ascii="仿宋" w:hAnsi="仿宋" w:eastAsia="仿宋" w:cs="仿宋_GB2312"/>
          <w:sz w:val="24"/>
          <w:szCs w:val="32"/>
        </w:rPr>
        <w:t>办公电话：</w:t>
      </w:r>
    </w:p>
    <w:tbl>
      <w:tblPr>
        <w:tblStyle w:val="4"/>
        <w:tblW w:w="9781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955"/>
        <w:gridCol w:w="1200"/>
        <w:gridCol w:w="1281"/>
        <w:gridCol w:w="1582"/>
        <w:gridCol w:w="1378"/>
        <w:gridCol w:w="1336"/>
        <w:gridCol w:w="1305"/>
      </w:tblGrid>
      <w:tr w14:paraId="4821B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43A27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D0B7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既往获奖情况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6CFF2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推荐奖种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86A80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5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A163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主要完成单位</w:t>
            </w:r>
          </w:p>
        </w:tc>
        <w:tc>
          <w:tcPr>
            <w:tcW w:w="13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278B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主要完成人</w:t>
            </w:r>
          </w:p>
        </w:tc>
        <w:tc>
          <w:tcPr>
            <w:tcW w:w="13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D1A2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学科分类1</w:t>
            </w:r>
          </w:p>
        </w:tc>
        <w:tc>
          <w:tcPr>
            <w:tcW w:w="13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1540A">
            <w:pPr>
              <w:widowControl/>
              <w:adjustRightInd w:val="0"/>
              <w:snapToGrid w:val="0"/>
              <w:ind w:right="50" w:rightChars="16"/>
              <w:jc w:val="center"/>
              <w:rPr>
                <w:rFonts w:ascii="仿宋" w:hAnsi="仿宋" w:eastAsia="仿宋" w:cs="宋体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评审学组</w:t>
            </w:r>
          </w:p>
        </w:tc>
      </w:tr>
      <w:tr w14:paraId="6A557C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C705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F5D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2921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7A932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C3E7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72C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25AA5">
            <w:pPr>
              <w:widowControl/>
              <w:ind w:right="1440" w:rightChars="456"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C57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63AF1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4187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A9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8566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586E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AD1E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A4B6B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130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041F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7ABDCD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2217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AA400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6FAB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C7AA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AE39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8E54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F19A9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4174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1A63A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EA32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15AD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BFA9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CF079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378D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0688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8319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2EFBA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2AA54C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2AA5FD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2EE40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C9F7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6F85F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4714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99C3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9C355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7402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4BD18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670CD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63A4E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A699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0C13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1E14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D4442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04010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68678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  <w:tr w14:paraId="3A978E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B60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DB45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459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6A8F19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007D9C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DFA71B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AA40E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480A1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</w:p>
        </w:tc>
      </w:tr>
    </w:tbl>
    <w:p w14:paraId="346AFDC0">
      <w:pPr>
        <w:rPr>
          <w:rFonts w:ascii="仿宋" w:hAnsi="仿宋" w:eastAsia="仿宋" w:cs="仿宋_GB2312"/>
          <w:sz w:val="24"/>
          <w:szCs w:val="32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*获奖情况</w:t>
      </w:r>
      <w:r>
        <w:rPr>
          <w:rFonts w:hint="eastAsia" w:ascii="仿宋" w:hAnsi="仿宋" w:eastAsia="仿宋" w:cs="宋体"/>
          <w:kern w:val="0"/>
          <w:sz w:val="24"/>
          <w:szCs w:val="24"/>
          <w:lang w:val="en-US" w:eastAsia="zh-CN"/>
        </w:rPr>
        <w:t>写清楚获奖年份、奖项名称及等级</w:t>
      </w:r>
      <w:r>
        <w:rPr>
          <w:rFonts w:hint="eastAsia" w:ascii="仿宋" w:hAnsi="仿宋" w:eastAsia="仿宋" w:cs="宋体"/>
          <w:kern w:val="0"/>
          <w:sz w:val="24"/>
          <w:szCs w:val="24"/>
          <w:lang w:eastAsia="zh-CN"/>
        </w:rPr>
        <w:t>；</w:t>
      </w:r>
      <w:r>
        <w:rPr>
          <w:rFonts w:hint="eastAsia" w:ascii="仿宋" w:hAnsi="仿宋" w:eastAsia="仿宋" w:cs="宋体"/>
          <w:kern w:val="0"/>
          <w:sz w:val="24"/>
          <w:szCs w:val="24"/>
        </w:rPr>
        <w:t>学科分类按照推荐手册中的要求进行填写，请打印盖章时调整好格式（横版打印），无相关内容填报时应删除相应表格。</w:t>
      </w:r>
    </w:p>
    <w:p w14:paraId="1B10A67A">
      <w:pPr>
        <w:ind w:firstLine="632" w:firstLineChars="200"/>
        <w:jc w:val="right"/>
        <w:rPr>
          <w:rFonts w:ascii="仿宋" w:hAnsi="仿宋" w:eastAsia="仿宋" w:cs="仿宋_GB2312"/>
          <w:szCs w:val="32"/>
        </w:rPr>
      </w:pPr>
    </w:p>
    <w:p w14:paraId="0DF28200">
      <w:pPr>
        <w:ind w:firstLine="632" w:firstLineChars="200"/>
        <w:jc w:val="right"/>
        <w:rPr>
          <w:rFonts w:ascii="仿宋" w:hAnsi="仿宋" w:eastAsia="仿宋" w:cs="仿宋_GB2312"/>
          <w:szCs w:val="32"/>
        </w:rPr>
      </w:pPr>
    </w:p>
    <w:p w14:paraId="46D9A87B">
      <w:pPr>
        <w:ind w:firstLine="632" w:firstLineChars="200"/>
        <w:jc w:val="right"/>
        <w:rPr>
          <w:rFonts w:ascii="仿宋" w:hAnsi="仿宋" w:eastAsia="仿宋" w:cs="仿宋_GB2312"/>
          <w:szCs w:val="32"/>
        </w:rPr>
      </w:pPr>
    </w:p>
    <w:p w14:paraId="22EED31E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474" w:bottom="1701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157AC9F-91EF-4838-A556-978741DF7035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6ABD71B4-C0E2-4F4F-BF7F-5AB3C16C8E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6AA4D8-02C1-45A4-8058-FAFC7F9F5924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E5DE6E47-2716-43C2-9A21-D2C4BB23705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42637">
    <w:pPr>
      <w:pStyle w:val="3"/>
      <w:jc w:val="right"/>
      <w:rPr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sz w:val="28"/>
          <w:szCs w:val="28"/>
        </w:rPr>
        <w:id w:val="1539624"/>
      </w:sdtPr>
      <w:sdtEndPr>
        <w:rPr>
          <w:sz w:val="28"/>
          <w:szCs w:val="28"/>
        </w:rPr>
      </w:sdtEndPr>
      <w:sdtContent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7</w:t>
        </w:r>
        <w:r>
          <w:rPr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77CADE2C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D23DE9">
    <w:pPr>
      <w:pStyle w:val="3"/>
      <w:rPr>
        <w:rFonts w:ascii="仿宋" w:hAnsi="仿宋" w:eastAsia="仿宋"/>
        <w:sz w:val="28"/>
        <w:szCs w:val="28"/>
      </w:rPr>
    </w:pPr>
    <w:r>
      <w:rPr>
        <w:sz w:val="28"/>
        <w:szCs w:val="28"/>
      </w:rPr>
      <w:t xml:space="preserve">— </w:t>
    </w:r>
    <w:sdt>
      <w:sdtPr>
        <w:rPr>
          <w:rFonts w:hint="eastAsia"/>
          <w:sz w:val="28"/>
          <w:szCs w:val="28"/>
        </w:rPr>
        <w:id w:val="26829002"/>
      </w:sdtPr>
      <w:sdtEndPr>
        <w:rPr>
          <w:rFonts w:hint="default" w:ascii="仿宋" w:hAnsi="仿宋" w:eastAsia="仿宋"/>
          <w:sz w:val="28"/>
          <w:szCs w:val="28"/>
        </w:rPr>
      </w:sdtEndPr>
      <w:sdtContent>
        <w:r>
          <w:rPr>
            <w:rFonts w:hint="eastAsia"/>
            <w:sz w:val="28"/>
            <w:szCs w:val="28"/>
          </w:rPr>
          <w:fldChar w:fldCharType="begin"/>
        </w:r>
        <w:r>
          <w:rPr>
            <w:rFonts w:hint="eastAsia"/>
            <w:sz w:val="28"/>
            <w:szCs w:val="28"/>
          </w:rPr>
          <w:instrText xml:space="preserve"> PAGE   \* MERGEFORMAT </w:instrText>
        </w:r>
        <w:r>
          <w:rPr>
            <w:rFonts w:hint="eastAsia"/>
            <w:sz w:val="28"/>
            <w:szCs w:val="28"/>
          </w:rPr>
          <w:fldChar w:fldCharType="separate"/>
        </w:r>
        <w:r>
          <w:rPr>
            <w:sz w:val="28"/>
            <w:szCs w:val="28"/>
          </w:rPr>
          <w:t>8</w:t>
        </w:r>
        <w:r>
          <w:rPr>
            <w:rFonts w:hint="eastAsia"/>
            <w:sz w:val="28"/>
            <w:szCs w:val="28"/>
          </w:rPr>
          <w:fldChar w:fldCharType="end"/>
        </w:r>
        <w:r>
          <w:rPr>
            <w:sz w:val="28"/>
            <w:szCs w:val="28"/>
          </w:rPr>
          <w:t xml:space="preserve"> —</w:t>
        </w:r>
      </w:sdtContent>
    </w:sdt>
  </w:p>
  <w:p w14:paraId="1E9DF79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E8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sz w:val="21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2025-02-14T02:13:26Z</dcterms:created>
  <dc:creator>Lenovo</dc:creator>
  <cp:lastModifiedBy>骆驼大大</cp:lastModifiedBy>
  <dcterms:modified xsi:type="dcterms:W3CDTF">2025-02-14T02:14:17Z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eyJoZGlkIjoiYWQxZDRlYjExNGQ5NWJiNjYyYjJiZjU5ZGZhYWQzMTkiLCJ1c2VySWQiOiIyNjEyMjU1MTUifQ==</vt:lpwstr>
  </property>
  <property fmtid="{D5CDD505-2E9C-101B-9397-08002B2CF9AE}" pid="4" name="ICV">
    <vt:lpwstr>1D7CA665E4BF4F96894C45DE020B31A2_12</vt:lpwstr>
  </property>
</Properties>
</file>