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3A7F1">
      <w:pPr>
        <w:spacing w:line="480" w:lineRule="exact"/>
        <w:ind w:right="-59" w:rightChars="-28"/>
        <w:contextualSpacing/>
        <w:jc w:val="left"/>
        <w:rPr>
          <w:rFonts w:hint="eastAsia" w:ascii="黑体" w:hAnsi="黑体" w:eastAsia="黑体" w:cs="仿宋"/>
          <w:sz w:val="32"/>
          <w:szCs w:val="32"/>
        </w:rPr>
      </w:pPr>
      <w:bookmarkStart w:id="0" w:name="_GoBack"/>
      <w:bookmarkEnd w:id="0"/>
      <w:r>
        <w:rPr>
          <w:rFonts w:hint="eastAsia" w:ascii="黑体" w:hAnsi="黑体" w:eastAsia="黑体" w:cs="仿宋"/>
          <w:sz w:val="32"/>
          <w:szCs w:val="32"/>
        </w:rPr>
        <w:t>附件</w:t>
      </w:r>
    </w:p>
    <w:p w14:paraId="092A6F34">
      <w:pPr>
        <w:spacing w:line="480" w:lineRule="exact"/>
        <w:ind w:right="-59" w:rightChars="-28"/>
        <w:contextualSpacing/>
        <w:jc w:val="center"/>
        <w:rPr>
          <w:rFonts w:hint="eastAsia" w:ascii="方正小标宋简体" w:hAnsi="方正小标宋简体" w:eastAsia="方正小标宋简体" w:cs="方正小标宋简体"/>
          <w:b/>
          <w:bCs/>
          <w:w w:val="98"/>
          <w:kern w:val="44"/>
          <w:sz w:val="44"/>
          <w:szCs w:val="44"/>
        </w:rPr>
      </w:pPr>
      <w:r>
        <w:rPr>
          <w:rFonts w:hint="eastAsia" w:ascii="方正小标宋简体" w:hAnsi="方正小标宋简体" w:eastAsia="方正小标宋简体" w:cs="方正小标宋简体"/>
          <w:w w:val="98"/>
          <w:kern w:val="44"/>
          <w:sz w:val="44"/>
          <w:szCs w:val="44"/>
        </w:rPr>
        <w:t>关于征询山东省医师协会日间医疗专业委员会第一届委员会委员候选人的函</w:t>
      </w:r>
    </w:p>
    <w:p w14:paraId="17C374E6">
      <w:pPr>
        <w:spacing w:before="156" w:beforeLines="50" w:line="480" w:lineRule="exact"/>
        <w:contextualSpacing/>
        <w:jc w:val="left"/>
        <w:rPr>
          <w:rFonts w:hint="eastAsia" w:ascii="仿宋" w:hAnsi="仿宋" w:eastAsia="仿宋" w:cs="仿宋"/>
          <w:kern w:val="32"/>
          <w:sz w:val="32"/>
          <w:szCs w:val="32"/>
          <w:u w:val="single"/>
        </w:rPr>
      </w:pPr>
    </w:p>
    <w:p w14:paraId="766B9AE9">
      <w:pPr>
        <w:spacing w:line="480" w:lineRule="exact"/>
        <w:contextualSpacing/>
        <w:jc w:val="left"/>
        <w:rPr>
          <w:rFonts w:hint="eastAsia" w:ascii="仿宋" w:hAnsi="仿宋" w:eastAsia="仿宋" w:cs="仿宋"/>
          <w:kern w:val="32"/>
          <w:sz w:val="32"/>
          <w:szCs w:val="32"/>
        </w:rPr>
      </w:pPr>
      <w:r>
        <w:rPr>
          <w:rFonts w:ascii="仿宋" w:hAnsi="仿宋" w:eastAsia="仿宋" w:cs="仿宋"/>
          <w:kern w:val="32"/>
          <w:sz w:val="32"/>
          <w:szCs w:val="32"/>
          <w:u w:val="single"/>
        </w:rPr>
        <w:t xml:space="preserve">                 </w:t>
      </w:r>
      <w:r>
        <w:rPr>
          <w:rFonts w:hint="eastAsia" w:ascii="仿宋" w:hAnsi="仿宋" w:eastAsia="仿宋" w:cs="仿宋"/>
          <w:kern w:val="32"/>
          <w:sz w:val="32"/>
          <w:szCs w:val="32"/>
        </w:rPr>
        <w:t>医院：</w:t>
      </w:r>
    </w:p>
    <w:p w14:paraId="1922CDDD">
      <w:pPr>
        <w:spacing w:line="48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山东省医师协会日间医疗专业委员会成立大会拟定于2025年8月30日-31日在济南召开。现向你单位征询第一届委员会委员候选人。</w:t>
      </w:r>
    </w:p>
    <w:p w14:paraId="67405C71">
      <w:pPr>
        <w:spacing w:line="480"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委员候选人条件为：全省二级及以上综合医院、中医医院、专科医院、部队及大企业医院中，从事日间医疗工作的麻醉、外科、日间化疗、内镜室、护理、医务等相关科室从业人员。在本专业学科中具有较高的学术水平，良好的职业道德，热心协会工作，能联系和团结本专业广大医务工作者一道工作，具有中级以上专业技术职称，年龄原则上不超过58周岁，具有招生资格且3年内不办理退休手续的博士生导师可延长至60周岁。地区及单位学科带头人、现任科室主任和分管日间医疗工作的医院管理人员优先推荐。</w:t>
      </w:r>
    </w:p>
    <w:p w14:paraId="7B8BF1F1">
      <w:pPr>
        <w:spacing w:line="480" w:lineRule="exact"/>
        <w:ind w:firstLine="640" w:firstLineChars="200"/>
        <w:contextualSpacing/>
        <w:rPr>
          <w:rFonts w:hint="eastAsia"/>
          <w:b/>
          <w:bCs/>
          <w:sz w:val="32"/>
          <w:szCs w:val="32"/>
        </w:rPr>
      </w:pPr>
      <w:r>
        <w:rPr>
          <w:rFonts w:hint="eastAsia" w:ascii="仿宋" w:hAnsi="仿宋" w:eastAsia="仿宋" w:cs="仿宋_GB2312"/>
          <w:sz w:val="32"/>
          <w:szCs w:val="32"/>
        </w:rPr>
        <w:t>现分配给你院委员候选人（    ）名，请按以上条件等额推荐，并于8月15日前扫描以下二维码填写个人信息，下载推荐表加盖单位公章后上传，逾期不报，视为自动放弃委员资格。</w:t>
      </w:r>
      <w:r>
        <w:rPr>
          <w:rFonts w:hint="eastAsia"/>
          <w:b/>
          <w:bCs/>
          <w:sz w:val="32"/>
          <w:szCs w:val="32"/>
        </w:rPr>
        <w:t xml:space="preserve"> </w:t>
      </w:r>
    </w:p>
    <w:p w14:paraId="15F52230">
      <w:pPr>
        <w:snapToGrid w:val="0"/>
        <w:spacing w:line="360" w:lineRule="auto"/>
        <w:jc w:val="center"/>
        <w:rPr>
          <w:rFonts w:hint="eastAsia"/>
          <w:b/>
          <w:bCs/>
          <w:sz w:val="32"/>
          <w:szCs w:val="32"/>
        </w:rPr>
      </w:pPr>
      <w:r>
        <w:rPr>
          <w:b/>
          <w:bCs/>
          <w:sz w:val="32"/>
          <w:szCs w:val="32"/>
        </w:rPr>
        <w:drawing>
          <wp:inline distT="0" distB="0" distL="0" distR="0">
            <wp:extent cx="1263650" cy="1263650"/>
            <wp:effectExtent l="0" t="0" r="0" b="0"/>
            <wp:docPr id="4577684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68470"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1273559" cy="1273559"/>
                    </a:xfrm>
                    <a:prstGeom prst="rect">
                      <a:avLst/>
                    </a:prstGeom>
                    <a:noFill/>
                    <a:ln>
                      <a:noFill/>
                    </a:ln>
                  </pic:spPr>
                </pic:pic>
              </a:graphicData>
            </a:graphic>
          </wp:inline>
        </w:drawing>
      </w:r>
    </w:p>
    <w:p w14:paraId="1D4625E7">
      <w:pPr>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kern w:val="32"/>
          <w:sz w:val="32"/>
          <w:szCs w:val="32"/>
        </w:rPr>
        <w:t>联系人：</w:t>
      </w:r>
      <w:r>
        <w:rPr>
          <w:rFonts w:hint="eastAsia" w:ascii="仿宋" w:hAnsi="仿宋" w:eastAsia="仿宋" w:cs="仿宋"/>
          <w:color w:val="000000"/>
          <w:sz w:val="32"/>
          <w:szCs w:val="32"/>
        </w:rPr>
        <w:t>刘煜  18560086743  王成  18560085450</w:t>
      </w:r>
    </w:p>
    <w:p w14:paraId="3C980D74">
      <w:pPr>
        <w:spacing w:line="480" w:lineRule="exact"/>
        <w:ind w:firstLine="5760" w:firstLineChars="1800"/>
        <w:contextualSpacing/>
        <w:jc w:val="left"/>
        <w:rPr>
          <w:rFonts w:hint="eastAsia" w:ascii="仿宋" w:hAnsi="仿宋" w:eastAsia="仿宋" w:cs="仿宋_GB2312"/>
          <w:sz w:val="32"/>
          <w:szCs w:val="32"/>
        </w:rPr>
      </w:pPr>
      <w:r>
        <w:rPr>
          <w:rFonts w:hint="eastAsia" w:ascii="仿宋" w:hAnsi="仿宋" w:eastAsia="仿宋" w:cs="仿宋_GB2312"/>
          <w:sz w:val="32"/>
          <w:szCs w:val="32"/>
        </w:rPr>
        <w:t>山东省医师协会</w:t>
      </w:r>
    </w:p>
    <w:p w14:paraId="3048E9BE">
      <w:pPr>
        <w:spacing w:line="480" w:lineRule="exact"/>
        <w:ind w:firstLine="5760" w:firstLineChars="1800"/>
        <w:contextualSpacing/>
        <w:jc w:val="left"/>
        <w:rPr>
          <w:rFonts w:hint="eastAsia" w:ascii="仿宋" w:hAnsi="仿宋" w:eastAsia="仿宋" w:cs="仿宋_GB2312"/>
          <w:sz w:val="32"/>
          <w:szCs w:val="32"/>
        </w:rPr>
      </w:pPr>
      <w:r>
        <w:rPr>
          <w:rFonts w:hint="eastAsia" w:ascii="仿宋" w:hAnsi="仿宋" w:eastAsia="仿宋" w:cs="仿宋_GB2312"/>
          <w:sz w:val="32"/>
          <w:szCs w:val="32"/>
        </w:rPr>
        <w:t>2025年7月24日</w:t>
      </w:r>
    </w:p>
    <w:sectPr>
      <w:footerReference r:id="rId3" w:type="default"/>
      <w:pgSz w:w="11906" w:h="16838"/>
      <w:pgMar w:top="1701" w:right="1588" w:bottom="1440" w:left="1588" w:header="851"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346873-03D4-4C05-88AD-57740977B6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B25B760-EFF0-4E63-A6AF-4E34C497B1D8}"/>
  </w:font>
  <w:font w:name="方正小标宋简体">
    <w:panose1 w:val="03000509000000000000"/>
    <w:charset w:val="86"/>
    <w:family w:val="script"/>
    <w:pitch w:val="default"/>
    <w:sig w:usb0="00000001" w:usb1="080E0000" w:usb2="00000000" w:usb3="00000000" w:csb0="00040000" w:csb1="00000000"/>
    <w:embedRegular r:id="rId3" w:fontKey="{77510037-217C-495A-9105-16DF2FA590FA}"/>
  </w:font>
  <w:font w:name="仿宋">
    <w:panose1 w:val="02010609060101010101"/>
    <w:charset w:val="86"/>
    <w:family w:val="modern"/>
    <w:pitch w:val="default"/>
    <w:sig w:usb0="800002BF" w:usb1="38CF7CFA" w:usb2="00000016" w:usb3="00000000" w:csb0="00040001" w:csb1="00000000"/>
    <w:embedRegular r:id="rId4" w:fontKey="{C7162C1F-9831-4BCD-8201-D6A2176ABD13}"/>
  </w:font>
  <w:font w:name="仿宋_GB2312">
    <w:panose1 w:val="02010609030101010101"/>
    <w:charset w:val="86"/>
    <w:family w:val="modern"/>
    <w:pitch w:val="default"/>
    <w:sig w:usb0="00000001" w:usb1="080E0000" w:usb2="00000000" w:usb3="00000000" w:csb0="00040000" w:csb1="00000000"/>
    <w:embedRegular r:id="rId5" w:fontKey="{2E3797F5-B456-4B50-81E2-463FA74DB197}"/>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0B57D">
    <w:pPr>
      <w:pStyle w:val="6"/>
      <w:jc w:val="center"/>
      <w:rPr>
        <w:rFonts w:hint="eastAsia"/>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p w14:paraId="6FCE134A">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D7"/>
    <w:rsid w:val="00000DC2"/>
    <w:rsid w:val="0001751C"/>
    <w:rsid w:val="000200A7"/>
    <w:rsid w:val="000C151D"/>
    <w:rsid w:val="000C7DA7"/>
    <w:rsid w:val="00144A94"/>
    <w:rsid w:val="0016608C"/>
    <w:rsid w:val="001A7E7F"/>
    <w:rsid w:val="001E49EA"/>
    <w:rsid w:val="00294DFC"/>
    <w:rsid w:val="002F1E98"/>
    <w:rsid w:val="003515EC"/>
    <w:rsid w:val="003938C8"/>
    <w:rsid w:val="00442A87"/>
    <w:rsid w:val="00461BB9"/>
    <w:rsid w:val="00494D1F"/>
    <w:rsid w:val="004E78D3"/>
    <w:rsid w:val="00566E23"/>
    <w:rsid w:val="005730D9"/>
    <w:rsid w:val="00573B50"/>
    <w:rsid w:val="005930D7"/>
    <w:rsid w:val="005F2527"/>
    <w:rsid w:val="007021C2"/>
    <w:rsid w:val="007A68DE"/>
    <w:rsid w:val="0080049A"/>
    <w:rsid w:val="008319D3"/>
    <w:rsid w:val="00847C8D"/>
    <w:rsid w:val="00885F0D"/>
    <w:rsid w:val="008A6102"/>
    <w:rsid w:val="008A6AF0"/>
    <w:rsid w:val="009B154D"/>
    <w:rsid w:val="00A54E5B"/>
    <w:rsid w:val="00A93934"/>
    <w:rsid w:val="00AA227F"/>
    <w:rsid w:val="00B22893"/>
    <w:rsid w:val="00C31B5A"/>
    <w:rsid w:val="00C3386A"/>
    <w:rsid w:val="00C905A9"/>
    <w:rsid w:val="00CF18E9"/>
    <w:rsid w:val="00DA70F9"/>
    <w:rsid w:val="00E225B5"/>
    <w:rsid w:val="00E51309"/>
    <w:rsid w:val="00EA5193"/>
    <w:rsid w:val="00EA7A1F"/>
    <w:rsid w:val="00F52711"/>
    <w:rsid w:val="00F64296"/>
    <w:rsid w:val="04C848BF"/>
    <w:rsid w:val="79DB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semiHidden/>
    <w:unhideWhenUsed/>
    <w:qFormat/>
    <w:uiPriority w:val="9"/>
    <w:pPr>
      <w:keepNext/>
      <w:keepLines/>
      <w:spacing w:before="260" w:after="260" w:line="415" w:lineRule="auto"/>
      <w:outlineLvl w:val="2"/>
    </w:pPr>
    <w:rPr>
      <w:rFonts w:ascii="Times New Roman" w:hAnsi="Times New Roman" w:eastAsia="宋体" w:cs="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7"/>
    <w:semiHidden/>
    <w:unhideWhenUsed/>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pPr>
    <w:rPr>
      <w:rFonts w:ascii="宋体" w:hAnsi="宋体" w:eastAsia="宋体"/>
      <w:sz w:val="24"/>
      <w:szCs w:val="24"/>
    </w:rPr>
  </w:style>
  <w:style w:type="character" w:styleId="11">
    <w:name w:val="page number"/>
    <w:basedOn w:val="10"/>
    <w:qFormat/>
    <w:uiPriority w:val="99"/>
    <w:rPr>
      <w:rFonts w:cs="Times New Roman"/>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NormalCharacter"/>
    <w:qFormat/>
    <w:uiPriority w:val="0"/>
    <w:rPr>
      <w:rFonts w:ascii="Calibri" w:hAnsi="Calibri" w:eastAsia="宋体"/>
    </w:rPr>
  </w:style>
  <w:style w:type="character" w:customStyle="1" w:styleId="16">
    <w:name w:val="批注框文本 字符"/>
    <w:basedOn w:val="10"/>
    <w:link w:val="5"/>
    <w:qFormat/>
    <w:uiPriority w:val="99"/>
    <w:rPr>
      <w:kern w:val="2"/>
      <w:sz w:val="18"/>
      <w:szCs w:val="18"/>
    </w:rPr>
  </w:style>
  <w:style w:type="character" w:customStyle="1" w:styleId="17">
    <w:name w:val="日期 字符"/>
    <w:basedOn w:val="10"/>
    <w:link w:val="4"/>
    <w:semiHidden/>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1</Pages>
  <Words>962</Words>
  <Characters>1087</Characters>
  <Lines>40</Lines>
  <Paragraphs>36</Paragraphs>
  <TotalTime>58</TotalTime>
  <ScaleCrop>false</ScaleCrop>
  <LinksUpToDate>false</LinksUpToDate>
  <CharactersWithSpaces>1168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2024-02-18T08:29:00Z</dcterms:created>
  <dc:creator>user</dc:creator>
  <cp:lastModifiedBy>韩枫</cp:lastModifiedBy>
  <cp:lastPrinted>2025-07-24T05:52:00Z</cp:lastPrinted>
  <dcterms:modified xsi:type="dcterms:W3CDTF">2025-08-08T07:25:47Z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3B839D63226F4C6198165DC44F009A3F_13</vt:lpwstr>
  </property>
  <property fmtid="{D5CDD505-2E9C-101B-9397-08002B2CF9AE}" pid="4" name="KSOTemplateDocerSaveRecord">
    <vt:lpwstr>eyJoZGlkIjoiYmEzNjBiNWNiMDAzZDAwNTUyM2Q0OTU0YjZiZDhjMDAiLCJ1c2VySWQiOiIzMTc5ODg2MjMifQ==</vt:lpwstr>
  </property>
</Properties>
</file>