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ACEE5F">
      <w:pPr>
        <w:spacing w:line="540" w:lineRule="exact"/>
        <w:ind w:right="-59" w:rightChars="-28"/>
        <w:contextualSpacing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关于征询山东省医师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协会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  <w:lang w:val="en-US" w:eastAsia="zh-CN"/>
        </w:rPr>
        <w:t>神经外科</w:t>
      </w: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医师分会</w:t>
      </w:r>
    </w:p>
    <w:p w14:paraId="7B41B076">
      <w:pPr>
        <w:spacing w:line="540" w:lineRule="exact"/>
        <w:ind w:right="-59" w:rightChars="-28"/>
        <w:contextualSpacing/>
        <w:jc w:val="center"/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44"/>
          <w:sz w:val="44"/>
          <w:szCs w:val="44"/>
        </w:rPr>
        <w:t>第四届委员会委员候选人的函</w:t>
      </w:r>
    </w:p>
    <w:p w14:paraId="221BAC1C">
      <w:pPr>
        <w:spacing w:line="540" w:lineRule="exact"/>
        <w:contextualSpacing/>
        <w:jc w:val="left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ascii="仿宋" w:hAnsi="仿宋" w:eastAsia="仿宋" w:cs="仿宋"/>
          <w:kern w:val="32"/>
          <w:sz w:val="32"/>
          <w:szCs w:val="32"/>
          <w:u w:val="single"/>
        </w:rPr>
        <w:t xml:space="preserve">                 </w:t>
      </w:r>
      <w:r>
        <w:rPr>
          <w:rFonts w:hint="eastAsia" w:ascii="仿宋" w:hAnsi="仿宋" w:eastAsia="仿宋" w:cs="仿宋"/>
          <w:kern w:val="32"/>
          <w:sz w:val="32"/>
          <w:szCs w:val="32"/>
        </w:rPr>
        <w:t>医院：</w:t>
      </w:r>
    </w:p>
    <w:p w14:paraId="1AA670C9">
      <w:pPr>
        <w:spacing w:line="560" w:lineRule="exact"/>
        <w:ind w:firstLine="640" w:firstLineChars="200"/>
        <w:contextualSpacing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经研究，我会于2025年11月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21</w:t>
      </w:r>
      <w:r>
        <w:rPr>
          <w:rFonts w:hint="eastAsia" w:ascii="仿宋" w:hAnsi="仿宋" w:eastAsia="仿宋" w:cs="仿宋_GB2312"/>
          <w:sz w:val="32"/>
          <w:szCs w:val="32"/>
        </w:rPr>
        <w:t>日-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_GB2312"/>
          <w:sz w:val="32"/>
          <w:szCs w:val="32"/>
        </w:rPr>
        <w:t>日在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临沂</w:t>
      </w:r>
      <w:r>
        <w:rPr>
          <w:rFonts w:hint="eastAsia" w:ascii="仿宋" w:hAnsi="仿宋" w:eastAsia="仿宋" w:cs="仿宋_GB2312"/>
          <w:sz w:val="32"/>
          <w:szCs w:val="32"/>
        </w:rPr>
        <w:t>召开山东省医师协会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神经外科</w:t>
      </w:r>
      <w:r>
        <w:rPr>
          <w:rFonts w:hint="eastAsia" w:ascii="仿宋" w:hAnsi="仿宋" w:eastAsia="仿宋" w:cs="仿宋_GB2312"/>
          <w:sz w:val="32"/>
          <w:szCs w:val="32"/>
        </w:rPr>
        <w:t>医师分会换届选举会议。现向你单位征询第四届委员会委员候选人。</w:t>
      </w:r>
    </w:p>
    <w:p w14:paraId="25C79E76">
      <w:pPr>
        <w:spacing w:line="520" w:lineRule="exact"/>
        <w:ind w:firstLine="640" w:firstLineChars="200"/>
        <w:contextualSpacing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委员候选人条件为：全省二级及以上综合医院、专科医院、中医院、及企业医院从事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神经</w:t>
      </w:r>
      <w:r>
        <w:rPr>
          <w:rFonts w:hint="eastAsia" w:ascii="仿宋" w:hAnsi="仿宋" w:eastAsia="仿宋" w:cs="仿宋_GB2312"/>
          <w:sz w:val="32"/>
          <w:szCs w:val="32"/>
        </w:rPr>
        <w:t>相关专业的医务人员。具有良好职业道德，热心协会工作，本科及以上学历，中级及以上专业技术职称，委员年龄原则上不超过58周岁，具有招生资格且3年内不办理退休手续的博士生导师可延长至60周岁，在我会分支机构任职未满2个。地区及单位学科带头人、现任科室主任和在职在任的第三届委员会委员优先推荐。</w:t>
      </w:r>
    </w:p>
    <w:p w14:paraId="34F85420">
      <w:pPr>
        <w:snapToGrid w:val="0"/>
        <w:spacing w:line="560" w:lineRule="exact"/>
        <w:ind w:firstLine="640" w:firstLineChars="200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经筹委会讨论，现分配给你院委员候选人（    ）名，请按以上条件等额推荐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_GB2312"/>
          <w:sz w:val="32"/>
          <w:szCs w:val="32"/>
        </w:rPr>
        <w:t>于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11</w:t>
      </w:r>
      <w:r>
        <w:rPr>
          <w:rFonts w:hint="eastAsia" w:ascii="仿宋" w:hAnsi="仿宋" w:eastAsia="仿宋" w:cs="仿宋_GB2312"/>
          <w:sz w:val="32"/>
          <w:szCs w:val="32"/>
        </w:rPr>
        <w:t>月</w:t>
      </w: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_GB2312"/>
          <w:sz w:val="32"/>
          <w:szCs w:val="32"/>
        </w:rPr>
        <w:t>日前扫描以下二维码按步骤填写个人信息，下载推荐表加盖单位公章后上传，逾期不报和无故不到会，视为自动放弃委员资格。</w:t>
      </w:r>
      <w:r>
        <w:rPr>
          <w:rFonts w:hint="eastAsia"/>
          <w:b/>
          <w:bCs/>
          <w:sz w:val="32"/>
          <w:szCs w:val="32"/>
        </w:rPr>
        <w:t xml:space="preserve">  </w:t>
      </w:r>
    </w:p>
    <w:p w14:paraId="59E9C3C7">
      <w:pPr>
        <w:spacing w:line="360" w:lineRule="auto"/>
        <w:ind w:firstLine="420" w:firstLineChars="200"/>
        <w:contextualSpacing/>
        <w:jc w:val="center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eastAsia="等线"/>
          <w:lang w:eastAsia="zh-CN"/>
        </w:rPr>
        <w:drawing>
          <wp:inline distT="0" distB="0" distL="114300" distR="114300">
            <wp:extent cx="1080135" cy="1080135"/>
            <wp:effectExtent l="0" t="0" r="5715" b="5715"/>
            <wp:docPr id="2" name="图片 2" descr="C:/Users/86914/Desktop/微信图片_20250908144332.png微信图片_202509081443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86914/Desktop/微信图片_20250908144332.png微信图片_20250908144332"/>
                    <pic:cNvPicPr>
                      <a:picLocks noChangeAspect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97055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联系人：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神经外科</w:t>
      </w:r>
      <w:r>
        <w:rPr>
          <w:rFonts w:hint="eastAsia" w:ascii="仿宋" w:hAnsi="仿宋" w:eastAsia="仿宋"/>
          <w:sz w:val="32"/>
          <w:szCs w:val="32"/>
        </w:rPr>
        <w:t>医师分会</w:t>
      </w:r>
    </w:p>
    <w:p w14:paraId="45989BDB">
      <w:pPr>
        <w:spacing w:line="360" w:lineRule="auto"/>
        <w:ind w:firstLine="640" w:firstLineChars="200"/>
        <w:rPr>
          <w:rFonts w:hint="eastAsia"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韩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敏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15668335979      李金星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/>
          <w:sz w:val="32"/>
          <w:szCs w:val="32"/>
        </w:rPr>
        <w:t>18653913001</w:t>
      </w:r>
    </w:p>
    <w:p w14:paraId="1A5360DD">
      <w:pPr>
        <w:spacing w:before="156" w:beforeLines="50" w:line="540" w:lineRule="exact"/>
        <w:ind w:firstLine="5120" w:firstLineChars="1600"/>
        <w:contextualSpacing/>
        <w:jc w:val="left"/>
        <w:rPr>
          <w:rFonts w:hint="eastAsia" w:ascii="仿宋" w:hAnsi="仿宋" w:eastAsia="仿宋" w:cs="仿宋"/>
          <w:kern w:val="32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山东省医师协会</w:t>
      </w:r>
    </w:p>
    <w:p w14:paraId="0BB7B3DD">
      <w:pPr>
        <w:spacing w:before="156" w:beforeLines="50" w:line="540" w:lineRule="exact"/>
        <w:ind w:firstLine="5120" w:firstLineChars="1600"/>
        <w:contextualSpacing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32"/>
          <w:sz w:val="32"/>
          <w:szCs w:val="32"/>
        </w:rPr>
        <w:t>2025年9月</w:t>
      </w:r>
      <w:r>
        <w:rPr>
          <w:rFonts w:hint="eastAsia" w:ascii="仿宋" w:hAnsi="仿宋" w:eastAsia="仿宋" w:cs="仿宋"/>
          <w:kern w:val="32"/>
          <w:sz w:val="32"/>
          <w:szCs w:val="32"/>
          <w:lang w:val="en-US" w:eastAsia="zh-CN"/>
        </w:rPr>
        <w:t>8</w:t>
      </w:r>
      <w:r>
        <w:rPr>
          <w:rFonts w:hint="eastAsia" w:ascii="仿宋" w:hAnsi="仿宋" w:eastAsia="仿宋" w:cs="仿宋"/>
          <w:kern w:val="32"/>
          <w:sz w:val="32"/>
          <w:szCs w:val="32"/>
        </w:rPr>
        <w:t>日</w:t>
      </w:r>
    </w:p>
    <w:sectPr>
      <w:footerReference r:id="rId3" w:type="default"/>
      <w:pgSz w:w="11906" w:h="16838"/>
      <w:pgMar w:top="1701" w:right="1588" w:bottom="1440" w:left="1588" w:header="851" w:footer="51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ADCDA2A6-676E-4C32-93E8-B75E21E08F9C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0AB1F650-C2B4-44FD-88E6-20EF5B16D4ED}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3" w:fontKey="{DF5556A0-8F9B-4EB8-B88F-1A4CBD7787CD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D9264C74-F134-48C3-9155-FE9413D2DAD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33A64A">
    <w:pPr>
      <w:pStyle w:val="5"/>
      <w:rPr>
        <w:rFonts w:hint="eastAsia"/>
      </w:rPr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604C47BC">
                          <w:pPr>
                            <w:pStyle w:val="5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AJYnrPJAQAAk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5EXhrfHSO0zt9Rs7DBxoKfK6qaxSrPwd55PPfxK2z9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4C47BC">
                    <w:pPr>
                      <w:pStyle w:val="5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1B7"/>
    <w:rsid w:val="00176922"/>
    <w:rsid w:val="001A583A"/>
    <w:rsid w:val="00561DF3"/>
    <w:rsid w:val="00A54AAF"/>
    <w:rsid w:val="00A6668F"/>
    <w:rsid w:val="00F271B7"/>
    <w:rsid w:val="00F32BD9"/>
    <w:rsid w:val="00FC1729"/>
    <w:rsid w:val="175558BD"/>
    <w:rsid w:val="1A683D5C"/>
    <w:rsid w:val="238146FC"/>
    <w:rsid w:val="2CBF183F"/>
    <w:rsid w:val="34BD3F69"/>
    <w:rsid w:val="36C26992"/>
    <w:rsid w:val="3F173667"/>
    <w:rsid w:val="5A30580E"/>
    <w:rsid w:val="5B83120B"/>
    <w:rsid w:val="6BA86062"/>
    <w:rsid w:val="7125222D"/>
    <w:rsid w:val="71377E1A"/>
    <w:rsid w:val="79711576"/>
    <w:rsid w:val="7B7B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99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6"/>
      <w:szCs w:val="36"/>
    </w:rPr>
  </w:style>
  <w:style w:type="paragraph" w:styleId="4">
    <w:name w:val="Balloon Text"/>
    <w:basedOn w:val="1"/>
    <w:link w:val="14"/>
    <w:qFormat/>
    <w:uiPriority w:val="99"/>
    <w:rPr>
      <w:sz w:val="18"/>
      <w:szCs w:val="18"/>
    </w:rPr>
  </w:style>
  <w:style w:type="paragraph" w:styleId="5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0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9">
    <w:name w:val="page number"/>
    <w:basedOn w:val="8"/>
    <w:qFormat/>
    <w:uiPriority w:val="99"/>
    <w:rPr>
      <w:rFonts w:cs="Times New Roman"/>
    </w:rPr>
  </w:style>
  <w:style w:type="character" w:customStyle="1" w:styleId="10">
    <w:name w:val="页眉 字符"/>
    <w:basedOn w:val="8"/>
    <w:link w:val="6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5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NormalCharacter"/>
    <w:qFormat/>
    <w:uiPriority w:val="0"/>
    <w:rPr>
      <w:rFonts w:ascii="Calibri" w:hAnsi="Calibri" w:eastAsia="宋体"/>
    </w:rPr>
  </w:style>
  <w:style w:type="character" w:customStyle="1" w:styleId="14">
    <w:name w:val="批注框文本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shenduxitong</Company>
  <Pages>1</Pages>
  <Words>973</Words>
  <Characters>1090</Characters>
  <Lines>39</Lines>
  <Paragraphs>37</Paragraphs>
  <TotalTime>18</TotalTime>
  <ScaleCrop>false</ScaleCrop>
  <LinksUpToDate>false</LinksUpToDate>
  <CharactersWithSpaces>1181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2025-09-02T08:36:00Z</dcterms:created>
  <dc:creator>user</dc:creator>
  <cp:lastModifiedBy>韩枫</cp:lastModifiedBy>
  <cp:lastPrinted>2025-09-08T08:26:00Z</cp:lastPrinted>
  <dcterms:modified xsi:type="dcterms:W3CDTF">2025-09-09T07:23:48Z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48923B41A11D40788365B725A8C85883_13</vt:lpwstr>
  </property>
  <property fmtid="{D5CDD505-2E9C-101B-9397-08002B2CF9AE}" pid="4" name="KSOTemplateDocerSaveRecord">
    <vt:lpwstr>eyJoZGlkIjoiYmEzNjBiNWNiMDAzZDAwNTUyM2Q0OTU0YjZiZDhjMDAiLCJ1c2VySWQiOiIzMTc5ODg2MjMifQ==</vt:lpwstr>
  </property>
</Properties>
</file>