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01B9">
      <w:pPr>
        <w:pStyle w:val="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-13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b w:val="0"/>
          <w:bCs w:val="0"/>
          <w:spacing w:val="-40"/>
          <w:sz w:val="32"/>
          <w:szCs w:val="32"/>
          <w:lang w:eastAsia="zh-CN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3"/>
          <w:sz w:val="32"/>
          <w:szCs w:val="32"/>
          <w:lang w:eastAsia="zh-CN"/>
        </w:rPr>
        <w:t>：</w:t>
      </w:r>
    </w:p>
    <w:p w14:paraId="59B5C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eastAsia="zh-CN"/>
        </w:rPr>
        <w:t>全省抗菌药物管理长效机制建设项目</w:t>
      </w:r>
    </w:p>
    <w:p w14:paraId="6C21A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lang w:eastAsia="zh-CN"/>
        </w:rPr>
        <w:t xml:space="preserve"> (济宁站)活动会议日程</w:t>
      </w:r>
    </w:p>
    <w:p w14:paraId="12C4BD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28"/>
          <w:szCs w:val="28"/>
          <w:lang w:eastAsia="zh-CN"/>
        </w:rPr>
      </w:pPr>
    </w:p>
    <w:tbl>
      <w:tblPr>
        <w:tblStyle w:val="8"/>
        <w:tblW w:w="10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3463"/>
        <w:gridCol w:w="3798"/>
        <w:gridCol w:w="1910"/>
      </w:tblGrid>
      <w:tr w14:paraId="3BE9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14" w:type="dxa"/>
            <w:vAlign w:val="center"/>
          </w:tcPr>
          <w:p w14:paraId="5976AAC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b/>
                <w:bCs/>
                <w:spacing w:val="9"/>
              </w:rPr>
              <w:t>时间</w:t>
            </w:r>
          </w:p>
        </w:tc>
        <w:tc>
          <w:tcPr>
            <w:tcW w:w="3463" w:type="dxa"/>
            <w:vAlign w:val="center"/>
          </w:tcPr>
          <w:p w14:paraId="3882EB5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b/>
                <w:bCs/>
                <w:spacing w:val="5"/>
              </w:rPr>
              <w:t>内容</w:t>
            </w:r>
          </w:p>
        </w:tc>
        <w:tc>
          <w:tcPr>
            <w:tcW w:w="3798" w:type="dxa"/>
            <w:vAlign w:val="center"/>
          </w:tcPr>
          <w:p w14:paraId="118B27E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b/>
                <w:bCs/>
                <w:spacing w:val="-3"/>
              </w:rPr>
              <w:t>发言人</w:t>
            </w:r>
          </w:p>
        </w:tc>
        <w:tc>
          <w:tcPr>
            <w:tcW w:w="1910" w:type="dxa"/>
            <w:vAlign w:val="center"/>
          </w:tcPr>
          <w:p w14:paraId="22874ED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b/>
                <w:bCs/>
              </w:rPr>
            </w:pPr>
            <w:r>
              <w:rPr>
                <w:b/>
                <w:bCs/>
                <w:spacing w:val="-3"/>
              </w:rPr>
              <w:t>主持</w:t>
            </w:r>
          </w:p>
        </w:tc>
      </w:tr>
      <w:tr w14:paraId="4B15D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063DB00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1"/>
              </w:rPr>
              <w:t>09:</w:t>
            </w:r>
            <w:r>
              <w:rPr>
                <w:rFonts w:hint="eastAsia"/>
                <w:spacing w:val="-1"/>
                <w:lang w:eastAsia="zh-CN"/>
              </w:rPr>
              <w:t>0</w:t>
            </w:r>
            <w:r>
              <w:rPr>
                <w:spacing w:val="-1"/>
              </w:rPr>
              <w:t>0-09:</w:t>
            </w:r>
            <w:r>
              <w:rPr>
                <w:rFonts w:hint="eastAsia"/>
                <w:spacing w:val="-1"/>
                <w:lang w:eastAsia="zh-CN"/>
              </w:rPr>
              <w:t>1</w:t>
            </w:r>
            <w:r>
              <w:rPr>
                <w:spacing w:val="-1"/>
              </w:rPr>
              <w:t>0</w:t>
            </w:r>
          </w:p>
        </w:tc>
        <w:tc>
          <w:tcPr>
            <w:tcW w:w="3463" w:type="dxa"/>
            <w:vAlign w:val="center"/>
          </w:tcPr>
          <w:p w14:paraId="07979B2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领导</w:t>
            </w:r>
            <w:r>
              <w:rPr>
                <w:spacing w:val="-2"/>
              </w:rPr>
              <w:t>致辞</w:t>
            </w:r>
          </w:p>
        </w:tc>
        <w:tc>
          <w:tcPr>
            <w:tcW w:w="3798" w:type="dxa"/>
            <w:vAlign w:val="center"/>
          </w:tcPr>
          <w:p w14:paraId="5E27ABA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院领导</w:t>
            </w:r>
          </w:p>
        </w:tc>
        <w:tc>
          <w:tcPr>
            <w:tcW w:w="1910" w:type="dxa"/>
            <w:vMerge w:val="restart"/>
            <w:tcBorders>
              <w:bottom w:val="nil"/>
            </w:tcBorders>
            <w:vAlign w:val="center"/>
          </w:tcPr>
          <w:p w14:paraId="7B858D4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孟秀娟 </w:t>
            </w:r>
            <w:r>
              <w:rPr>
                <w:spacing w:val="-2"/>
              </w:rPr>
              <w:t>教授</w:t>
            </w:r>
          </w:p>
          <w:p w14:paraId="4D8A3B6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-1"/>
                <w:lang w:eastAsia="zh-CN"/>
              </w:rPr>
              <w:t>济宁医学院附属</w:t>
            </w:r>
            <w:r>
              <w:rPr>
                <w:spacing w:val="-1"/>
              </w:rPr>
              <w:t>医院</w:t>
            </w:r>
          </w:p>
        </w:tc>
      </w:tr>
      <w:tr w14:paraId="042DD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5293EDF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1"/>
              </w:rPr>
              <w:t>09:</w:t>
            </w:r>
            <w:r>
              <w:rPr>
                <w:rFonts w:hint="eastAsia"/>
                <w:spacing w:val="-1"/>
                <w:lang w:eastAsia="zh-CN"/>
              </w:rPr>
              <w:t>1</w:t>
            </w:r>
            <w:r>
              <w:rPr>
                <w:spacing w:val="-1"/>
              </w:rPr>
              <w:t>0-09:</w:t>
            </w:r>
            <w:r>
              <w:rPr>
                <w:rFonts w:hint="eastAsia"/>
                <w:spacing w:val="-1"/>
                <w:lang w:eastAsia="zh-CN"/>
              </w:rPr>
              <w:t>30</w:t>
            </w:r>
          </w:p>
        </w:tc>
        <w:tc>
          <w:tcPr>
            <w:tcW w:w="3463" w:type="dxa"/>
            <w:vAlign w:val="center"/>
          </w:tcPr>
          <w:p w14:paraId="101CA90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1"/>
                <w:lang w:eastAsia="zh-CN"/>
              </w:rPr>
            </w:pPr>
            <w:r>
              <w:rPr>
                <w:spacing w:val="1"/>
              </w:rPr>
              <w:t>医院</w:t>
            </w:r>
            <w:r>
              <w:t>AMS</w:t>
            </w:r>
            <w:r>
              <w:rPr>
                <w:spacing w:val="1"/>
              </w:rPr>
              <w:t>管理工作汇报</w:t>
            </w:r>
          </w:p>
        </w:tc>
        <w:tc>
          <w:tcPr>
            <w:tcW w:w="3798" w:type="dxa"/>
            <w:vAlign w:val="center"/>
          </w:tcPr>
          <w:p w14:paraId="6D2EAEC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孟秀娟 </w:t>
            </w:r>
            <w:r>
              <w:t>教授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368CF69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济宁医学院附属</w:t>
            </w:r>
            <w:r>
              <w:t>医院</w:t>
            </w:r>
          </w:p>
        </w:tc>
        <w:tc>
          <w:tcPr>
            <w:tcW w:w="1910" w:type="dxa"/>
            <w:vMerge w:val="continue"/>
            <w:tcBorders>
              <w:top w:val="nil"/>
              <w:bottom w:val="nil"/>
            </w:tcBorders>
            <w:vAlign w:val="center"/>
          </w:tcPr>
          <w:p w14:paraId="58DBD2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</w:pPr>
          </w:p>
        </w:tc>
      </w:tr>
      <w:tr w14:paraId="55C06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6E279EF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1"/>
              </w:rPr>
              <w:t>09:</w:t>
            </w:r>
            <w:r>
              <w:rPr>
                <w:rFonts w:hint="eastAsia"/>
                <w:spacing w:val="-1"/>
                <w:lang w:eastAsia="zh-CN"/>
              </w:rPr>
              <w:t>30</w:t>
            </w:r>
            <w:r>
              <w:rPr>
                <w:spacing w:val="-1"/>
              </w:rPr>
              <w:t>-09:</w:t>
            </w:r>
            <w:r>
              <w:rPr>
                <w:rFonts w:hint="eastAsia"/>
                <w:spacing w:val="-1"/>
                <w:lang w:eastAsia="zh-CN"/>
              </w:rPr>
              <w:t>45</w:t>
            </w:r>
          </w:p>
        </w:tc>
        <w:tc>
          <w:tcPr>
            <w:tcW w:w="3463" w:type="dxa"/>
            <w:vAlign w:val="center"/>
          </w:tcPr>
          <w:p w14:paraId="010AF20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  <w:lang w:eastAsia="zh-CN"/>
              </w:rPr>
              <w:t>医院感染管理工作汇报</w:t>
            </w:r>
          </w:p>
        </w:tc>
        <w:tc>
          <w:tcPr>
            <w:tcW w:w="3798" w:type="dxa"/>
            <w:vAlign w:val="center"/>
          </w:tcPr>
          <w:p w14:paraId="0220F8C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李玉森 </w:t>
            </w:r>
            <w:r>
              <w:t>教授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1BF2DCB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济宁医学院附属</w:t>
            </w:r>
            <w:r>
              <w:t>医院</w:t>
            </w:r>
          </w:p>
        </w:tc>
        <w:tc>
          <w:tcPr>
            <w:tcW w:w="1910" w:type="dxa"/>
            <w:vMerge w:val="continue"/>
            <w:tcBorders>
              <w:top w:val="nil"/>
              <w:bottom w:val="nil"/>
            </w:tcBorders>
            <w:vAlign w:val="center"/>
          </w:tcPr>
          <w:p w14:paraId="4F0A35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</w:pPr>
          </w:p>
        </w:tc>
      </w:tr>
      <w:tr w14:paraId="22EA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6482EEE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09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45</w:t>
            </w:r>
            <w:r>
              <w:rPr>
                <w:spacing w:val="-3"/>
              </w:rPr>
              <w:t>-</w:t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00</w:t>
            </w:r>
          </w:p>
        </w:tc>
        <w:tc>
          <w:tcPr>
            <w:tcW w:w="3463" w:type="dxa"/>
            <w:vAlign w:val="center"/>
          </w:tcPr>
          <w:p w14:paraId="125A56C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2"/>
              </w:rPr>
              <w:t>药学工作汇报</w:t>
            </w:r>
          </w:p>
        </w:tc>
        <w:tc>
          <w:tcPr>
            <w:tcW w:w="3798" w:type="dxa"/>
            <w:vAlign w:val="center"/>
          </w:tcPr>
          <w:p w14:paraId="1F37849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王美霞 </w:t>
            </w:r>
            <w:r>
              <w:rPr>
                <w:spacing w:val="-1"/>
              </w:rPr>
              <w:t>教授</w:t>
            </w:r>
            <w:r>
              <w:rPr>
                <w:rFonts w:hint="eastAsia"/>
                <w:spacing w:val="-1"/>
                <w:lang w:eastAsia="zh-CN"/>
              </w:rPr>
              <w:t xml:space="preserve"> </w:t>
            </w:r>
          </w:p>
          <w:p w14:paraId="2EBF635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济宁医学院附属</w:t>
            </w:r>
            <w:r>
              <w:rPr>
                <w:spacing w:val="-1"/>
              </w:rPr>
              <w:t>医院</w:t>
            </w:r>
          </w:p>
        </w:tc>
        <w:tc>
          <w:tcPr>
            <w:tcW w:w="1910" w:type="dxa"/>
            <w:vMerge w:val="continue"/>
            <w:tcBorders>
              <w:top w:val="nil"/>
              <w:bottom w:val="nil"/>
            </w:tcBorders>
            <w:vAlign w:val="center"/>
          </w:tcPr>
          <w:p w14:paraId="7F52B4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</w:pPr>
          </w:p>
        </w:tc>
      </w:tr>
      <w:tr w14:paraId="7E0B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1395C1A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00</w:t>
            </w:r>
            <w:r>
              <w:rPr>
                <w:spacing w:val="-3"/>
              </w:rPr>
              <w:t>-10:</w:t>
            </w:r>
            <w:r>
              <w:rPr>
                <w:rFonts w:hint="eastAsia"/>
                <w:spacing w:val="-3"/>
                <w:lang w:eastAsia="zh-CN"/>
              </w:rPr>
              <w:t>15</w:t>
            </w:r>
          </w:p>
        </w:tc>
        <w:tc>
          <w:tcPr>
            <w:tcW w:w="3463" w:type="dxa"/>
            <w:vAlign w:val="center"/>
          </w:tcPr>
          <w:p w14:paraId="7332695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1"/>
              </w:rPr>
              <w:t>微生物工作汇报</w:t>
            </w:r>
          </w:p>
        </w:tc>
        <w:tc>
          <w:tcPr>
            <w:tcW w:w="3798" w:type="dxa"/>
            <w:vAlign w:val="center"/>
          </w:tcPr>
          <w:p w14:paraId="05EF041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陆书华 </w:t>
            </w:r>
            <w:r>
              <w:t>教授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7001559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济宁医学院附属</w:t>
            </w:r>
            <w:r>
              <w:t>医院</w:t>
            </w:r>
          </w:p>
        </w:tc>
        <w:tc>
          <w:tcPr>
            <w:tcW w:w="1910" w:type="dxa"/>
            <w:vMerge w:val="continue"/>
            <w:tcBorders>
              <w:top w:val="nil"/>
            </w:tcBorders>
            <w:vAlign w:val="center"/>
          </w:tcPr>
          <w:p w14:paraId="7E3CD0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</w:pPr>
          </w:p>
        </w:tc>
      </w:tr>
      <w:tr w14:paraId="62151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14" w:type="dxa"/>
            <w:vAlign w:val="center"/>
          </w:tcPr>
          <w:p w14:paraId="105EA52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10:</w:t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spacing w:val="-3"/>
              </w:rPr>
              <w:t>-11:</w:t>
            </w:r>
            <w:r>
              <w:rPr>
                <w:rFonts w:hint="eastAsia"/>
                <w:spacing w:val="-3"/>
                <w:lang w:eastAsia="zh-CN"/>
              </w:rPr>
              <w:t>15</w:t>
            </w:r>
          </w:p>
        </w:tc>
        <w:tc>
          <w:tcPr>
            <w:tcW w:w="3463" w:type="dxa"/>
            <w:vAlign w:val="center"/>
          </w:tcPr>
          <w:p w14:paraId="19F3065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1"/>
              </w:rPr>
              <w:t>AMS专家实地调研</w:t>
            </w:r>
          </w:p>
        </w:tc>
        <w:tc>
          <w:tcPr>
            <w:tcW w:w="3798" w:type="dxa"/>
            <w:vAlign w:val="center"/>
          </w:tcPr>
          <w:p w14:paraId="1B47E9E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药学组：  周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文 教授</w:t>
            </w:r>
          </w:p>
          <w:p w14:paraId="30E57E7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</w:t>
            </w:r>
            <w:r>
              <w:rPr>
                <w:rFonts w:hint="eastAsia"/>
                <w:spacing w:val="-2"/>
                <w:lang w:eastAsia="zh-CN"/>
              </w:rPr>
              <w:t>张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 xml:space="preserve"> 媛 教授</w:t>
            </w:r>
          </w:p>
          <w:p w14:paraId="6F31678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微生物组：金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炎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教授</w:t>
            </w:r>
          </w:p>
          <w:p w14:paraId="555CBC9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院感组：  李卫光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教授</w:t>
            </w:r>
          </w:p>
          <w:p w14:paraId="61BCE3D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 xml:space="preserve">临床组：  邵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磊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教授</w:t>
            </w:r>
          </w:p>
        </w:tc>
        <w:tc>
          <w:tcPr>
            <w:tcW w:w="1910" w:type="dxa"/>
            <w:vMerge w:val="restart"/>
            <w:tcBorders>
              <w:bottom w:val="nil"/>
            </w:tcBorders>
            <w:vAlign w:val="center"/>
          </w:tcPr>
          <w:p w14:paraId="679D447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周 文 教授</w:t>
            </w:r>
          </w:p>
          <w:p w14:paraId="175990C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t>山东大学齐鲁医院</w:t>
            </w:r>
          </w:p>
        </w:tc>
      </w:tr>
      <w:tr w14:paraId="33B80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5D7055B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11:</w:t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45</w:t>
            </w:r>
          </w:p>
        </w:tc>
        <w:tc>
          <w:tcPr>
            <w:tcW w:w="3463" w:type="dxa"/>
            <w:vAlign w:val="center"/>
          </w:tcPr>
          <w:p w14:paraId="3994DB7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1"/>
              </w:rPr>
              <w:t>AMS专家调研反馈</w:t>
            </w:r>
          </w:p>
        </w:tc>
        <w:tc>
          <w:tcPr>
            <w:tcW w:w="3798" w:type="dxa"/>
            <w:vAlign w:val="center"/>
          </w:tcPr>
          <w:p w14:paraId="1EB5495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2"/>
              </w:rPr>
              <w:t>全体专家</w:t>
            </w:r>
          </w:p>
        </w:tc>
        <w:tc>
          <w:tcPr>
            <w:tcW w:w="1910" w:type="dxa"/>
            <w:vMerge w:val="continue"/>
            <w:tcBorders>
              <w:top w:val="nil"/>
              <w:bottom w:val="nil"/>
            </w:tcBorders>
            <w:vAlign w:val="center"/>
          </w:tcPr>
          <w:p w14:paraId="2BCB5C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</w:pPr>
          </w:p>
        </w:tc>
      </w:tr>
      <w:tr w14:paraId="0A6C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3558053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45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55</w:t>
            </w:r>
          </w:p>
        </w:tc>
        <w:tc>
          <w:tcPr>
            <w:tcW w:w="3463" w:type="dxa"/>
            <w:vAlign w:val="center"/>
          </w:tcPr>
          <w:p w14:paraId="0CCD169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2"/>
              </w:rPr>
              <w:t>大会总结</w:t>
            </w:r>
          </w:p>
        </w:tc>
        <w:tc>
          <w:tcPr>
            <w:tcW w:w="3798" w:type="dxa"/>
            <w:vAlign w:val="center"/>
          </w:tcPr>
          <w:p w14:paraId="32E8E2F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10"/>
              </w:rPr>
            </w:pPr>
            <w:r>
              <w:t>周 文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教授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山东大学齐鲁医院</w:t>
            </w:r>
          </w:p>
          <w:p w14:paraId="2B571EF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李 伟 副院长 济宁医学院附属医院</w:t>
            </w:r>
          </w:p>
        </w:tc>
        <w:tc>
          <w:tcPr>
            <w:tcW w:w="1910" w:type="dxa"/>
            <w:vMerge w:val="continue"/>
            <w:tcBorders>
              <w:top w:val="nil"/>
            </w:tcBorders>
            <w:vAlign w:val="center"/>
          </w:tcPr>
          <w:p w14:paraId="484B43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</w:pPr>
          </w:p>
        </w:tc>
      </w:tr>
      <w:tr w14:paraId="5401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0ED7674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55</w:t>
            </w:r>
            <w:r>
              <w:rPr>
                <w:spacing w:val="-3"/>
              </w:rPr>
              <w:t>-14:00</w:t>
            </w:r>
          </w:p>
        </w:tc>
        <w:tc>
          <w:tcPr>
            <w:tcW w:w="9171" w:type="dxa"/>
            <w:gridSpan w:val="3"/>
            <w:vAlign w:val="center"/>
          </w:tcPr>
          <w:p w14:paraId="78A1032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午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餐</w:t>
            </w:r>
          </w:p>
        </w:tc>
      </w:tr>
      <w:tr w14:paraId="7631F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6414D70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5"/>
              </w:rPr>
              <w:t>下午</w:t>
            </w:r>
          </w:p>
        </w:tc>
        <w:tc>
          <w:tcPr>
            <w:tcW w:w="9171" w:type="dxa"/>
            <w:gridSpan w:val="3"/>
            <w:vAlign w:val="center"/>
          </w:tcPr>
          <w:p w14:paraId="0E8A999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t>AMS</w:t>
            </w:r>
            <w:r>
              <w:rPr>
                <w:spacing w:val="3"/>
              </w:rPr>
              <w:t>长效机制培训</w:t>
            </w:r>
          </w:p>
        </w:tc>
      </w:tr>
      <w:tr w14:paraId="703D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75F514C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14:00-14:10</w:t>
            </w:r>
          </w:p>
        </w:tc>
        <w:tc>
          <w:tcPr>
            <w:tcW w:w="7261" w:type="dxa"/>
            <w:gridSpan w:val="2"/>
            <w:vAlign w:val="center"/>
          </w:tcPr>
          <w:p w14:paraId="562A1E5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spacing w:val="-2"/>
              </w:rPr>
              <w:t>开场致辞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vAlign w:val="center"/>
          </w:tcPr>
          <w:p w14:paraId="28DA843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赵晓伟 副院长</w:t>
            </w:r>
          </w:p>
          <w:p w14:paraId="620EE39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济宁医学院附属</w:t>
            </w:r>
            <w:r>
              <w:rPr>
                <w:spacing w:val="-1"/>
              </w:rPr>
              <w:t>医院</w:t>
            </w:r>
          </w:p>
        </w:tc>
      </w:tr>
      <w:tr w14:paraId="20F03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0958BF7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14: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spacing w:val="-3"/>
              </w:rPr>
              <w:t>0-1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spacing w:val="-3"/>
              </w:rPr>
              <w:t>0</w:t>
            </w:r>
          </w:p>
        </w:tc>
        <w:tc>
          <w:tcPr>
            <w:tcW w:w="3463" w:type="dxa"/>
            <w:vAlign w:val="center"/>
          </w:tcPr>
          <w:p w14:paraId="2CB649D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感染性疾病的精准诊疗</w:t>
            </w:r>
          </w:p>
        </w:tc>
        <w:tc>
          <w:tcPr>
            <w:tcW w:w="3798" w:type="dxa"/>
            <w:vAlign w:val="center"/>
          </w:tcPr>
          <w:p w14:paraId="1D5CBAB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</w:rPr>
              <w:t>邵 磊</w:t>
            </w: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spacing w:val="-1"/>
              </w:rPr>
              <w:t>教授</w:t>
            </w:r>
            <w:r>
              <w:rPr>
                <w:rFonts w:hint="eastAsia"/>
                <w:spacing w:val="-1"/>
                <w:lang w:eastAsia="zh-CN"/>
              </w:rPr>
              <w:t xml:space="preserve"> </w:t>
            </w:r>
          </w:p>
          <w:p w14:paraId="683AADF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1"/>
              </w:rPr>
              <w:t>济南市中心医院</w:t>
            </w: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31C5A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王娴玮 教授</w:t>
            </w:r>
          </w:p>
          <w:p w14:paraId="4678BCC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济宁医学院附属医院</w:t>
            </w:r>
          </w:p>
        </w:tc>
      </w:tr>
      <w:tr w14:paraId="0C627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3A9E5A1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spacing w:val="-3"/>
              </w:rPr>
              <w:t>0-15: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spacing w:val="-3"/>
              </w:rPr>
              <w:t>0</w:t>
            </w:r>
          </w:p>
        </w:tc>
        <w:tc>
          <w:tcPr>
            <w:tcW w:w="3463" w:type="dxa"/>
            <w:vAlign w:val="center"/>
          </w:tcPr>
          <w:p w14:paraId="67F1DEE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-1"/>
                <w:lang w:eastAsia="zh-CN"/>
              </w:rPr>
              <w:t>山东省细菌真菌耐药监测数据分析</w:t>
            </w:r>
          </w:p>
        </w:tc>
        <w:tc>
          <w:tcPr>
            <w:tcW w:w="3798" w:type="dxa"/>
            <w:vAlign w:val="center"/>
          </w:tcPr>
          <w:p w14:paraId="484BEAB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金 炎</w:t>
            </w: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spacing w:val="1"/>
              </w:rPr>
              <w:t>教授</w:t>
            </w:r>
          </w:p>
          <w:p w14:paraId="4501C5A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spacing w:val="1"/>
              </w:rPr>
              <w:t>山东省立医院</w:t>
            </w: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092B5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董海新 教授</w:t>
            </w:r>
          </w:p>
          <w:p w14:paraId="2AD0192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济宁医学院附属医院</w:t>
            </w:r>
          </w:p>
        </w:tc>
      </w:tr>
      <w:tr w14:paraId="316D8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3879B9B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15: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spacing w:val="-3"/>
              </w:rPr>
              <w:t>0-1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spacing w:val="-3"/>
              </w:rPr>
              <w:t>0</w:t>
            </w:r>
          </w:p>
        </w:tc>
        <w:tc>
          <w:tcPr>
            <w:tcW w:w="3463" w:type="dxa"/>
            <w:vAlign w:val="center"/>
          </w:tcPr>
          <w:p w14:paraId="30D77EB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t>CRO</w:t>
            </w:r>
            <w:r>
              <w:rPr>
                <w:spacing w:val="2"/>
              </w:rPr>
              <w:t>早期筛查</w:t>
            </w:r>
            <w:r>
              <w:rPr>
                <w:rFonts w:hint="eastAsia"/>
                <w:spacing w:val="2"/>
                <w:lang w:eastAsia="zh-CN"/>
              </w:rPr>
              <w:t>及防控策略</w:t>
            </w:r>
          </w:p>
        </w:tc>
        <w:tc>
          <w:tcPr>
            <w:tcW w:w="3798" w:type="dxa"/>
            <w:vAlign w:val="center"/>
          </w:tcPr>
          <w:p w14:paraId="583A433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孟秀娟 教授 </w:t>
            </w:r>
          </w:p>
          <w:p w14:paraId="56254AB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济宁医学院附属医院</w:t>
            </w:r>
          </w:p>
        </w:tc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B0EBB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孟秀娟 教授</w:t>
            </w:r>
          </w:p>
          <w:p w14:paraId="7150522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济宁医学院附属医院</w:t>
            </w:r>
          </w:p>
        </w:tc>
      </w:tr>
      <w:tr w14:paraId="71F6A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512AE5D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spacing w:val="-3"/>
              </w:rPr>
              <w:t>0-16:</w:t>
            </w:r>
            <w:r>
              <w:rPr>
                <w:rFonts w:hint="eastAsia"/>
                <w:spacing w:val="-3"/>
                <w:lang w:eastAsia="zh-CN"/>
              </w:rPr>
              <w:t>0</w:t>
            </w:r>
            <w:r>
              <w:rPr>
                <w:spacing w:val="-3"/>
              </w:rPr>
              <w:t>0</w:t>
            </w:r>
          </w:p>
        </w:tc>
        <w:tc>
          <w:tcPr>
            <w:tcW w:w="7261" w:type="dxa"/>
            <w:gridSpan w:val="2"/>
            <w:vAlign w:val="center"/>
          </w:tcPr>
          <w:p w14:paraId="75BFFDA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</w:rPr>
            </w:pPr>
            <w:r>
              <w:rPr>
                <w:spacing w:val="2"/>
              </w:rPr>
              <w:t>大会总结</w:t>
            </w:r>
          </w:p>
        </w:tc>
        <w:tc>
          <w:tcPr>
            <w:tcW w:w="1910" w:type="dxa"/>
            <w:tcBorders>
              <w:top w:val="single" w:color="auto" w:sz="4" w:space="0"/>
            </w:tcBorders>
            <w:vAlign w:val="center"/>
          </w:tcPr>
          <w:p w14:paraId="6172273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赵晓伟 副院长</w:t>
            </w:r>
          </w:p>
          <w:p w14:paraId="73572A1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济宁医学院附属医院</w:t>
            </w:r>
          </w:p>
        </w:tc>
      </w:tr>
    </w:tbl>
    <w:p w14:paraId="67B40FC1">
      <w:pPr>
        <w:bidi w:val="0"/>
        <w:jc w:val="both"/>
        <w:rPr>
          <w:rFonts w:hint="eastAsia" w:ascii="Arial" w:hAnsi="Arial" w:eastAsia="Arial" w:cs="Arial"/>
          <w:snapToGrid w:val="0"/>
          <w:color w:val="000000"/>
          <w:sz w:val="21"/>
          <w:szCs w:val="21"/>
          <w:lang w:val="en-US" w:eastAsia="zh-CN" w:bidi="ar-SA"/>
        </w:rPr>
      </w:pPr>
    </w:p>
    <w:sectPr>
      <w:footerReference r:id="rId3" w:type="default"/>
      <w:pgSz w:w="11900" w:h="16830"/>
      <w:pgMar w:top="1430" w:right="886" w:bottom="697" w:left="674" w:header="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7A1597-9018-45DB-8168-62FAA2FB4A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201576-D60A-4A49-9BE5-1A82079D75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8D57C08-68AE-4126-AD05-02438EB350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7D81F">
    <w:pPr>
      <w:spacing w:line="184" w:lineRule="auto"/>
      <w:ind w:left="5099"/>
      <w:rPr>
        <w:rFonts w:hint="eastAsia" w:ascii="宋体" w:hAnsi="宋体" w:eastAsia="宋体" w:cs="宋体"/>
        <w:sz w:val="20"/>
        <w:szCs w:val="20"/>
      </w:rPr>
    </w:pPr>
    <w:r>
      <w:rPr>
        <w:rFonts w:hint="eastAsia" w:ascii="宋体" w:hAnsi="宋体" w:eastAsia="宋体" w:cs="宋体"/>
        <w:sz w:val="20"/>
        <w:szCs w:val="20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52137"/>
    <w:rsid w:val="00074F20"/>
    <w:rsid w:val="001A51C3"/>
    <w:rsid w:val="00383748"/>
    <w:rsid w:val="00477D12"/>
    <w:rsid w:val="006E0BBF"/>
    <w:rsid w:val="008677E4"/>
    <w:rsid w:val="00952137"/>
    <w:rsid w:val="009F6CF1"/>
    <w:rsid w:val="00B4729D"/>
    <w:rsid w:val="00B62E06"/>
    <w:rsid w:val="00CE602F"/>
    <w:rsid w:val="00FB3310"/>
    <w:rsid w:val="05177476"/>
    <w:rsid w:val="08D124E4"/>
    <w:rsid w:val="0C09094D"/>
    <w:rsid w:val="10D97CD5"/>
    <w:rsid w:val="185F58BA"/>
    <w:rsid w:val="1D914566"/>
    <w:rsid w:val="227E43B4"/>
    <w:rsid w:val="29FB0865"/>
    <w:rsid w:val="2E6B5FB9"/>
    <w:rsid w:val="33896EE1"/>
    <w:rsid w:val="3C003CFD"/>
    <w:rsid w:val="3C0A42A0"/>
    <w:rsid w:val="54C833A7"/>
    <w:rsid w:val="581B3998"/>
    <w:rsid w:val="58530075"/>
    <w:rsid w:val="58E32864"/>
    <w:rsid w:val="5B566E92"/>
    <w:rsid w:val="650C602D"/>
    <w:rsid w:val="69AE5DF0"/>
    <w:rsid w:val="6C79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spacing w:after="0" w:line="240" w:lineRule="auto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10">
    <w:name w:val="Table Normal1"/>
    <w:qFormat/>
    <w:uiPriority w:val="0"/>
    <w:pPr>
      <w:spacing w:after="160" w:line="278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954</Words>
  <Characters>1164</Characters>
  <Lines>9</Lines>
  <Paragraphs>2</Paragraphs>
  <TotalTime>15</TotalTime>
  <ScaleCrop>false</ScaleCrop>
  <LinksUpToDate>false</LinksUpToDate>
  <CharactersWithSpaces>1233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2024-12-27T17:03:00Z</dcterms:created>
  <dc:creator>Kingsoft-PDF</dc:creator>
  <cp:lastModifiedBy>韩枫</cp:lastModifiedBy>
  <cp:lastPrinted>2025-10-09T01:30:00Z</cp:lastPrinted>
  <dcterms:modified xsi:type="dcterms:W3CDTF">2025-10-09T01:46:39Z</dcterms:modified>
  <dc:subject>pdfbuilder</dc:subject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2025-04-21T11:10:42Z</vt:filetime>
  </property>
  <property fmtid="{D5CDD505-2E9C-101B-9397-08002B2CF9AE}" pid="4" name="KSOTemplateDocerSaveRecord">
    <vt:lpwstr>eyJoZGlkIjoiYmEzNjBiNWNiMDAzZDAwNTUyM2Q0OTU0YjZiZDhjMDAiLCJ1c2VySWQiOiIzMTc5ODg2MjMifQ==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C5F9172226E348D4B33FC9B703A118A2_13</vt:lpwstr>
  </property>
</Properties>
</file>