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60056">
      <w:pPr>
        <w:snapToGrid w:val="0"/>
        <w:jc w:val="both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2607D1FD">
      <w:pPr>
        <w:pStyle w:val="42"/>
        <w:snapToGrid w:val="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卓明杯病例演讲比赛评分表</w:t>
      </w:r>
    </w:p>
    <w:p w14:paraId="150F9C5F">
      <w:pPr>
        <w:pStyle w:val="42"/>
        <w:snapToGrid w:val="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16"/>
        <w:tblW w:w="9651" w:type="dxa"/>
        <w:tblInd w:w="-491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611"/>
        <w:gridCol w:w="4444"/>
        <w:gridCol w:w="1468"/>
        <w:gridCol w:w="1115"/>
        <w:gridCol w:w="663"/>
      </w:tblGrid>
      <w:tr w14:paraId="4B1D3212">
        <w:trPr>
          <w:trHeight w:val="51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2EEAA9A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评分考核项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913915C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分值</w:t>
            </w: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BC7833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说明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5C0716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标准要求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8888034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要点记录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7AB20FD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得分</w:t>
            </w:r>
          </w:p>
        </w:tc>
      </w:tr>
      <w:tr w14:paraId="4F8BA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A16C42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1.病例质量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70611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04A77EA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优（16-20）：罕见病/疑难病，诊疗过程曲折，具教学启发性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E738C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病例代表性、疑难程度、教学价值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87B06C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2C01FA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37C2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FC64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58A2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8929CAA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良（11-15）：常见病特殊表现，有一定教学价值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1081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F33A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CEEA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B830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A9A4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E7A1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4E1FA3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中（6-10）：普通病例，诊疗过程常规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0B04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70AE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91BF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C50D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A122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80E1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0D1FFC6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差（0-5）：病例选择不当，缺乏代表性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DF9D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7703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810F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4CD6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5C358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2.诊疗逻辑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7EC3F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</w:t>
            </w: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13032CC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诊断证据链完整（10分）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11976B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诊断依据充分性、鉴别诊断合理性、治疗决策科学性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8EBB2E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3A334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0E015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57A6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6885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38EB77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鉴别诊断全面性（8分）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DEBC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A157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55711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C34E9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5BA6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C808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7B4143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治疗方案的循证依据（7分）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3841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FAE5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08011B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741A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4EB16A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3.内容深度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9D085F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AF4BD6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机制分析清晰（8分）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2FD302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病理机制分析、循证医学引用、领域前沿结合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2C1E3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59098C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634E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446A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0D7240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88DCC3A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引用最新指南/文献（7分）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0A2F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7B12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3B4B29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9BCE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7BB5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01BBCA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21DCD0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延伸思考或经验总结（5分）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0F89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DD00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53BE6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A8DC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46BF2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4.演讲表达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81FB33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2B882B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语言专业且通俗易懂（8分）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13BA2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语言流畅性、逻辑清晰度、重点突出性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7D85C0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24F62C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8FAD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92BE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B2503E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143C85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逻辑连贯，层次分明（7分）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26E3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C15A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471B9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D5C5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1AAA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B7C3F7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9B11DF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互动与感染力（5分）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94B7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1CC1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D1F1B0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8B92B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B6A3AB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5.视觉呈现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5CA3C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E04D753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PPT图文并茂无冗余（6分）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AC55B8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PPT设计简洁专业、图表数据直观、文字精炼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056063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F3A401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4010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3F39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C940DF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E7B197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关键数据可视化突出（4分）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4BBE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A7DA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1B2D0C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1699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5BFE01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6.时间控制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D04847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15B5061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9-10分钟：5分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727701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严格控制在8分钟内（超时30秒起扣分）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039D1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8AF1FF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DE79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4A74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101BA4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537F06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8-9分钟：4分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CC51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31C1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39726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9857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0FCA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77864E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0C40FDF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超时：每超30秒扣1分（扣完为止）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18D9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1C0C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00E8EB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A0B4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3C816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总分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3E447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2D615B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 w14:paraId="6DABBB58">
      <w:pPr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备注：评分采用100分制，去掉一个最高分，去掉一个最低分，取其余的平均分为选手最后得分（保留到小数点后两位）。</w:t>
      </w:r>
    </w:p>
    <w:sectPr>
      <w:footerReference r:id="rId3" w:type="default"/>
      <w:pgSz w:w="11906" w:h="16838"/>
      <w:pgMar w:top="1701" w:right="1587" w:bottom="1440" w:left="1587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1EE09">
    <w:pPr>
      <w:pStyle w:val="11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4304DF4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XGZeABAAC7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zgqW5or/ZI42Zp0+tx37TRHSnmf+0&#10;f2lp/j3nrIc3t74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GWVxmXgAQAAuw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304DF4">
                    <w:pPr>
                      <w:pStyle w:val="11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18F"/>
    <w:rsid w:val="000672BF"/>
    <w:rsid w:val="000B515C"/>
    <w:rsid w:val="000D5142"/>
    <w:rsid w:val="00163550"/>
    <w:rsid w:val="002A0C27"/>
    <w:rsid w:val="002A3A37"/>
    <w:rsid w:val="0038487F"/>
    <w:rsid w:val="00545150"/>
    <w:rsid w:val="00577468"/>
    <w:rsid w:val="005A01A9"/>
    <w:rsid w:val="005C5ADF"/>
    <w:rsid w:val="00642326"/>
    <w:rsid w:val="006D749E"/>
    <w:rsid w:val="00782D8B"/>
    <w:rsid w:val="007A1ECC"/>
    <w:rsid w:val="00835DD8"/>
    <w:rsid w:val="008806D4"/>
    <w:rsid w:val="00931E3B"/>
    <w:rsid w:val="009E012D"/>
    <w:rsid w:val="009E5933"/>
    <w:rsid w:val="00A65CA1"/>
    <w:rsid w:val="00AD63D8"/>
    <w:rsid w:val="00AF28EE"/>
    <w:rsid w:val="00B2450E"/>
    <w:rsid w:val="00BE0E14"/>
    <w:rsid w:val="00C74EC6"/>
    <w:rsid w:val="00CB67E5"/>
    <w:rsid w:val="00D466D4"/>
    <w:rsid w:val="00EC318F"/>
    <w:rsid w:val="00EC3A23"/>
    <w:rsid w:val="1B053D53"/>
    <w:rsid w:val="1E5D4647"/>
    <w:rsid w:val="225C18E1"/>
    <w:rsid w:val="38326B35"/>
    <w:rsid w:val="3B676D2F"/>
    <w:rsid w:val="41A36E3C"/>
    <w:rsid w:val="5D763F29"/>
    <w:rsid w:val="7E73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40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1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列表段落1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1523</Words>
  <Characters>1658</Characters>
  <Lines>13</Lines>
  <Paragraphs>3</Paragraphs>
  <TotalTime>13892</TotalTime>
  <ScaleCrop>false</ScaleCrop>
  <LinksUpToDate>false</LinksUpToDate>
  <CharactersWithSpaces>1674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2025-07-14T02:22:00Z</dcterms:created>
  <dc:creator>小燕 张</dc:creator>
  <cp:lastModifiedBy>韩枫</cp:lastModifiedBy>
  <cp:lastPrinted>2025-10-09T07:20:00Z</cp:lastPrinted>
  <dcterms:modified xsi:type="dcterms:W3CDTF">2025-10-09T07:41:00Z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eyJoZGlkIjoiYmEzNjBiNWNiMDAzZDAwNTUyM2Q0OTU0YjZiZDhjMDAiLCJ1c2VySWQiOiIzMTc5ODg2MjMifQ==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06FD33F30D084C509FCA7DBB85FD1FAB_13</vt:lpwstr>
  </property>
</Properties>
</file>