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60E5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关于征询山东省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医师协会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麻醉学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医师分会</w:t>
      </w:r>
    </w:p>
    <w:p w14:paraId="2E04E08C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届委员会委员候选人的函</w:t>
      </w:r>
    </w:p>
    <w:p w14:paraId="0C272CE9">
      <w:pPr>
        <w:spacing w:line="540" w:lineRule="exact"/>
        <w:contextualSpacing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医院：</w:t>
      </w:r>
    </w:p>
    <w:p w14:paraId="55F29626">
      <w:pPr>
        <w:spacing w:line="560" w:lineRule="exact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经研究，我会于2025年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日-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_GB2312"/>
          <w:sz w:val="32"/>
          <w:szCs w:val="32"/>
        </w:rPr>
        <w:t>日在济南召开山东省医师协会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麻醉学</w:t>
      </w:r>
      <w:r>
        <w:rPr>
          <w:rFonts w:hint="eastAsia" w:ascii="仿宋" w:hAnsi="仿宋" w:eastAsia="仿宋" w:cs="仿宋_GB2312"/>
          <w:sz w:val="32"/>
          <w:szCs w:val="32"/>
        </w:rPr>
        <w:t>医师分会换届选举会议。现向你单位征询第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sz w:val="32"/>
          <w:szCs w:val="32"/>
        </w:rPr>
        <w:t>届委员会委员候选人。</w:t>
      </w:r>
    </w:p>
    <w:p w14:paraId="56770FC9">
      <w:pPr>
        <w:spacing w:line="520" w:lineRule="exact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委员候选人条件为：全省二级及以上综合医院、专科医院、中医院、及企业医院从事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麻醉</w:t>
      </w:r>
      <w:r>
        <w:rPr>
          <w:rFonts w:hint="eastAsia" w:ascii="仿宋" w:hAnsi="仿宋" w:eastAsia="仿宋" w:cs="仿宋_GB2312"/>
          <w:sz w:val="32"/>
          <w:szCs w:val="32"/>
        </w:rPr>
        <w:t>相关专业的医务人员。具有良好职业道德，热心协会工作，本科及以上学历，中级及以上专业技术职称，委员年龄原则上不超过58周岁，具有招生资格且3年内不办理退休手续的博士生导师可延长至60周岁，在我会分支机构任职未满2个。地区及单位学科带头人、现任科室主任和在职在任的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届委员会委员优先推荐。</w:t>
      </w:r>
    </w:p>
    <w:p w14:paraId="30A58603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经筹委会讨论，现分配给你院委员候选人（    ）名，请按以上条件等额推荐。于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日前扫描以下二维码按步骤填写个人信息，下载推荐表加盖单位公章后上传，逾期不报和无故不到会，视为自动放弃委员资格。</w:t>
      </w:r>
      <w:r>
        <w:rPr>
          <w:rFonts w:hint="eastAsia"/>
          <w:b/>
          <w:bCs/>
          <w:sz w:val="32"/>
          <w:szCs w:val="32"/>
        </w:rPr>
        <w:t xml:space="preserve">  </w:t>
      </w:r>
    </w:p>
    <w:p w14:paraId="5912DB75">
      <w:pPr>
        <w:spacing w:line="360" w:lineRule="auto"/>
        <w:ind w:firstLine="420" w:firstLineChars="200"/>
        <w:contextualSpacing/>
        <w:jc w:val="center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1080135" cy="1080135"/>
            <wp:effectExtent l="0" t="0" r="5715" b="5715"/>
            <wp:docPr id="2" name="图片 2" descr="C:/Users/86914/Desktop/微信图片_20251028155704.png微信图片_20251028155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86914/Desktop/微信图片_20251028155704.png微信图片_2025102815570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0F75"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联系人：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麻醉学</w:t>
      </w:r>
      <w:r>
        <w:rPr>
          <w:rFonts w:hint="eastAsia" w:ascii="仿宋" w:hAnsi="仿宋" w:eastAsia="仿宋"/>
          <w:sz w:val="32"/>
          <w:szCs w:val="32"/>
        </w:rPr>
        <w:t xml:space="preserve">医师分会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崔  峰  13583118322</w:t>
      </w:r>
    </w:p>
    <w:p w14:paraId="6FC8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left="5435" w:leftChars="912" w:hanging="3520" w:hangingChars="1100"/>
        <w:contextualSpacing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林常森 13608939288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王  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13665312779</w:t>
      </w:r>
    </w:p>
    <w:p w14:paraId="788C7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ind w:left="5426" w:leftChars="2584" w:firstLine="320" w:firstLineChars="100"/>
        <w:contextualSpacing/>
        <w:jc w:val="left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40A79606">
      <w:pPr>
        <w:spacing w:before="156" w:beforeLines="50" w:line="540" w:lineRule="exact"/>
        <w:ind w:firstLine="5440" w:firstLineChars="1700"/>
        <w:contextualSpacing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2025年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kern w:val="32"/>
          <w:sz w:val="32"/>
          <w:szCs w:val="32"/>
        </w:rPr>
        <w:t>日</w:t>
      </w:r>
    </w:p>
    <w:sectPr>
      <w:footerReference r:id="rId3" w:type="default"/>
      <w:pgSz w:w="11906" w:h="16838"/>
      <w:pgMar w:top="1701" w:right="1588" w:bottom="1440" w:left="1588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CEDB141-1D24-4B6B-95FF-225783208A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38D1236-ABBC-46D4-B6FF-62B2736A8DA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BD0181-BBE6-4BE3-BB03-BA34A9CC91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FC2571-59C1-4FC4-85D5-9A4279AA01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FF7CC">
    <w:pPr>
      <w:pStyle w:val="5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608E4F3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08E4F3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7"/>
    <w:rsid w:val="000704D3"/>
    <w:rsid w:val="000B2A92"/>
    <w:rsid w:val="00131536"/>
    <w:rsid w:val="00176922"/>
    <w:rsid w:val="001A583A"/>
    <w:rsid w:val="001D3CE5"/>
    <w:rsid w:val="004354C7"/>
    <w:rsid w:val="00561DF3"/>
    <w:rsid w:val="00667105"/>
    <w:rsid w:val="00943D82"/>
    <w:rsid w:val="00A54AAF"/>
    <w:rsid w:val="00A6668F"/>
    <w:rsid w:val="00BB2562"/>
    <w:rsid w:val="00F271B7"/>
    <w:rsid w:val="00F32BD9"/>
    <w:rsid w:val="00FC1729"/>
    <w:rsid w:val="052B0B7C"/>
    <w:rsid w:val="102119B2"/>
    <w:rsid w:val="1A683D5C"/>
    <w:rsid w:val="295977AD"/>
    <w:rsid w:val="2F53184B"/>
    <w:rsid w:val="31362E4A"/>
    <w:rsid w:val="3D185C61"/>
    <w:rsid w:val="3F173667"/>
    <w:rsid w:val="49282779"/>
    <w:rsid w:val="4C877938"/>
    <w:rsid w:val="4FB30EB0"/>
    <w:rsid w:val="5B83120B"/>
    <w:rsid w:val="5BA52A7F"/>
    <w:rsid w:val="6E2A2025"/>
    <w:rsid w:val="79711576"/>
    <w:rsid w:val="7B7B5858"/>
    <w:rsid w:val="7B9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qFormat/>
    <w:uiPriority w:val="0"/>
    <w:rPr>
      <w:rFonts w:ascii="Calibri" w:hAnsi="Calibri" w:eastAsia="宋体"/>
    </w:rPr>
  </w:style>
  <w:style w:type="character" w:customStyle="1" w:styleId="14">
    <w:name w:val="批注框文本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1046</Words>
  <Characters>1186</Characters>
  <Lines>49</Lines>
  <Paragraphs>41</Paragraphs>
  <TotalTime>42</TotalTime>
  <ScaleCrop>false</ScaleCrop>
  <LinksUpToDate>false</LinksUpToDate>
  <CharactersWithSpaces>1293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2025-09-11T02:09:00Z</dcterms:created>
  <dc:creator>user</dc:creator>
  <cp:lastModifiedBy>韩枫</cp:lastModifiedBy>
  <cp:lastPrinted>2025-10-28T08:51:00Z</cp:lastPrinted>
  <dcterms:modified xsi:type="dcterms:W3CDTF">2025-10-30T08:51:01Z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CFFD4107ACD44E91B950FD3C510C257F_13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