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C155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F66BA23">
      <w:pPr>
        <w:widowControl/>
        <w:snapToGrid w:val="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山东省医师协会儿科医师分会</w:t>
      </w:r>
    </w:p>
    <w:p w14:paraId="601496BF">
      <w:pPr>
        <w:widowControl/>
        <w:snapToGrid w:val="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2026年儿童肾脏及风湿免疫性疾病</w:t>
      </w:r>
    </w:p>
    <w:p w14:paraId="1C80CC40">
      <w:pPr>
        <w:widowControl/>
        <w:snapToGrid w:val="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规范化诊疗培训日程</w:t>
      </w:r>
    </w:p>
    <w:tbl>
      <w:tblPr>
        <w:tblStyle w:val="6"/>
        <w:tblpPr w:leftFromText="181" w:rightFromText="181" w:vertAnchor="text" w:horzAnchor="page" w:tblpXSpec="center" w:tblpY="506"/>
        <w:tblOverlap w:val="never"/>
        <w:tblW w:w="9991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790"/>
        <w:gridCol w:w="765"/>
        <w:gridCol w:w="2595"/>
        <w:gridCol w:w="960"/>
        <w:gridCol w:w="1641"/>
      </w:tblGrid>
      <w:tr w14:paraId="3B2BFA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217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bookmarkStart w:id="0" w:name="_Hlk4749115"/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日（周五）下午</w:t>
            </w:r>
          </w:p>
        </w:tc>
      </w:tr>
      <w:bookmarkEnd w:id="0"/>
      <w:tr w14:paraId="4D1490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520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9E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内  容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04C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讲  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FC7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讲者单位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8E4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  持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51E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主持单位</w:t>
            </w:r>
          </w:p>
        </w:tc>
      </w:tr>
      <w:tr w14:paraId="05D01D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14A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B40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开幕致辞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69D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韩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8F19"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省医师协会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C1B3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安云飞</w:t>
            </w:r>
          </w:p>
          <w:p w14:paraId="41EF09F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1"/>
                <w:szCs w:val="11"/>
                <w:lang w:bidi="ar"/>
              </w:rPr>
            </w:pPr>
          </w:p>
          <w:p w14:paraId="51B60C2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王筱雯</w:t>
            </w:r>
          </w:p>
          <w:p w14:paraId="565924D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马明圣</w:t>
            </w:r>
          </w:p>
          <w:p w14:paraId="7882E54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郝  胜</w:t>
            </w:r>
          </w:p>
          <w:p w14:paraId="13481D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康郁林</w:t>
            </w:r>
          </w:p>
          <w:p w14:paraId="477E62B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李小青</w:t>
            </w:r>
          </w:p>
        </w:tc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F0209">
            <w:pPr>
              <w:widowControl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重庆医科大学</w:t>
            </w:r>
          </w:p>
          <w:p w14:paraId="7D29FB8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附属儿童医院</w:t>
            </w:r>
          </w:p>
          <w:p w14:paraId="7299107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"/>
                <w:szCs w:val="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武汉儿童医院</w:t>
            </w:r>
          </w:p>
          <w:p w14:paraId="7A2727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北京协和医院</w:t>
            </w:r>
          </w:p>
          <w:p w14:paraId="084AF39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上海儿童医院</w:t>
            </w:r>
          </w:p>
          <w:p w14:paraId="6A8BD5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上海儿童医院</w:t>
            </w:r>
          </w:p>
          <w:p w14:paraId="0A49E81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西安儿童医院</w:t>
            </w:r>
          </w:p>
        </w:tc>
      </w:tr>
      <w:tr w14:paraId="6B4043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821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4D7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B细胞清除术治疗难治性SLE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CB1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杨锡强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1D65"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重庆医科大学附属儿童医院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0053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0DF4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13581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E43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A59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原发性免疫缺陷病的治疗进展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7B3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赵晓东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981E">
            <w:pPr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重庆医科大学附属儿童医院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0D3D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1BA5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7722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06A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F0E6"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儿童抗磷脂综合征的诊治进展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9DA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宋红梅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D048">
            <w:pPr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中国医学科学院北京协和医院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C91C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E9DF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4758B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071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3C3C"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泰它西普在儿童免疫性肾小球肾炎中的应用专家建议解读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49E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徐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3BC9">
            <w:pPr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复旦大学附属儿科医院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6B6E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CF7A4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4AA7E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908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1DC7"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儿童罕见病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3E6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张爱华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122">
            <w:pPr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南京医科大学附属儿童医院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A55C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7B51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F5F78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676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7:00-17:40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4946"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儿童自身免疫病的免疫细胞治疗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6B2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毛建华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5399">
            <w:pPr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浙江大学医学院附属儿童医院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D52A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27CA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F92C2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A7D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日（周六）上午</w:t>
            </w:r>
          </w:p>
        </w:tc>
      </w:tr>
      <w:tr w14:paraId="426124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F8B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698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内  容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00D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讲  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EEA11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讲者单位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C4E2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  持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54061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主持单位</w:t>
            </w:r>
          </w:p>
        </w:tc>
      </w:tr>
      <w:tr w14:paraId="046E3E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2AD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D513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  <w:lang w:bidi="ar"/>
              </w:rPr>
              <w:t>儿童血尿的鉴别诊断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30ADF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  <w:lang w:bidi="ar"/>
              </w:rPr>
              <w:t>黄松明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3B14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南京医科大学附属儿童医院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003D12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张  伟</w:t>
            </w:r>
          </w:p>
          <w:p w14:paraId="429F898E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6"/>
                <w:szCs w:val="6"/>
                <w:lang w:bidi="ar"/>
              </w:rPr>
            </w:pPr>
          </w:p>
          <w:p w14:paraId="78A0520A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肖继红</w:t>
            </w:r>
          </w:p>
          <w:p w14:paraId="12990AFD">
            <w:pPr>
              <w:snapToGrid w:val="0"/>
              <w:spacing w:line="360" w:lineRule="auto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0"/>
                <w:szCs w:val="10"/>
                <w:lang w:bidi="ar"/>
              </w:rPr>
            </w:pPr>
          </w:p>
          <w:p w14:paraId="042BCB98">
            <w:pPr>
              <w:snapToGrid w:val="0"/>
              <w:spacing w:line="360" w:lineRule="auto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6"/>
                <w:szCs w:val="6"/>
                <w:lang w:bidi="ar"/>
              </w:rPr>
            </w:pPr>
          </w:p>
          <w:p w14:paraId="3BCD64E9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崔焕芹</w:t>
            </w:r>
          </w:p>
          <w:p w14:paraId="36F93B61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6"/>
                <w:szCs w:val="6"/>
                <w:lang w:bidi="ar"/>
              </w:rPr>
            </w:pPr>
          </w:p>
          <w:p w14:paraId="18A53597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孙  清</w:t>
            </w:r>
          </w:p>
          <w:p w14:paraId="170F0BDA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6"/>
                <w:szCs w:val="6"/>
                <w:lang w:bidi="ar"/>
              </w:rPr>
            </w:pPr>
          </w:p>
          <w:p w14:paraId="21F2378F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张红霞</w:t>
            </w:r>
          </w:p>
          <w:p w14:paraId="35003CE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吕学云</w:t>
            </w: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21947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成都市妇女儿童</w:t>
            </w:r>
          </w:p>
          <w:p w14:paraId="562CA1C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中心医院</w:t>
            </w:r>
          </w:p>
          <w:p w14:paraId="4C20E87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厦门大学附属</w:t>
            </w:r>
          </w:p>
          <w:p w14:paraId="32ADF0A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第一医院</w:t>
            </w:r>
          </w:p>
          <w:p w14:paraId="1D4D4FB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烟台毓璜顶医院</w:t>
            </w:r>
          </w:p>
          <w:p w14:paraId="6D81772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青岛市妇女</w:t>
            </w:r>
          </w:p>
          <w:p w14:paraId="381B578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儿童医院</w:t>
            </w:r>
          </w:p>
          <w:p w14:paraId="1D322604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济南市儿童医院</w:t>
            </w:r>
          </w:p>
          <w:p w14:paraId="330433E2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聊城市立医院</w:t>
            </w:r>
          </w:p>
        </w:tc>
      </w:tr>
      <w:tr w14:paraId="24DFFD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009A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6EF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川崎病诊治进展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FAC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韩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A5A00B">
            <w:pPr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山东省立医院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CFA133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1038B9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E3101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A1C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C0C1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PFAPA诊治进展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04A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杨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F980B5">
            <w:pPr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深圳市儿童医院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3A5B5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B6A1D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DFF76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A90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70F1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儿童大动脉炎专家共识2025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0E1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杨思睿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A8014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吉林大学第一附属医院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E1509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516E6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08314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50D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7B0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儿童皮肌炎的诊治进展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C17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卢美萍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ACE8B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浙江大学医学院附属儿童医院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2F862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0BE0B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E5E14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47F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1:20-12:00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730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IL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通路与儿童风湿免疫性病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8A5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赖建铭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37E5D3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首都儿科研究所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C6260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E403A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75D39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21D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2:00-12:40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505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儿童过敏性疾病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C85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王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墨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83497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重庆医科大学附属儿童医院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D3ED4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CF65F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3A343BE">
      <w:pPr>
        <w:rPr>
          <w:rFonts w:hint="eastAsia"/>
        </w:rPr>
      </w:pPr>
    </w:p>
    <w:p w14:paraId="305FDF7C">
      <w:pPr>
        <w:rPr>
          <w:rFonts w:hint="eastAsia"/>
        </w:rPr>
      </w:pPr>
    </w:p>
    <w:tbl>
      <w:tblPr>
        <w:tblStyle w:val="6"/>
        <w:tblW w:w="9991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93"/>
        <w:gridCol w:w="851"/>
        <w:gridCol w:w="2835"/>
        <w:gridCol w:w="850"/>
        <w:gridCol w:w="1491"/>
      </w:tblGrid>
      <w:tr w14:paraId="008ADA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C86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日（周六）下午</w:t>
            </w:r>
          </w:p>
        </w:tc>
      </w:tr>
      <w:tr w14:paraId="2ABA3C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71B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BFC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内  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CE8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讲  者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94C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讲者单位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D8E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  持</w:t>
            </w:r>
          </w:p>
        </w:tc>
        <w:tc>
          <w:tcPr>
            <w:tcW w:w="14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451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主持单位</w:t>
            </w:r>
          </w:p>
        </w:tc>
      </w:tr>
      <w:tr w14:paraId="37E62C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EF2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2EE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科研论文常见退稿原因及对策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F8B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李建华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7A45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《中华临床儿科杂志》编辑部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19ED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路  苓</w:t>
            </w:r>
          </w:p>
          <w:p w14:paraId="59653E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4"/>
                <w:szCs w:val="4"/>
                <w:lang w:bidi="ar"/>
              </w:rPr>
            </w:pPr>
          </w:p>
          <w:p w14:paraId="66B5D2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于  臻</w:t>
            </w:r>
          </w:p>
          <w:p w14:paraId="3625396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4"/>
                <w:szCs w:val="4"/>
                <w:lang w:bidi="ar"/>
              </w:rPr>
            </w:pPr>
          </w:p>
          <w:p w14:paraId="4FB9D1B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王  莉</w:t>
            </w:r>
          </w:p>
          <w:p w14:paraId="6AE7555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"/>
                <w:szCs w:val="2"/>
                <w:lang w:bidi="ar"/>
              </w:rPr>
            </w:pPr>
          </w:p>
          <w:p w14:paraId="24DE9AB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高  健</w:t>
            </w:r>
          </w:p>
          <w:p w14:paraId="53718D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王延栋</w:t>
            </w: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788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枣庄市立医院</w:t>
            </w:r>
          </w:p>
          <w:p w14:paraId="331B9061">
            <w:pPr>
              <w:widowControl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山东大学</w:t>
            </w:r>
          </w:p>
          <w:p w14:paraId="7C6E86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齐鲁医院</w:t>
            </w:r>
          </w:p>
          <w:p w14:paraId="61722D9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山东省立医院</w:t>
            </w:r>
          </w:p>
          <w:p w14:paraId="41CBED1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潍坊妇幼保健院</w:t>
            </w:r>
          </w:p>
          <w:p w14:paraId="6B30A08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潍坊人民医院</w:t>
            </w:r>
          </w:p>
        </w:tc>
      </w:tr>
      <w:tr w14:paraId="4E3B31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2D8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148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肾小球病免疫靶向治疗进展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CFB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王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芳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C54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北京大学第一医院妇产儿童医院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F5BA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FF77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2A5D5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5D7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75E4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自身炎症性疾病的诊疗进展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39F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孙金峤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EEF8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复旦大学附属儿科医院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58AA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0D99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03E32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5F7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7B8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待定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DB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沈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3415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复旦大学附属儿科医院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E975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E8CB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56C60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650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0-1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4AA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再谈儿童系统性血管炎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124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孙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利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E1E9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复旦大学附属儿科医院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8192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4F94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B3E1D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125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7:00-17:40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A19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儿童常见肾小管疾病的诊治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968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孙书珍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BE6B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山东省立医院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9601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E795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69B9A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41B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7:40-17:50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DFC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毕幕式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283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常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红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9506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青岛大学附属医院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CDA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D2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42E6B1CA">
      <w:pPr>
        <w:widowControl/>
        <w:snapToGrid w:val="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 w14:paraId="3CDFAA2F">
      <w:pPr>
        <w:widowControl/>
        <w:snapToGrid w:val="0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</w:p>
    <w:p w14:paraId="38E1D15D">
      <w:pPr>
        <w:widowControl/>
        <w:snapToGrid w:val="0"/>
        <w:rPr>
          <w:rFonts w:hint="eastAsia" w:ascii="方正小标宋简体" w:hAnsi="黑体" w:eastAsia="方正小标宋简体" w:cs="黑体"/>
          <w:sz w:val="32"/>
          <w:szCs w:val="32"/>
        </w:rPr>
      </w:pPr>
    </w:p>
    <w:p w14:paraId="1999A9C3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701" w:right="1588" w:bottom="1440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7427202"/>
    </w:sdtPr>
    <w:sdtContent>
      <w:p w14:paraId="44AA3E83">
        <w:pPr>
          <w:pStyle w:val="3"/>
          <w:jc w:val="center"/>
          <w:rPr>
            <w:rFonts w:hint="eastAsia"/>
          </w:rPr>
        </w:pPr>
        <w:r>
          <w:rPr>
            <w:rFonts w:hint="eastAsia" w:ascii="宋体" w:hAnsi="宋体" w:eastAsia="宋体" w:cs="宋体"/>
            <w:sz w:val="21"/>
            <w:szCs w:val="21"/>
          </w:rPr>
          <w:fldChar w:fldCharType="begin"/>
        </w:r>
        <w:r>
          <w:rPr>
            <w:rFonts w:hint="eastAsia" w:ascii="宋体" w:hAnsi="宋体" w:eastAsia="宋体" w:cs="宋体"/>
            <w:sz w:val="21"/>
            <w:szCs w:val="21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1"/>
            <w:szCs w:val="21"/>
          </w:rPr>
          <w:fldChar w:fldCharType="separate"/>
        </w:r>
        <w:r>
          <w:rPr>
            <w:rFonts w:ascii="宋体" w:hAnsi="宋体" w:eastAsia="宋体" w:cs="宋体"/>
            <w:sz w:val="21"/>
            <w:szCs w:val="21"/>
            <w:lang w:val="zh-CN"/>
          </w:rPr>
          <w:t>4</w:t>
        </w:r>
        <w:r>
          <w:rPr>
            <w:rFonts w:hint="eastAsia" w:ascii="宋体" w:hAnsi="宋体" w:eastAsia="宋体" w:cs="宋体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5YjBhOTMxODg0YWZiMjA1ZmU0MTk0Nzk0MjVhNzYifQ=="/>
  </w:docVars>
  <w:rsids>
    <w:rsidRoot w:val="00EE321D"/>
    <w:rsid w:val="00003A56"/>
    <w:rsid w:val="00012A63"/>
    <w:rsid w:val="00023051"/>
    <w:rsid w:val="00027FD8"/>
    <w:rsid w:val="00032DDC"/>
    <w:rsid w:val="00040E2A"/>
    <w:rsid w:val="00044C29"/>
    <w:rsid w:val="000506D4"/>
    <w:rsid w:val="0006371D"/>
    <w:rsid w:val="00067EB2"/>
    <w:rsid w:val="00072288"/>
    <w:rsid w:val="000805A1"/>
    <w:rsid w:val="000808F8"/>
    <w:rsid w:val="000A1F36"/>
    <w:rsid w:val="000A56E9"/>
    <w:rsid w:val="000B63F3"/>
    <w:rsid w:val="000C2947"/>
    <w:rsid w:val="000C3A9C"/>
    <w:rsid w:val="000C4A09"/>
    <w:rsid w:val="000E0ADD"/>
    <w:rsid w:val="000F00EB"/>
    <w:rsid w:val="000F4420"/>
    <w:rsid w:val="000F69A7"/>
    <w:rsid w:val="001061FB"/>
    <w:rsid w:val="0011248C"/>
    <w:rsid w:val="00113FF1"/>
    <w:rsid w:val="00114B60"/>
    <w:rsid w:val="00116D3A"/>
    <w:rsid w:val="00127016"/>
    <w:rsid w:val="00135BF9"/>
    <w:rsid w:val="00136E63"/>
    <w:rsid w:val="00137091"/>
    <w:rsid w:val="00140136"/>
    <w:rsid w:val="00142268"/>
    <w:rsid w:val="00143C1E"/>
    <w:rsid w:val="00154745"/>
    <w:rsid w:val="00154B87"/>
    <w:rsid w:val="0015524C"/>
    <w:rsid w:val="001666E7"/>
    <w:rsid w:val="0018108F"/>
    <w:rsid w:val="00185031"/>
    <w:rsid w:val="001877C6"/>
    <w:rsid w:val="00194BF6"/>
    <w:rsid w:val="001B41BF"/>
    <w:rsid w:val="001B58A5"/>
    <w:rsid w:val="001C2E08"/>
    <w:rsid w:val="001C6E31"/>
    <w:rsid w:val="001D183D"/>
    <w:rsid w:val="001E6ADE"/>
    <w:rsid w:val="001E76D5"/>
    <w:rsid w:val="001F2419"/>
    <w:rsid w:val="002068CB"/>
    <w:rsid w:val="00207EB6"/>
    <w:rsid w:val="00222CE3"/>
    <w:rsid w:val="00231BCC"/>
    <w:rsid w:val="00231F94"/>
    <w:rsid w:val="0023231D"/>
    <w:rsid w:val="00232598"/>
    <w:rsid w:val="00235A8C"/>
    <w:rsid w:val="00235D9E"/>
    <w:rsid w:val="00236625"/>
    <w:rsid w:val="00240A2F"/>
    <w:rsid w:val="00240AF4"/>
    <w:rsid w:val="002438E4"/>
    <w:rsid w:val="00244A7D"/>
    <w:rsid w:val="0026796F"/>
    <w:rsid w:val="002847E5"/>
    <w:rsid w:val="00290602"/>
    <w:rsid w:val="0029438F"/>
    <w:rsid w:val="002A0ED2"/>
    <w:rsid w:val="002B6A56"/>
    <w:rsid w:val="002B72ED"/>
    <w:rsid w:val="002C21EF"/>
    <w:rsid w:val="002C3B93"/>
    <w:rsid w:val="002C5731"/>
    <w:rsid w:val="002C7B4A"/>
    <w:rsid w:val="002D679A"/>
    <w:rsid w:val="0030008A"/>
    <w:rsid w:val="00324B9A"/>
    <w:rsid w:val="0035109F"/>
    <w:rsid w:val="00355729"/>
    <w:rsid w:val="003559FE"/>
    <w:rsid w:val="00356870"/>
    <w:rsid w:val="00362EC6"/>
    <w:rsid w:val="00383172"/>
    <w:rsid w:val="00383294"/>
    <w:rsid w:val="003960B3"/>
    <w:rsid w:val="003A3CD6"/>
    <w:rsid w:val="003A4112"/>
    <w:rsid w:val="003C1379"/>
    <w:rsid w:val="003C635A"/>
    <w:rsid w:val="003C71DF"/>
    <w:rsid w:val="003D166E"/>
    <w:rsid w:val="003D714D"/>
    <w:rsid w:val="003E42D8"/>
    <w:rsid w:val="003F1301"/>
    <w:rsid w:val="003F3E56"/>
    <w:rsid w:val="003F5612"/>
    <w:rsid w:val="00400CB7"/>
    <w:rsid w:val="00415935"/>
    <w:rsid w:val="00434533"/>
    <w:rsid w:val="00435F1D"/>
    <w:rsid w:val="00436067"/>
    <w:rsid w:val="00441EF8"/>
    <w:rsid w:val="004463EB"/>
    <w:rsid w:val="00446651"/>
    <w:rsid w:val="00446C40"/>
    <w:rsid w:val="00451E43"/>
    <w:rsid w:val="004537C9"/>
    <w:rsid w:val="00454723"/>
    <w:rsid w:val="00460336"/>
    <w:rsid w:val="004746C9"/>
    <w:rsid w:val="00484DB0"/>
    <w:rsid w:val="00490A99"/>
    <w:rsid w:val="004970C2"/>
    <w:rsid w:val="004974A6"/>
    <w:rsid w:val="004A5946"/>
    <w:rsid w:val="004C0D34"/>
    <w:rsid w:val="004C3C4A"/>
    <w:rsid w:val="004D54A7"/>
    <w:rsid w:val="004F0BEA"/>
    <w:rsid w:val="00501E18"/>
    <w:rsid w:val="00525292"/>
    <w:rsid w:val="005326B7"/>
    <w:rsid w:val="005358B2"/>
    <w:rsid w:val="00536010"/>
    <w:rsid w:val="00553C3C"/>
    <w:rsid w:val="005575A4"/>
    <w:rsid w:val="00557D53"/>
    <w:rsid w:val="00563476"/>
    <w:rsid w:val="005716BB"/>
    <w:rsid w:val="00571AAF"/>
    <w:rsid w:val="00573826"/>
    <w:rsid w:val="005927E2"/>
    <w:rsid w:val="005A114C"/>
    <w:rsid w:val="005A4EB4"/>
    <w:rsid w:val="005B4B35"/>
    <w:rsid w:val="005B5769"/>
    <w:rsid w:val="005B6D9F"/>
    <w:rsid w:val="005C1ED7"/>
    <w:rsid w:val="005C3F3C"/>
    <w:rsid w:val="005E1B01"/>
    <w:rsid w:val="005E2716"/>
    <w:rsid w:val="00601D92"/>
    <w:rsid w:val="00603CD5"/>
    <w:rsid w:val="0060705E"/>
    <w:rsid w:val="006110EA"/>
    <w:rsid w:val="0062052A"/>
    <w:rsid w:val="006210EE"/>
    <w:rsid w:val="00621C77"/>
    <w:rsid w:val="00640748"/>
    <w:rsid w:val="00651C09"/>
    <w:rsid w:val="006542EA"/>
    <w:rsid w:val="00681F81"/>
    <w:rsid w:val="006869EA"/>
    <w:rsid w:val="00695558"/>
    <w:rsid w:val="006B2717"/>
    <w:rsid w:val="006B3E43"/>
    <w:rsid w:val="006C0AE0"/>
    <w:rsid w:val="006E42FC"/>
    <w:rsid w:val="006E6BF3"/>
    <w:rsid w:val="006F071A"/>
    <w:rsid w:val="006F2A1E"/>
    <w:rsid w:val="00706E3D"/>
    <w:rsid w:val="00724289"/>
    <w:rsid w:val="00724A76"/>
    <w:rsid w:val="007331A8"/>
    <w:rsid w:val="00752B23"/>
    <w:rsid w:val="0078130B"/>
    <w:rsid w:val="007A5E3A"/>
    <w:rsid w:val="007B09F7"/>
    <w:rsid w:val="007D2C76"/>
    <w:rsid w:val="007F0719"/>
    <w:rsid w:val="00802EE2"/>
    <w:rsid w:val="008032D9"/>
    <w:rsid w:val="00810217"/>
    <w:rsid w:val="008103D4"/>
    <w:rsid w:val="0081651B"/>
    <w:rsid w:val="00816F79"/>
    <w:rsid w:val="00822C80"/>
    <w:rsid w:val="008269F3"/>
    <w:rsid w:val="00830E84"/>
    <w:rsid w:val="00832F85"/>
    <w:rsid w:val="00833E6B"/>
    <w:rsid w:val="00835EE4"/>
    <w:rsid w:val="00840A16"/>
    <w:rsid w:val="00846E46"/>
    <w:rsid w:val="00851BDB"/>
    <w:rsid w:val="00863C97"/>
    <w:rsid w:val="00870D1B"/>
    <w:rsid w:val="00873C1E"/>
    <w:rsid w:val="00874FA0"/>
    <w:rsid w:val="00876F95"/>
    <w:rsid w:val="00885652"/>
    <w:rsid w:val="00890A28"/>
    <w:rsid w:val="008933CA"/>
    <w:rsid w:val="008A7909"/>
    <w:rsid w:val="008B34A3"/>
    <w:rsid w:val="008B5D41"/>
    <w:rsid w:val="008E2A6B"/>
    <w:rsid w:val="008F515A"/>
    <w:rsid w:val="00913D6E"/>
    <w:rsid w:val="00914AF4"/>
    <w:rsid w:val="009232DA"/>
    <w:rsid w:val="00925361"/>
    <w:rsid w:val="00932A03"/>
    <w:rsid w:val="00933516"/>
    <w:rsid w:val="0094003F"/>
    <w:rsid w:val="00943E21"/>
    <w:rsid w:val="00947B1F"/>
    <w:rsid w:val="00950FFF"/>
    <w:rsid w:val="00952641"/>
    <w:rsid w:val="00962225"/>
    <w:rsid w:val="0096583D"/>
    <w:rsid w:val="00974130"/>
    <w:rsid w:val="00994E17"/>
    <w:rsid w:val="009B12FF"/>
    <w:rsid w:val="009B1D69"/>
    <w:rsid w:val="009B48E3"/>
    <w:rsid w:val="009C2BD7"/>
    <w:rsid w:val="009C7094"/>
    <w:rsid w:val="009C7FCC"/>
    <w:rsid w:val="009D5AD8"/>
    <w:rsid w:val="009D68C5"/>
    <w:rsid w:val="009E330E"/>
    <w:rsid w:val="009E3B93"/>
    <w:rsid w:val="009E558E"/>
    <w:rsid w:val="009E7733"/>
    <w:rsid w:val="009F54A4"/>
    <w:rsid w:val="009F6F36"/>
    <w:rsid w:val="00A03876"/>
    <w:rsid w:val="00A05B04"/>
    <w:rsid w:val="00A133BA"/>
    <w:rsid w:val="00A17367"/>
    <w:rsid w:val="00A22398"/>
    <w:rsid w:val="00A27762"/>
    <w:rsid w:val="00A316D7"/>
    <w:rsid w:val="00A37A02"/>
    <w:rsid w:val="00A4206B"/>
    <w:rsid w:val="00A5016F"/>
    <w:rsid w:val="00A51F8C"/>
    <w:rsid w:val="00A53CF0"/>
    <w:rsid w:val="00A56BB9"/>
    <w:rsid w:val="00A63BDC"/>
    <w:rsid w:val="00A70518"/>
    <w:rsid w:val="00A755D4"/>
    <w:rsid w:val="00AA3648"/>
    <w:rsid w:val="00AB70F4"/>
    <w:rsid w:val="00AB7DA1"/>
    <w:rsid w:val="00AC10D9"/>
    <w:rsid w:val="00AC2528"/>
    <w:rsid w:val="00AD0D9B"/>
    <w:rsid w:val="00AD1496"/>
    <w:rsid w:val="00AE4AAF"/>
    <w:rsid w:val="00AF6BB8"/>
    <w:rsid w:val="00B00CC6"/>
    <w:rsid w:val="00B0329C"/>
    <w:rsid w:val="00B03A71"/>
    <w:rsid w:val="00B14526"/>
    <w:rsid w:val="00B155BC"/>
    <w:rsid w:val="00B16BEB"/>
    <w:rsid w:val="00B20F9B"/>
    <w:rsid w:val="00B2430D"/>
    <w:rsid w:val="00B356DC"/>
    <w:rsid w:val="00B41FF8"/>
    <w:rsid w:val="00B43E43"/>
    <w:rsid w:val="00B47DC2"/>
    <w:rsid w:val="00B577F3"/>
    <w:rsid w:val="00B600A0"/>
    <w:rsid w:val="00B61E1C"/>
    <w:rsid w:val="00B6698D"/>
    <w:rsid w:val="00B93DF4"/>
    <w:rsid w:val="00B95743"/>
    <w:rsid w:val="00BA52C7"/>
    <w:rsid w:val="00BA7961"/>
    <w:rsid w:val="00BB31FD"/>
    <w:rsid w:val="00BC036A"/>
    <w:rsid w:val="00BC339F"/>
    <w:rsid w:val="00BD06FF"/>
    <w:rsid w:val="00BD2C4A"/>
    <w:rsid w:val="00BD3783"/>
    <w:rsid w:val="00BE0827"/>
    <w:rsid w:val="00BE5BCB"/>
    <w:rsid w:val="00BF0036"/>
    <w:rsid w:val="00BF779F"/>
    <w:rsid w:val="00C0124D"/>
    <w:rsid w:val="00C13C1B"/>
    <w:rsid w:val="00C3292C"/>
    <w:rsid w:val="00C32AB9"/>
    <w:rsid w:val="00C44920"/>
    <w:rsid w:val="00C5194C"/>
    <w:rsid w:val="00C54B4D"/>
    <w:rsid w:val="00C65D65"/>
    <w:rsid w:val="00C73C99"/>
    <w:rsid w:val="00C80B50"/>
    <w:rsid w:val="00C9070E"/>
    <w:rsid w:val="00CA5DEB"/>
    <w:rsid w:val="00CA7D13"/>
    <w:rsid w:val="00CB2B61"/>
    <w:rsid w:val="00CC7F1E"/>
    <w:rsid w:val="00CE1F1C"/>
    <w:rsid w:val="00CF05FF"/>
    <w:rsid w:val="00D03F4F"/>
    <w:rsid w:val="00D115BA"/>
    <w:rsid w:val="00D14C6B"/>
    <w:rsid w:val="00D238BE"/>
    <w:rsid w:val="00D279C2"/>
    <w:rsid w:val="00D32788"/>
    <w:rsid w:val="00D33CA4"/>
    <w:rsid w:val="00D42EB9"/>
    <w:rsid w:val="00D47FBE"/>
    <w:rsid w:val="00D56224"/>
    <w:rsid w:val="00D57890"/>
    <w:rsid w:val="00D57BFA"/>
    <w:rsid w:val="00D63973"/>
    <w:rsid w:val="00D66B6D"/>
    <w:rsid w:val="00D66D6E"/>
    <w:rsid w:val="00D74D94"/>
    <w:rsid w:val="00D8157B"/>
    <w:rsid w:val="00D81651"/>
    <w:rsid w:val="00D834B6"/>
    <w:rsid w:val="00D869F3"/>
    <w:rsid w:val="00D9528B"/>
    <w:rsid w:val="00DA269A"/>
    <w:rsid w:val="00DB3844"/>
    <w:rsid w:val="00DD50A3"/>
    <w:rsid w:val="00DD537B"/>
    <w:rsid w:val="00DE018E"/>
    <w:rsid w:val="00DE2586"/>
    <w:rsid w:val="00DF35E2"/>
    <w:rsid w:val="00DF78F1"/>
    <w:rsid w:val="00E017BD"/>
    <w:rsid w:val="00E05A2B"/>
    <w:rsid w:val="00E07068"/>
    <w:rsid w:val="00E077A5"/>
    <w:rsid w:val="00E12600"/>
    <w:rsid w:val="00E15BB1"/>
    <w:rsid w:val="00E222A0"/>
    <w:rsid w:val="00E234E7"/>
    <w:rsid w:val="00E26D60"/>
    <w:rsid w:val="00E417D2"/>
    <w:rsid w:val="00E537A8"/>
    <w:rsid w:val="00E54C5E"/>
    <w:rsid w:val="00E64414"/>
    <w:rsid w:val="00E67099"/>
    <w:rsid w:val="00E745EB"/>
    <w:rsid w:val="00E7582E"/>
    <w:rsid w:val="00E7600F"/>
    <w:rsid w:val="00E82325"/>
    <w:rsid w:val="00E82742"/>
    <w:rsid w:val="00E84ABC"/>
    <w:rsid w:val="00E8551D"/>
    <w:rsid w:val="00E86E38"/>
    <w:rsid w:val="00EA4776"/>
    <w:rsid w:val="00EB2D83"/>
    <w:rsid w:val="00EB7C82"/>
    <w:rsid w:val="00EC2142"/>
    <w:rsid w:val="00EE321D"/>
    <w:rsid w:val="00EF426C"/>
    <w:rsid w:val="00F00909"/>
    <w:rsid w:val="00F03084"/>
    <w:rsid w:val="00F165A1"/>
    <w:rsid w:val="00F27F4B"/>
    <w:rsid w:val="00F34A13"/>
    <w:rsid w:val="00F40A7A"/>
    <w:rsid w:val="00F40F9E"/>
    <w:rsid w:val="00F51F0C"/>
    <w:rsid w:val="00F628C8"/>
    <w:rsid w:val="00F65BCC"/>
    <w:rsid w:val="00F66BB6"/>
    <w:rsid w:val="00F67114"/>
    <w:rsid w:val="00F677D6"/>
    <w:rsid w:val="00F707D6"/>
    <w:rsid w:val="00F75B46"/>
    <w:rsid w:val="00F9079E"/>
    <w:rsid w:val="00F91DD9"/>
    <w:rsid w:val="00FA59D7"/>
    <w:rsid w:val="00FA7913"/>
    <w:rsid w:val="00FB0497"/>
    <w:rsid w:val="00FB2FE8"/>
    <w:rsid w:val="00FC07A9"/>
    <w:rsid w:val="00FC5621"/>
    <w:rsid w:val="00FF65DA"/>
    <w:rsid w:val="04020F70"/>
    <w:rsid w:val="06D96047"/>
    <w:rsid w:val="0D2957A5"/>
    <w:rsid w:val="10D43B38"/>
    <w:rsid w:val="1424171D"/>
    <w:rsid w:val="18075128"/>
    <w:rsid w:val="1D243BB0"/>
    <w:rsid w:val="2D727090"/>
    <w:rsid w:val="3AB371FF"/>
    <w:rsid w:val="5B3C4B88"/>
    <w:rsid w:val="6F9D2444"/>
    <w:rsid w:val="79197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0935-4B04-4382-B2BA-C044B709F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2</Pages>
  <Words>1444</Words>
  <Characters>1744</Characters>
  <Lines>58</Lines>
  <Paragraphs>49</Paragraphs>
  <TotalTime>34</TotalTime>
  <ScaleCrop>false</ScaleCrop>
  <LinksUpToDate>false</LinksUpToDate>
  <CharactersWithSpaces>1888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2026-03-10T01:36:00Z</dcterms:created>
  <dc:creator>袁玫</dc:creator>
  <cp:lastModifiedBy>韩枫</cp:lastModifiedBy>
  <cp:lastPrinted>2026-03-10T02:19:00Z</cp:lastPrinted>
  <dcterms:modified xsi:type="dcterms:W3CDTF">2026-03-10T06:13:13Z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6EE3215D53654709B90C4BE2E37F5397_13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