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F965">
      <w:pPr>
        <w:spacing w:line="360" w:lineRule="auto"/>
        <w:jc w:val="left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7</w:t>
      </w:r>
    </w:p>
    <w:p w14:paraId="7E5B3707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广东医学科技奖推荐项目回避专家申请表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524"/>
        <w:gridCol w:w="1666"/>
        <w:gridCol w:w="1745"/>
        <w:gridCol w:w="168"/>
        <w:gridCol w:w="1173"/>
        <w:gridCol w:w="2731"/>
      </w:tblGrid>
      <w:tr w14:paraId="31B4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705" w:type="dxa"/>
            <w:gridSpan w:val="3"/>
            <w:vAlign w:val="center"/>
          </w:tcPr>
          <w:p w14:paraId="6DA12D71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5817" w:type="dxa"/>
            <w:gridSpan w:val="4"/>
            <w:vAlign w:val="center"/>
          </w:tcPr>
          <w:p w14:paraId="08E03970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54B7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705" w:type="dxa"/>
            <w:gridSpan w:val="3"/>
            <w:vAlign w:val="center"/>
          </w:tcPr>
          <w:p w14:paraId="01AC3B0F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第一完成单位名称</w:t>
            </w:r>
          </w:p>
        </w:tc>
        <w:tc>
          <w:tcPr>
            <w:tcW w:w="5817" w:type="dxa"/>
            <w:gridSpan w:val="4"/>
            <w:vAlign w:val="center"/>
          </w:tcPr>
          <w:p w14:paraId="56E12A0F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3A34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705" w:type="dxa"/>
            <w:gridSpan w:val="3"/>
            <w:vAlign w:val="center"/>
          </w:tcPr>
          <w:p w14:paraId="28CDD564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第一完成人姓名</w:t>
            </w:r>
          </w:p>
        </w:tc>
        <w:tc>
          <w:tcPr>
            <w:tcW w:w="5817" w:type="dxa"/>
            <w:gridSpan w:val="4"/>
            <w:vAlign w:val="center"/>
          </w:tcPr>
          <w:p w14:paraId="6451CFC7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5C1A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515" w:type="dxa"/>
            <w:vMerge w:val="restart"/>
            <w:vAlign w:val="center"/>
          </w:tcPr>
          <w:p w14:paraId="1F2553C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请求回避专家</w:t>
            </w:r>
          </w:p>
        </w:tc>
        <w:tc>
          <w:tcPr>
            <w:tcW w:w="524" w:type="dxa"/>
            <w:vMerge w:val="restart"/>
            <w:vAlign w:val="center"/>
          </w:tcPr>
          <w:p w14:paraId="591DCC2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1666" w:type="dxa"/>
            <w:vAlign w:val="center"/>
          </w:tcPr>
          <w:p w14:paraId="39DCD47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745" w:type="dxa"/>
            <w:vAlign w:val="center"/>
          </w:tcPr>
          <w:p w14:paraId="00C8F9CB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FC397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14:paraId="6D44981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17E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515" w:type="dxa"/>
            <w:vMerge w:val="continue"/>
            <w:vAlign w:val="center"/>
          </w:tcPr>
          <w:p w14:paraId="44B40C0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continue"/>
            <w:vAlign w:val="center"/>
          </w:tcPr>
          <w:p w14:paraId="0A06946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8223EE4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14:paraId="7A5F671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0EA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515" w:type="dxa"/>
            <w:vMerge w:val="continue"/>
            <w:vAlign w:val="center"/>
          </w:tcPr>
          <w:p w14:paraId="0A0CDF4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continue"/>
            <w:vAlign w:val="center"/>
          </w:tcPr>
          <w:p w14:paraId="526858BD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74B89766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14:paraId="70CA6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2E85A0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15BA428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E52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5" w:type="dxa"/>
            <w:vMerge w:val="continue"/>
            <w:vAlign w:val="center"/>
          </w:tcPr>
          <w:p w14:paraId="7FC9D6C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14:paraId="5241380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1666" w:type="dxa"/>
            <w:vAlign w:val="center"/>
          </w:tcPr>
          <w:p w14:paraId="033728F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913" w:type="dxa"/>
            <w:gridSpan w:val="2"/>
            <w:vAlign w:val="center"/>
          </w:tcPr>
          <w:p w14:paraId="2CD835E0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3872A30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14:paraId="5791777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074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5" w:type="dxa"/>
            <w:vMerge w:val="continue"/>
            <w:vAlign w:val="center"/>
          </w:tcPr>
          <w:p w14:paraId="02644365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continue"/>
            <w:vAlign w:val="center"/>
          </w:tcPr>
          <w:p w14:paraId="0112CDB6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464F83F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14:paraId="16050BC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9D4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515" w:type="dxa"/>
            <w:vMerge w:val="continue"/>
            <w:vAlign w:val="center"/>
          </w:tcPr>
          <w:p w14:paraId="3765702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continue"/>
            <w:vAlign w:val="center"/>
          </w:tcPr>
          <w:p w14:paraId="4B578EF6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EF469AB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14:paraId="719FE9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01A4E9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79B9E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424E1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6021FC3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A7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</w:trPr>
        <w:tc>
          <w:tcPr>
            <w:tcW w:w="8522" w:type="dxa"/>
            <w:gridSpan w:val="7"/>
          </w:tcPr>
          <w:p w14:paraId="639BF01E">
            <w:pPr>
              <w:spacing w:beforeLine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项目完成单位（公章）：</w:t>
            </w:r>
          </w:p>
          <w:p w14:paraId="7C8F425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月      日</w:t>
            </w:r>
          </w:p>
        </w:tc>
      </w:tr>
    </w:tbl>
    <w:p w14:paraId="1E23EAE2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注：每个推荐项目提出的回避专家不得超过</w:t>
      </w: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人。原则上只限评审专家与被评审的候选人、候选单位或项目有利害关系的，推荐单位（专家）可以提出回避申请，并在推荐时书面提出理由及相关的证明材料；学术观点不同、同行竞争等不得作为申请专家回避的理由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1AE8F07-69FE-4FDB-B3CA-813851FD73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E1B48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C847C92"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5503"/>
    <w:rsid w:val="000324F7"/>
    <w:rsid w:val="001B7EC3"/>
    <w:rsid w:val="002B74AC"/>
    <w:rsid w:val="002E5190"/>
    <w:rsid w:val="002F2A79"/>
    <w:rsid w:val="00364A24"/>
    <w:rsid w:val="005E542C"/>
    <w:rsid w:val="00652C3A"/>
    <w:rsid w:val="007337F7"/>
    <w:rsid w:val="008C3E3D"/>
    <w:rsid w:val="00A92852"/>
    <w:rsid w:val="00B07095"/>
    <w:rsid w:val="00BE5503"/>
    <w:rsid w:val="00F979FC"/>
    <w:rsid w:val="00FA28D0"/>
    <w:rsid w:val="25ED61F7"/>
    <w:rsid w:val="37E4444B"/>
    <w:rsid w:val="4F34130E"/>
    <w:rsid w:val="565A4927"/>
    <w:rsid w:val="59CA3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广东省医学会</Company>
  <Pages>1</Pages>
  <Words>203</Words>
  <Characters>203</Characters>
  <Lines>1</Lines>
  <Paragraphs>1</Paragraphs>
  <TotalTime>7</TotalTime>
  <ScaleCrop>false</ScaleCrop>
  <LinksUpToDate>false</LinksUpToDate>
  <CharactersWithSpaces>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2018-02-12T06:13:00Z</dcterms:created>
  <dc:creator>lenovo</dc:creator>
  <cp:lastModifiedBy>lhq</cp:lastModifiedBy>
  <dcterms:modified xsi:type="dcterms:W3CDTF">2025-04-14T08:10:06Z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eyJoZGlkIjoiYzE1YTk4Y2FhNjU4OGJiMmVmMGUzNWQxZDYzNDIyMmQiLCJ1c2VySWQiOiIzMTE1NjA5NzEifQ==</vt:lpwstr>
  </property>
  <property fmtid="{D5CDD505-2E9C-101B-9397-08002B2CF9AE}" pid="4" name="ICV">
    <vt:lpwstr>3B061DACB40A438DA102EF15952A9287_12</vt:lpwstr>
  </property>
</Properties>
</file>