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03F50">
      <w:pPr>
        <w:snapToGrid w:val="0"/>
        <w:rPr>
          <w:rFonts w:hint="eastAsia" w:ascii="黑体" w:hAnsi="黑体" w:eastAsia="黑体" w:cs="Times New Roman"/>
          <w:sz w:val="32"/>
          <w:szCs w:val="32"/>
          <w:highlight w:val="green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0D799BEF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</w:rPr>
        <w:t>2026年“科普护航 守护新生”</w:t>
      </w:r>
    </w:p>
    <w:p w14:paraId="0D5FD853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新生儿科普大赛通知</w:t>
      </w:r>
      <w:bookmarkEnd w:id="1"/>
    </w:p>
    <w:p w14:paraId="30FA99FB">
      <w:pPr>
        <w:jc w:val="right"/>
        <w:rPr>
          <w:rFonts w:hint="eastAsia" w:ascii="仿宋_GB2312" w:eastAsia="仿宋_GB2312"/>
          <w:sz w:val="24"/>
          <w:szCs w:val="24"/>
        </w:rPr>
      </w:pPr>
    </w:p>
    <w:p w14:paraId="18F20402">
      <w:pPr>
        <w:spacing w:line="360" w:lineRule="auto"/>
        <w:contextualSpacing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各有关医疗卫生机构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 w14:paraId="179081B1">
      <w:pPr>
        <w:spacing w:line="360" w:lineRule="auto"/>
        <w:ind w:firstLine="640" w:firstLineChars="200"/>
        <w:contextualSpacing/>
        <w:rPr>
          <w:rFonts w:hint="eastAsia" w:ascii="仿宋" w:hAnsi="仿宋" w:eastAsia="仿宋" w:cs="Times New Roman"/>
          <w:sz w:val="32"/>
          <w:szCs w:val="32"/>
        </w:rPr>
      </w:pPr>
      <w:bookmarkStart w:id="0" w:name="OLE_LINK4"/>
      <w:r>
        <w:rPr>
          <w:rFonts w:ascii="仿宋" w:hAnsi="仿宋" w:eastAsia="仿宋" w:cs="Times New Roman"/>
          <w:sz w:val="32"/>
          <w:szCs w:val="32"/>
        </w:rPr>
        <w:t>为普及科学知识、弘扬科学精神、传播科学思想、倡导科学方法，搭建科普成果展示、经验交流与人才培育的平台，激发全社会参与科普工作的积极性和创造性，提升全民科学素养，经研究，山东省医师协会新生儿学医师分会拟定于2026年7月3日在济南举办新生儿科普大赛。</w:t>
      </w:r>
      <w:bookmarkEnd w:id="0"/>
      <w:r>
        <w:rPr>
          <w:rFonts w:ascii="仿宋" w:hAnsi="仿宋" w:eastAsia="仿宋" w:cs="Times New Roman"/>
          <w:sz w:val="32"/>
          <w:szCs w:val="32"/>
        </w:rPr>
        <w:t>有关事宜通知如下：</w:t>
      </w:r>
    </w:p>
    <w:p w14:paraId="1DCC2949">
      <w:pPr>
        <w:spacing w:line="360" w:lineRule="auto"/>
        <w:ind w:firstLine="640" w:firstLineChars="20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一、大赛主题</w:t>
      </w:r>
    </w:p>
    <w:p w14:paraId="3C58A206">
      <w:pPr>
        <w:spacing w:line="360" w:lineRule="auto"/>
        <w:ind w:firstLine="640" w:firstLineChars="200"/>
        <w:contextualSpacing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“</w:t>
      </w:r>
      <w:r>
        <w:rPr>
          <w:rFonts w:hint="eastAsia" w:ascii="仿宋" w:hAnsi="仿宋" w:eastAsia="仿宋" w:cs="Times New Roman"/>
          <w:sz w:val="32"/>
          <w:szCs w:val="32"/>
        </w:rPr>
        <w:t>科普护航 守护新生</w:t>
      </w:r>
      <w:r>
        <w:rPr>
          <w:rFonts w:ascii="仿宋" w:hAnsi="仿宋" w:eastAsia="仿宋" w:cs="Times New Roman"/>
          <w:sz w:val="32"/>
          <w:szCs w:val="32"/>
        </w:rPr>
        <w:t>”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2F4C851D">
      <w:pPr>
        <w:spacing w:line="360" w:lineRule="auto"/>
        <w:ind w:firstLine="640" w:firstLineChars="20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二、大赛时间</w:t>
      </w:r>
    </w:p>
    <w:p w14:paraId="259B8792">
      <w:pPr>
        <w:widowControl/>
        <w:spacing w:line="360" w:lineRule="auto"/>
        <w:ind w:firstLine="640" w:firstLineChars="200"/>
        <w:contextualSpacing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2026年7月3日13:30-17:30。</w:t>
      </w:r>
    </w:p>
    <w:p w14:paraId="5AACC44E">
      <w:pPr>
        <w:spacing w:line="360" w:lineRule="auto"/>
        <w:ind w:firstLine="640" w:firstLineChars="20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三、大赛地点</w:t>
      </w:r>
    </w:p>
    <w:p w14:paraId="30F3BD21">
      <w:pPr>
        <w:widowControl/>
        <w:spacing w:line="360" w:lineRule="auto"/>
        <w:ind w:firstLine="640" w:firstLineChars="200"/>
        <w:contextualSpacing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济南鲁能希尔顿酒店（地址：济南市市中区二环南路2888号，电话：0531-81925754）。</w:t>
      </w:r>
    </w:p>
    <w:p w14:paraId="11AB57D5">
      <w:pPr>
        <w:spacing w:line="360" w:lineRule="auto"/>
        <w:ind w:firstLine="640" w:firstLineChars="20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四、参赛内容</w:t>
      </w:r>
    </w:p>
    <w:p w14:paraId="75554CBC">
      <w:pPr>
        <w:widowControl/>
        <w:spacing w:line="360" w:lineRule="auto"/>
        <w:ind w:firstLine="640" w:firstLineChars="200"/>
        <w:contextualSpacing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聚焦新生儿领域，围绕新生儿健康护理、常见疾病预防、喂养指导、生长发育监测、急救常识、母婴保健等与新生儿密切相关的科普主题。</w:t>
      </w:r>
    </w:p>
    <w:p w14:paraId="646DB7A3">
      <w:pPr>
        <w:spacing w:line="360" w:lineRule="auto"/>
        <w:ind w:firstLine="640" w:firstLineChars="20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五、参赛要求</w:t>
      </w:r>
    </w:p>
    <w:p w14:paraId="602AE56B">
      <w:pPr>
        <w:widowControl/>
        <w:spacing w:line="360" w:lineRule="auto"/>
        <w:ind w:firstLine="640" w:firstLineChars="200"/>
        <w:contextualSpacing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 xml:space="preserve">. </w:t>
      </w:r>
      <w:r>
        <w:rPr>
          <w:rFonts w:ascii="仿宋" w:hAnsi="仿宋" w:eastAsia="仿宋" w:cs="Times New Roman"/>
          <w:sz w:val="32"/>
          <w:szCs w:val="32"/>
        </w:rPr>
        <w:t>参赛作品为原创，未曾在其他活动中公开展示。</w:t>
      </w:r>
    </w:p>
    <w:p w14:paraId="68B027B7">
      <w:pPr>
        <w:widowControl/>
        <w:spacing w:line="360" w:lineRule="auto"/>
        <w:ind w:firstLine="640" w:firstLineChars="200"/>
        <w:contextualSpacing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 xml:space="preserve">. </w:t>
      </w:r>
      <w:r>
        <w:rPr>
          <w:rFonts w:ascii="仿宋" w:hAnsi="仿宋" w:eastAsia="仿宋" w:cs="Times New Roman"/>
          <w:sz w:val="32"/>
          <w:szCs w:val="32"/>
        </w:rPr>
        <w:t>参赛内容科学准确、积极向上，契合活动主题，具有科学指导性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ascii="仿宋" w:hAnsi="仿宋" w:eastAsia="仿宋" w:cs="Times New Roman"/>
          <w:sz w:val="32"/>
          <w:szCs w:val="32"/>
        </w:rPr>
        <w:t>形式新颖</w:t>
      </w:r>
      <w:r>
        <w:rPr>
          <w:rFonts w:hint="eastAsia" w:ascii="仿宋" w:hAnsi="仿宋" w:eastAsia="仿宋" w:cs="Times New Roman"/>
          <w:sz w:val="32"/>
          <w:szCs w:val="32"/>
        </w:rPr>
        <w:t>，通俗易懂，鼓励原创元素（如自编歌曲、口诀顺口溜等）。</w:t>
      </w:r>
    </w:p>
    <w:p w14:paraId="48F07C42">
      <w:pPr>
        <w:widowControl/>
        <w:spacing w:line="360" w:lineRule="auto"/>
        <w:ind w:firstLine="640" w:firstLineChars="200"/>
        <w:contextualSpacing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 xml:space="preserve">. </w:t>
      </w:r>
      <w:r>
        <w:rPr>
          <w:rFonts w:ascii="仿宋" w:hAnsi="仿宋" w:eastAsia="仿宋" w:cs="Times New Roman"/>
          <w:sz w:val="32"/>
          <w:szCs w:val="32"/>
        </w:rPr>
        <w:t>参赛形式不限，为演讲、小品、情景剧、相声等。</w:t>
      </w:r>
    </w:p>
    <w:p w14:paraId="4CDBD594">
      <w:pPr>
        <w:widowControl/>
        <w:spacing w:line="360" w:lineRule="auto"/>
        <w:ind w:firstLine="640" w:firstLineChars="200"/>
        <w:contextualSpacing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 xml:space="preserve">. </w:t>
      </w:r>
      <w:r>
        <w:rPr>
          <w:rFonts w:ascii="仿宋" w:hAnsi="仿宋" w:eastAsia="仿宋" w:cs="Times New Roman"/>
          <w:sz w:val="32"/>
          <w:szCs w:val="32"/>
        </w:rPr>
        <w:t>参赛选手为从事新生儿临床医疗护理工作的医护人员，原则5人之内。</w:t>
      </w:r>
    </w:p>
    <w:p w14:paraId="289D744C">
      <w:pPr>
        <w:widowControl/>
        <w:spacing w:line="360" w:lineRule="auto"/>
        <w:ind w:firstLine="640" w:firstLineChars="200"/>
        <w:contextualSpacing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 xml:space="preserve">. </w:t>
      </w:r>
      <w:r>
        <w:rPr>
          <w:rFonts w:ascii="仿宋" w:hAnsi="仿宋" w:eastAsia="仿宋" w:cs="Times New Roman"/>
          <w:sz w:val="32"/>
          <w:szCs w:val="32"/>
        </w:rPr>
        <w:t>参赛时间10分钟内。</w:t>
      </w:r>
    </w:p>
    <w:p w14:paraId="3B833FCE">
      <w:pPr>
        <w:widowControl/>
        <w:spacing w:line="360" w:lineRule="auto"/>
        <w:ind w:firstLine="640" w:firstLineChars="200"/>
        <w:contextualSpacing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 xml:space="preserve">. </w:t>
      </w:r>
      <w:r>
        <w:rPr>
          <w:rFonts w:ascii="仿宋" w:hAnsi="仿宋" w:eastAsia="仿宋" w:cs="Times New Roman"/>
          <w:sz w:val="32"/>
          <w:szCs w:val="32"/>
        </w:rPr>
        <w:t>参赛报名：</w:t>
      </w:r>
      <w:r>
        <w:rPr>
          <w:rFonts w:hint="eastAsia" w:ascii="仿宋" w:hAnsi="仿宋" w:eastAsia="仿宋" w:cs="Times New Roman"/>
          <w:sz w:val="32"/>
          <w:szCs w:val="32"/>
        </w:rPr>
        <w:t>参赛单位需扫码填写《山东省医师协会新生儿学医师分会2026年新生儿科普大赛报名表》（详见附表1），</w:t>
      </w:r>
      <w:r>
        <w:rPr>
          <w:rFonts w:ascii="仿宋" w:hAnsi="仿宋" w:eastAsia="仿宋" w:cs="Times New Roman"/>
          <w:sz w:val="32"/>
          <w:szCs w:val="32"/>
        </w:rPr>
        <w:t>截止日期2026年05月20日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3533A484">
      <w:pPr>
        <w:spacing w:line="360" w:lineRule="auto"/>
        <w:ind w:firstLine="640" w:firstLineChars="20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六、作品上报</w:t>
      </w:r>
    </w:p>
    <w:p w14:paraId="193B3E43">
      <w:pPr>
        <w:pStyle w:val="2"/>
        <w:spacing w:line="360" w:lineRule="auto"/>
        <w:ind w:firstLine="632" w:firstLineChars="200"/>
        <w:contextualSpacing/>
        <w:rPr>
          <w:rFonts w:hint="eastAsia" w:cs="Times New Roman"/>
          <w:lang w:eastAsia="zh-CN"/>
        </w:rPr>
      </w:pPr>
      <w:r>
        <w:rPr>
          <w:rFonts w:cs="Times New Roman"/>
          <w:spacing w:val="-2"/>
          <w:lang w:eastAsia="zh-CN"/>
        </w:rPr>
        <w:t>1</w:t>
      </w:r>
      <w:r>
        <w:rPr>
          <w:rFonts w:hint="eastAsia" w:cs="Times New Roman"/>
          <w:spacing w:val="-2"/>
          <w:lang w:eastAsia="zh-CN"/>
        </w:rPr>
        <w:t xml:space="preserve">. </w:t>
      </w:r>
      <w:r>
        <w:rPr>
          <w:rFonts w:cs="Times New Roman"/>
          <w:spacing w:val="-2"/>
          <w:lang w:eastAsia="zh-CN"/>
        </w:rPr>
        <w:t>初选上报采用Word文档形式，内容涵盖参赛单位、参</w:t>
      </w:r>
      <w:r>
        <w:rPr>
          <w:rFonts w:cs="Times New Roman"/>
          <w:spacing w:val="-6"/>
          <w:lang w:eastAsia="zh-CN"/>
        </w:rPr>
        <w:t>赛人员、参赛形式、参赛内容等，详见附</w:t>
      </w:r>
      <w:r>
        <w:rPr>
          <w:rFonts w:hint="eastAsia" w:cs="Times New Roman"/>
          <w:spacing w:val="-6"/>
          <w:lang w:eastAsia="zh-CN"/>
        </w:rPr>
        <w:t>表2</w:t>
      </w:r>
      <w:r>
        <w:rPr>
          <w:rFonts w:cs="Times New Roman"/>
          <w:spacing w:val="-6"/>
          <w:lang w:eastAsia="zh-CN"/>
        </w:rPr>
        <w:t>。</w:t>
      </w:r>
    </w:p>
    <w:p w14:paraId="10D04FCF">
      <w:pPr>
        <w:pStyle w:val="2"/>
        <w:spacing w:line="360" w:lineRule="auto"/>
        <w:ind w:firstLine="616" w:firstLineChars="200"/>
        <w:contextualSpacing/>
        <w:rPr>
          <w:rFonts w:hint="eastAsia" w:cs="Times New Roman"/>
          <w:lang w:eastAsia="zh-CN"/>
        </w:rPr>
      </w:pPr>
      <w:r>
        <w:rPr>
          <w:rFonts w:cs="Times New Roman"/>
          <w:spacing w:val="-6"/>
        </w:rPr>
        <w:t>2</w:t>
      </w:r>
      <w:r>
        <w:rPr>
          <w:rFonts w:hint="eastAsia" w:cs="Times New Roman"/>
          <w:spacing w:val="-6"/>
          <w:lang w:eastAsia="zh-CN"/>
        </w:rPr>
        <w:t xml:space="preserve">. </w:t>
      </w:r>
      <w:r>
        <w:rPr>
          <w:rFonts w:cs="Times New Roman"/>
          <w:spacing w:val="-6"/>
        </w:rPr>
        <w:t>请各单位将作品报名表发送至邮箱</w:t>
      </w:r>
      <w:r>
        <w:rPr>
          <w:rFonts w:cs="Times New Roman"/>
          <w:spacing w:val="-6"/>
          <w:lang w:eastAsia="zh-CN"/>
        </w:rPr>
        <w:t>jnsetyyxse@163.com</w:t>
      </w:r>
      <w:r>
        <w:rPr>
          <w:rFonts w:cs="Times New Roman"/>
          <w:spacing w:val="-1"/>
        </w:rPr>
        <w:t>。</w:t>
      </w:r>
      <w:r>
        <w:rPr>
          <w:rFonts w:cs="Times New Roman"/>
          <w:spacing w:val="-1"/>
          <w:lang w:eastAsia="zh-CN"/>
        </w:rPr>
        <w:t>文件</w:t>
      </w:r>
      <w:r>
        <w:rPr>
          <w:rFonts w:hint="eastAsia" w:cs="Times New Roman"/>
          <w:spacing w:val="-1"/>
          <w:lang w:eastAsia="zh-CN"/>
        </w:rPr>
        <w:t>命</w:t>
      </w:r>
      <w:r>
        <w:rPr>
          <w:rFonts w:cs="Times New Roman"/>
          <w:spacing w:val="-1"/>
          <w:lang w:eastAsia="zh-CN"/>
        </w:rPr>
        <w:t>名为：</w:t>
      </w:r>
      <w:r>
        <w:rPr>
          <w:rFonts w:hint="eastAsia" w:cs="Times New Roman"/>
          <w:spacing w:val="-1"/>
          <w:lang w:eastAsia="zh-CN"/>
        </w:rPr>
        <w:t>“</w:t>
      </w:r>
      <w:r>
        <w:rPr>
          <w:rFonts w:cs="Times New Roman"/>
          <w:spacing w:val="-1"/>
          <w:lang w:eastAsia="zh-CN"/>
        </w:rPr>
        <w:t>单位+作品名</w:t>
      </w:r>
      <w:r>
        <w:rPr>
          <w:rFonts w:hint="eastAsia" w:cs="Times New Roman"/>
          <w:spacing w:val="-1"/>
          <w:lang w:eastAsia="zh-CN"/>
        </w:rPr>
        <w:t>”</w:t>
      </w:r>
      <w:r>
        <w:rPr>
          <w:rFonts w:cs="Times New Roman"/>
          <w:spacing w:val="-1"/>
          <w:lang w:eastAsia="zh-CN"/>
        </w:rPr>
        <w:t>。</w:t>
      </w:r>
    </w:p>
    <w:p w14:paraId="229265E8">
      <w:pPr>
        <w:pStyle w:val="2"/>
        <w:spacing w:line="360" w:lineRule="auto"/>
        <w:ind w:firstLine="704" w:firstLineChars="200"/>
        <w:contextualSpacing/>
        <w:rPr>
          <w:rFonts w:hint="eastAsia" w:cs="Times New Roman"/>
          <w:lang w:eastAsia="zh-CN"/>
        </w:rPr>
      </w:pPr>
      <w:r>
        <w:rPr>
          <w:rFonts w:cs="Times New Roman"/>
          <w:spacing w:val="16"/>
          <w:lang w:eastAsia="zh-CN"/>
        </w:rPr>
        <w:t>3</w:t>
      </w:r>
      <w:r>
        <w:rPr>
          <w:rFonts w:hint="eastAsia" w:cs="Times New Roman"/>
          <w:spacing w:val="16"/>
          <w:lang w:eastAsia="zh-CN"/>
        </w:rPr>
        <w:t xml:space="preserve">. </w:t>
      </w:r>
      <w:r>
        <w:rPr>
          <w:rFonts w:cs="Times New Roman"/>
          <w:spacing w:val="16"/>
          <w:lang w:eastAsia="zh-CN"/>
        </w:rPr>
        <w:t>上报截止时间2026年06月05日。</w:t>
      </w:r>
    </w:p>
    <w:p w14:paraId="655C477A">
      <w:pPr>
        <w:spacing w:line="360" w:lineRule="auto"/>
        <w:ind w:firstLine="640" w:firstLineChars="20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七、评选与表彰</w:t>
      </w:r>
    </w:p>
    <w:p w14:paraId="202EF721">
      <w:pPr>
        <w:pStyle w:val="2"/>
        <w:spacing w:line="360" w:lineRule="auto"/>
        <w:ind w:firstLine="612" w:firstLineChars="200"/>
        <w:contextualSpacing/>
        <w:rPr>
          <w:rFonts w:hint="eastAsia" w:cs="Times New Roman"/>
          <w:lang w:eastAsia="zh-CN"/>
        </w:rPr>
      </w:pPr>
      <w:r>
        <w:rPr>
          <w:rFonts w:cs="Times New Roman"/>
          <w:spacing w:val="-7"/>
          <w:lang w:eastAsia="zh-CN"/>
        </w:rPr>
        <w:t>1</w:t>
      </w:r>
      <w:r>
        <w:rPr>
          <w:rFonts w:hint="eastAsia" w:cs="Times New Roman"/>
          <w:spacing w:val="-7"/>
          <w:lang w:eastAsia="zh-CN"/>
        </w:rPr>
        <w:t xml:space="preserve">. </w:t>
      </w:r>
      <w:r>
        <w:rPr>
          <w:rFonts w:cs="Times New Roman"/>
          <w:spacing w:val="-7"/>
          <w:lang w:eastAsia="zh-CN"/>
        </w:rPr>
        <w:t>大会组委会将组织专家根据上报内容进行预选，经综</w:t>
      </w:r>
      <w:r>
        <w:rPr>
          <w:rFonts w:cs="Times New Roman"/>
          <w:spacing w:val="16"/>
          <w:lang w:eastAsia="zh-CN"/>
        </w:rPr>
        <w:t>合审议于6月10日公布决赛入围名单。</w:t>
      </w:r>
    </w:p>
    <w:p w14:paraId="44CB5E5E">
      <w:pPr>
        <w:pStyle w:val="2"/>
        <w:spacing w:line="360" w:lineRule="auto"/>
        <w:ind w:firstLine="628" w:firstLineChars="200"/>
        <w:contextualSpacing/>
        <w:rPr>
          <w:rFonts w:hint="eastAsia" w:cs="Times New Roman"/>
          <w:lang w:eastAsia="zh-CN"/>
        </w:rPr>
      </w:pPr>
      <w:r>
        <w:rPr>
          <w:rFonts w:cs="Times New Roman"/>
          <w:spacing w:val="-3"/>
          <w:lang w:eastAsia="zh-CN"/>
        </w:rPr>
        <w:t>2</w:t>
      </w:r>
      <w:r>
        <w:rPr>
          <w:rFonts w:hint="eastAsia" w:cs="Times New Roman"/>
          <w:spacing w:val="-3"/>
          <w:lang w:eastAsia="zh-CN"/>
        </w:rPr>
        <w:t xml:space="preserve">. </w:t>
      </w:r>
      <w:r>
        <w:rPr>
          <w:rFonts w:cs="Times New Roman"/>
          <w:spacing w:val="-3"/>
          <w:lang w:eastAsia="zh-CN"/>
        </w:rPr>
        <w:t>入围作品于</w:t>
      </w:r>
      <w:r>
        <w:rPr>
          <w:rFonts w:hint="eastAsia" w:cs="Times New Roman"/>
          <w:spacing w:val="-3"/>
          <w:lang w:eastAsia="zh-CN"/>
        </w:rPr>
        <w:t>“</w:t>
      </w:r>
      <w:r>
        <w:rPr>
          <w:rFonts w:cs="Times New Roman"/>
          <w:spacing w:val="-3"/>
          <w:lang w:eastAsia="zh-CN"/>
        </w:rPr>
        <w:t>山东省医师协会新生儿学医师分会20</w:t>
      </w:r>
      <w:r>
        <w:rPr>
          <w:rFonts w:cs="Times New Roman"/>
          <w:spacing w:val="-4"/>
          <w:lang w:eastAsia="zh-CN"/>
        </w:rPr>
        <w:t>26</w:t>
      </w:r>
      <w:r>
        <w:rPr>
          <w:rFonts w:cs="Times New Roman"/>
          <w:lang w:eastAsia="zh-CN"/>
        </w:rPr>
        <w:t xml:space="preserve"> </w:t>
      </w:r>
      <w:r>
        <w:rPr>
          <w:rFonts w:cs="Times New Roman"/>
          <w:spacing w:val="-9"/>
          <w:lang w:eastAsia="zh-CN"/>
        </w:rPr>
        <w:t>年学术会议</w:t>
      </w:r>
      <w:r>
        <w:rPr>
          <w:rFonts w:hint="eastAsia" w:cs="Times New Roman"/>
          <w:spacing w:val="-9"/>
          <w:lang w:eastAsia="zh-CN"/>
        </w:rPr>
        <w:t>”</w:t>
      </w:r>
      <w:r>
        <w:rPr>
          <w:rFonts w:cs="Times New Roman"/>
          <w:spacing w:val="-9"/>
          <w:lang w:eastAsia="zh-CN"/>
        </w:rPr>
        <w:t>会议期间进行现场决赛。</w:t>
      </w:r>
    </w:p>
    <w:p w14:paraId="48F00A86">
      <w:pPr>
        <w:pStyle w:val="2"/>
        <w:spacing w:line="360" w:lineRule="auto"/>
        <w:ind w:firstLine="612" w:firstLineChars="200"/>
        <w:contextualSpacing/>
        <w:rPr>
          <w:rFonts w:hint="eastAsia" w:cs="Times New Roman"/>
        </w:rPr>
      </w:pPr>
      <w:r>
        <w:rPr>
          <w:rFonts w:cs="Times New Roman"/>
          <w:spacing w:val="-7"/>
          <w:lang w:eastAsia="zh-CN"/>
        </w:rPr>
        <w:t>3</w:t>
      </w:r>
      <w:r>
        <w:rPr>
          <w:rFonts w:hint="eastAsia" w:cs="Times New Roman"/>
          <w:spacing w:val="-7"/>
          <w:lang w:eastAsia="zh-CN"/>
        </w:rPr>
        <w:t xml:space="preserve">. </w:t>
      </w:r>
      <w:r>
        <w:rPr>
          <w:rFonts w:cs="Times New Roman"/>
          <w:spacing w:val="11"/>
        </w:rPr>
        <w:t>入围作品的</w:t>
      </w:r>
      <w:r>
        <w:rPr>
          <w:rFonts w:hint="eastAsia" w:cs="Times New Roman"/>
          <w:spacing w:val="11"/>
          <w:lang w:eastAsia="zh-CN"/>
        </w:rPr>
        <w:t>PPT</w:t>
      </w:r>
      <w:r>
        <w:rPr>
          <w:rFonts w:cs="Times New Roman"/>
          <w:spacing w:val="11"/>
        </w:rPr>
        <w:t>、音乐、视频等需在</w:t>
      </w:r>
      <w:r>
        <w:rPr>
          <w:rFonts w:cs="Times New Roman"/>
          <w:spacing w:val="11"/>
          <w:lang w:eastAsia="zh-CN"/>
        </w:rPr>
        <w:t>06</w:t>
      </w:r>
      <w:r>
        <w:rPr>
          <w:rFonts w:cs="Times New Roman"/>
          <w:spacing w:val="11"/>
        </w:rPr>
        <w:t>月1</w:t>
      </w:r>
      <w:r>
        <w:rPr>
          <w:rFonts w:cs="Times New Roman"/>
          <w:spacing w:val="11"/>
          <w:lang w:eastAsia="zh-CN"/>
        </w:rPr>
        <w:t>8</w:t>
      </w:r>
      <w:r>
        <w:rPr>
          <w:rFonts w:cs="Times New Roman"/>
          <w:spacing w:val="11"/>
        </w:rPr>
        <w:t>日之前发</w:t>
      </w:r>
      <w:r>
        <w:rPr>
          <w:rFonts w:cs="Times New Roman"/>
          <w:spacing w:val="-4"/>
        </w:rPr>
        <w:t>至</w:t>
      </w:r>
      <w:r>
        <w:rPr>
          <w:rFonts w:cs="Times New Roman"/>
          <w:spacing w:val="-6"/>
          <w:lang w:eastAsia="zh-CN"/>
        </w:rPr>
        <w:t>jnsetyyxse@163.com，</w:t>
      </w:r>
      <w:r>
        <w:rPr>
          <w:rFonts w:cs="Times New Roman"/>
          <w:spacing w:val="-4"/>
        </w:rPr>
        <w:t>过期不发者自动放弃参赛资格。</w:t>
      </w:r>
    </w:p>
    <w:p w14:paraId="3BD0905F">
      <w:pPr>
        <w:pStyle w:val="2"/>
        <w:spacing w:line="360" w:lineRule="auto"/>
        <w:ind w:firstLine="608" w:firstLineChars="200"/>
        <w:contextualSpacing/>
        <w:rPr>
          <w:rFonts w:hint="eastAsia" w:cs="Times New Roman"/>
          <w:lang w:eastAsia="zh-CN"/>
        </w:rPr>
      </w:pPr>
      <w:r>
        <w:rPr>
          <w:rFonts w:cs="Times New Roman"/>
          <w:spacing w:val="-8"/>
          <w:lang w:eastAsia="zh-CN"/>
        </w:rPr>
        <w:t>4</w:t>
      </w:r>
      <w:r>
        <w:rPr>
          <w:rFonts w:hint="eastAsia" w:cs="Times New Roman"/>
          <w:spacing w:val="-8"/>
          <w:lang w:eastAsia="zh-CN"/>
        </w:rPr>
        <w:t xml:space="preserve">. </w:t>
      </w:r>
      <w:r>
        <w:rPr>
          <w:rFonts w:cs="Times New Roman"/>
          <w:spacing w:val="-8"/>
          <w:lang w:eastAsia="zh-CN"/>
        </w:rPr>
        <w:t>PPT、视频等不允许出现单位名称及标志，最终版权归</w:t>
      </w:r>
      <w:r>
        <w:rPr>
          <w:rFonts w:cs="Times New Roman"/>
          <w:spacing w:val="-11"/>
          <w:lang w:eastAsia="zh-CN"/>
        </w:rPr>
        <w:t>山东省医师协会新生儿学</w:t>
      </w:r>
      <w:r>
        <w:rPr>
          <w:rFonts w:hint="eastAsia" w:cs="Times New Roman"/>
          <w:spacing w:val="-11"/>
          <w:lang w:eastAsia="zh-CN"/>
        </w:rPr>
        <w:t>医师</w:t>
      </w:r>
      <w:r>
        <w:rPr>
          <w:rFonts w:cs="Times New Roman"/>
          <w:spacing w:val="-11"/>
          <w:lang w:eastAsia="zh-CN"/>
        </w:rPr>
        <w:t>分会。</w:t>
      </w:r>
    </w:p>
    <w:p w14:paraId="4B3F503F">
      <w:pPr>
        <w:pStyle w:val="2"/>
        <w:spacing w:line="360" w:lineRule="auto"/>
        <w:ind w:firstLine="624" w:firstLineChars="200"/>
        <w:contextualSpacing/>
        <w:rPr>
          <w:rFonts w:hint="eastAsia" w:cs="Times New Roman"/>
          <w:lang w:eastAsia="zh-CN"/>
        </w:rPr>
      </w:pPr>
      <w:r>
        <w:rPr>
          <w:rFonts w:cs="Times New Roman"/>
          <w:spacing w:val="-4"/>
          <w:lang w:eastAsia="zh-CN"/>
        </w:rPr>
        <w:t>5</w:t>
      </w:r>
      <w:r>
        <w:rPr>
          <w:rFonts w:hint="eastAsia" w:cs="Times New Roman"/>
          <w:spacing w:val="-4"/>
          <w:lang w:eastAsia="zh-CN"/>
        </w:rPr>
        <w:t xml:space="preserve">. </w:t>
      </w:r>
      <w:r>
        <w:rPr>
          <w:rFonts w:cs="Times New Roman"/>
          <w:spacing w:val="-4"/>
          <w:lang w:eastAsia="zh-CN"/>
        </w:rPr>
        <w:t>大会组委会将组织相关专家进行现场点评与打分</w:t>
      </w:r>
      <w:r>
        <w:rPr>
          <w:rFonts w:cs="Times New Roman"/>
          <w:spacing w:val="-5"/>
          <w:lang w:eastAsia="zh-CN"/>
        </w:rPr>
        <w:t>，从主题内涵、获得的效果、产生的影响等方面进行</w:t>
      </w:r>
      <w:r>
        <w:rPr>
          <w:rFonts w:cs="Times New Roman"/>
          <w:spacing w:val="-6"/>
          <w:lang w:eastAsia="zh-CN"/>
        </w:rPr>
        <w:t>综合评比，评</w:t>
      </w:r>
      <w:r>
        <w:rPr>
          <w:rFonts w:cs="Times New Roman"/>
          <w:spacing w:val="-5"/>
          <w:lang w:eastAsia="zh-CN"/>
        </w:rPr>
        <w:t>选出一等奖、二等奖、三等奖及优秀奖，并在年会期间进行表彰并颁发</w:t>
      </w:r>
      <w:r>
        <w:rPr>
          <w:rFonts w:cs="Times New Roman"/>
          <w:spacing w:val="-11"/>
          <w:lang w:eastAsia="zh-CN"/>
        </w:rPr>
        <w:t>荣誉证书。</w:t>
      </w:r>
    </w:p>
    <w:p w14:paraId="56F66284">
      <w:pPr>
        <w:pStyle w:val="2"/>
        <w:spacing w:line="360" w:lineRule="auto"/>
        <w:ind w:firstLine="539" w:firstLineChars="200"/>
        <w:contextualSpacing/>
        <w:rPr>
          <w:rFonts w:hint="eastAsia" w:cs="Times New Roman"/>
          <w:b/>
          <w:bCs/>
          <w:lang w:eastAsia="zh-CN"/>
        </w:rPr>
      </w:pPr>
      <w:r>
        <w:rPr>
          <w:rFonts w:cs="Times New Roman"/>
          <w:b/>
          <w:bCs/>
          <w:spacing w:val="-26"/>
          <w:lang w:eastAsia="zh-CN"/>
        </w:rPr>
        <w:t>联系</w:t>
      </w:r>
      <w:r>
        <w:rPr>
          <w:rFonts w:hint="eastAsia" w:cs="Times New Roman"/>
          <w:b/>
          <w:bCs/>
          <w:spacing w:val="-26"/>
          <w:lang w:eastAsia="zh-CN"/>
        </w:rPr>
        <w:t>人及联系方式</w:t>
      </w:r>
    </w:p>
    <w:p w14:paraId="452E55CB">
      <w:pPr>
        <w:spacing w:line="360" w:lineRule="auto"/>
        <w:ind w:firstLine="640" w:firstLineChars="200"/>
        <w:contextualSpacing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新生儿</w:t>
      </w:r>
      <w:r>
        <w:rPr>
          <w:rFonts w:hint="eastAsia" w:ascii="仿宋" w:hAnsi="仿宋" w:eastAsia="仿宋" w:cs="Times New Roman"/>
          <w:sz w:val="32"/>
          <w:szCs w:val="32"/>
        </w:rPr>
        <w:t>学</w:t>
      </w:r>
      <w:r>
        <w:rPr>
          <w:rFonts w:ascii="仿宋" w:hAnsi="仿宋" w:eastAsia="仿宋" w:cs="Times New Roman"/>
          <w:sz w:val="32"/>
          <w:szCs w:val="32"/>
        </w:rPr>
        <w:t>医师分会  韩玉杰  18754146336</w:t>
      </w:r>
    </w:p>
    <w:p w14:paraId="1D9E1F8B">
      <w:pPr>
        <w:spacing w:line="360" w:lineRule="auto"/>
        <w:ind w:firstLine="3520" w:firstLineChars="1100"/>
        <w:contextualSpacing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杨君莉  18560086189</w:t>
      </w:r>
    </w:p>
    <w:p w14:paraId="562CE652">
      <w:pPr>
        <w:spacing w:line="360" w:lineRule="auto"/>
        <w:ind w:firstLine="3200" w:firstLineChars="1000"/>
        <w:contextualSpacing/>
        <w:rPr>
          <w:rFonts w:hint="eastAsia" w:ascii="仿宋" w:hAnsi="仿宋" w:eastAsia="仿宋" w:cs="Times New Roman"/>
          <w:sz w:val="32"/>
          <w:szCs w:val="32"/>
        </w:rPr>
      </w:pPr>
    </w:p>
    <w:p w14:paraId="138CB4EE">
      <w:pPr>
        <w:spacing w:line="360" w:lineRule="auto"/>
        <w:ind w:firstLine="640" w:firstLineChars="200"/>
        <w:contextualSpacing/>
        <w:rPr>
          <w:rFonts w:hint="eastAsia" w:ascii="仿宋" w:hAnsi="仿宋" w:eastAsia="仿宋" w:cs="Times New Roman"/>
          <w:spacing w:val="-4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附</w:t>
      </w:r>
      <w:r>
        <w:rPr>
          <w:rFonts w:hint="eastAsia" w:ascii="仿宋" w:hAnsi="仿宋" w:eastAsia="仿宋" w:cs="Times New Roman"/>
          <w:sz w:val="32"/>
          <w:szCs w:val="32"/>
        </w:rPr>
        <w:t>表：</w:t>
      </w: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 xml:space="preserve">. 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2026年</w:t>
      </w:r>
      <w:r>
        <w:rPr>
          <w:rFonts w:ascii="仿宋" w:hAnsi="仿宋" w:eastAsia="仿宋" w:cs="Times New Roman"/>
          <w:spacing w:val="-4"/>
          <w:sz w:val="32"/>
          <w:szCs w:val="32"/>
        </w:rPr>
        <w:t>新生儿科普大赛报名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二维码</w:t>
      </w:r>
    </w:p>
    <w:p w14:paraId="1805B979">
      <w:pPr>
        <w:spacing w:line="360" w:lineRule="auto"/>
        <w:ind w:firstLine="1600" w:firstLineChars="500"/>
        <w:contextualSpacing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 2026年新生儿科普大赛作品上报模板</w:t>
      </w:r>
    </w:p>
    <w:p w14:paraId="2EA91479">
      <w:pPr>
        <w:spacing w:line="360" w:lineRule="auto"/>
        <w:contextualSpacing/>
        <w:rPr>
          <w:rFonts w:hint="eastAsia" w:ascii="仿宋" w:hAnsi="仿宋" w:eastAsia="仿宋" w:cs="Times New Roman"/>
          <w:sz w:val="32"/>
          <w:szCs w:val="32"/>
        </w:rPr>
      </w:pPr>
    </w:p>
    <w:p w14:paraId="278344AB">
      <w:pPr>
        <w:spacing w:line="360" w:lineRule="auto"/>
        <w:contextualSpacing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山东省医师协会</w:t>
      </w:r>
    </w:p>
    <w:p w14:paraId="71EE1E5F">
      <w:pPr>
        <w:spacing w:line="360" w:lineRule="auto"/>
        <w:ind w:firstLine="5600" w:firstLineChars="1750"/>
        <w:contextualSpacing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2026年5月</w:t>
      </w:r>
      <w:r>
        <w:rPr>
          <w:rFonts w:hint="eastAsia" w:ascii="仿宋" w:hAnsi="仿宋" w:eastAsia="仿宋" w:cs="Times New Roman"/>
          <w:sz w:val="32"/>
          <w:szCs w:val="32"/>
        </w:rPr>
        <w:t>20</w:t>
      </w:r>
      <w:r>
        <w:rPr>
          <w:rFonts w:ascii="仿宋" w:hAnsi="仿宋" w:eastAsia="仿宋" w:cs="Times New Roman"/>
          <w:sz w:val="32"/>
          <w:szCs w:val="32"/>
        </w:rPr>
        <w:t>日</w:t>
      </w:r>
    </w:p>
    <w:p w14:paraId="571022F0">
      <w:pPr>
        <w:spacing w:line="360" w:lineRule="auto"/>
        <w:ind w:firstLine="5440" w:firstLineChars="1700"/>
        <w:contextualSpacing/>
        <w:rPr>
          <w:rFonts w:ascii="Times New Roman" w:hAnsi="Times New Roman" w:eastAsia="仿宋_GB2312" w:cs="Times New Roman"/>
          <w:sz w:val="32"/>
          <w:szCs w:val="32"/>
        </w:rPr>
      </w:pPr>
    </w:p>
    <w:p w14:paraId="211937EB">
      <w:pPr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</w:p>
    <w:p w14:paraId="5F82E6F8">
      <w:pPr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</w:p>
    <w:p w14:paraId="31DAE1F7"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3BE3A591"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附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表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  </w:t>
      </w:r>
    </w:p>
    <w:p w14:paraId="27536D9D"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2026年新生儿科普大赛报名二维码</w:t>
      </w:r>
    </w:p>
    <w:p w14:paraId="46A0F3E1">
      <w:pPr>
        <w:jc w:val="center"/>
        <w:rPr>
          <w:rFonts w:ascii="Times New Roman" w:hAnsi="Times New Roman" w:eastAsia="黑体" w:cs="Times New Roman"/>
          <w:b/>
          <w:bCs/>
          <w:sz w:val="31"/>
          <w:szCs w:val="31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（截止日期2026年5月20日）</w:t>
      </w:r>
    </w:p>
    <w:p w14:paraId="27B8E265">
      <w:pPr>
        <w:jc w:val="center"/>
        <w:rPr>
          <w:rFonts w:ascii="Times New Roman" w:hAnsi="Times New Roman" w:eastAsia="黑体" w:cs="Times New Roman"/>
          <w:sz w:val="31"/>
          <w:szCs w:val="31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2051685" cy="1955165"/>
            <wp:effectExtent l="0" t="0" r="5715" b="635"/>
            <wp:docPr id="2" name="图片 2" descr="山东省医师协会新生儿学医师分会_关于举办2026年新生儿科普大赛通知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山东省医师协会新生儿学医师分会_关于举办2026年新生儿科普大赛通知报名"/>
                    <pic:cNvPicPr>
                      <a:picLocks noChangeAspect="1"/>
                    </pic:cNvPicPr>
                  </pic:nvPicPr>
                  <pic:blipFill>
                    <a:blip r:embed="rId4"/>
                    <a:srcRect l="13677" t="22110" r="14185" b="5152"/>
                    <a:stretch>
                      <a:fillRect/>
                    </a:stretch>
                  </pic:blipFill>
                  <pic:spPr>
                    <a:xfrm>
                      <a:off x="0" y="0"/>
                      <a:ext cx="2057246" cy="196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2067E">
      <w:pPr>
        <w:pStyle w:val="2"/>
        <w:spacing w:after="156" w:afterLines="50" w:line="360" w:lineRule="auto"/>
        <w:rPr>
          <w:rFonts w:ascii="Times New Roman" w:hAnsi="Times New Roman" w:eastAsia="仿宋_GB2312" w:cs="Times New Roman"/>
          <w:b/>
          <w:bCs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lang w:eastAsia="zh-CN"/>
        </w:rPr>
        <w:t xml:space="preserve">附表2    </w:t>
      </w:r>
    </w:p>
    <w:p w14:paraId="66500CC0">
      <w:pPr>
        <w:pStyle w:val="2"/>
        <w:spacing w:line="360" w:lineRule="auto"/>
        <w:jc w:val="center"/>
        <w:rPr>
          <w:rFonts w:hint="eastAsia" w:ascii="仿宋_GB2312" w:eastAsia="仿宋_GB2312" w:hAnsiTheme="minorHAnsi" w:cstheme="minorBidi"/>
          <w:b/>
          <w:bCs/>
          <w:lang w:eastAsia="zh-CN"/>
        </w:rPr>
      </w:pPr>
      <w:r>
        <w:rPr>
          <w:rFonts w:hint="eastAsia" w:ascii="仿宋_GB2312" w:eastAsia="仿宋_GB2312" w:hAnsiTheme="minorHAnsi" w:cstheme="minorBidi"/>
          <w:b/>
          <w:bCs/>
          <w:lang w:eastAsia="zh-CN"/>
        </w:rPr>
        <w:t>2026年</w:t>
      </w:r>
      <w:r>
        <w:rPr>
          <w:rFonts w:ascii="仿宋_GB2312" w:eastAsia="仿宋_GB2312" w:hAnsiTheme="minorHAnsi" w:cstheme="minorBidi"/>
          <w:b/>
          <w:bCs/>
          <w:lang w:eastAsia="zh-CN"/>
        </w:rPr>
        <w:t>新生儿科普大赛</w:t>
      </w:r>
      <w:r>
        <w:rPr>
          <w:rFonts w:hint="eastAsia" w:ascii="仿宋_GB2312" w:eastAsia="仿宋_GB2312" w:hAnsiTheme="minorHAnsi" w:cstheme="minorBidi"/>
          <w:b/>
          <w:bCs/>
          <w:lang w:eastAsia="zh-CN"/>
        </w:rPr>
        <w:t>作品上报模板</w:t>
      </w:r>
    </w:p>
    <w:p w14:paraId="2806210E">
      <w:pPr>
        <w:pStyle w:val="2"/>
        <w:spacing w:after="156" w:afterLines="50" w:line="360" w:lineRule="auto"/>
        <w:jc w:val="center"/>
        <w:rPr>
          <w:rFonts w:hint="eastAsia" w:ascii="仿宋_GB2312" w:eastAsia="仿宋_GB2312" w:hAnsiTheme="minorHAnsi" w:cstheme="minorBidi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（截止时间2026年6月5日）</w:t>
      </w:r>
    </w:p>
    <w:tbl>
      <w:tblPr>
        <w:tblStyle w:val="5"/>
        <w:tblW w:w="8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609"/>
        <w:gridCol w:w="1961"/>
        <w:gridCol w:w="1573"/>
        <w:gridCol w:w="1902"/>
      </w:tblGrid>
      <w:tr w14:paraId="2D5AC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 w14:paraId="0E2EE0DE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参赛题目</w:t>
            </w:r>
          </w:p>
        </w:tc>
        <w:tc>
          <w:tcPr>
            <w:tcW w:w="7045" w:type="dxa"/>
            <w:gridSpan w:val="4"/>
            <w:vAlign w:val="center"/>
          </w:tcPr>
          <w:p w14:paraId="377562C4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CD9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4" w:type="dxa"/>
            <w:vAlign w:val="center"/>
          </w:tcPr>
          <w:p w14:paraId="0DF51A7A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参赛单位</w:t>
            </w:r>
          </w:p>
        </w:tc>
        <w:tc>
          <w:tcPr>
            <w:tcW w:w="7045" w:type="dxa"/>
            <w:gridSpan w:val="4"/>
            <w:vAlign w:val="center"/>
          </w:tcPr>
          <w:p w14:paraId="0F057105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3E10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4" w:type="dxa"/>
            <w:vMerge w:val="restart"/>
            <w:tcBorders>
              <w:bottom w:val="nil"/>
            </w:tcBorders>
            <w:vAlign w:val="center"/>
          </w:tcPr>
          <w:p w14:paraId="102F2759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主</w:t>
            </w:r>
          </w:p>
          <w:p w14:paraId="7C05394D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要</w:t>
            </w:r>
          </w:p>
          <w:p w14:paraId="6F74331C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参</w:t>
            </w:r>
          </w:p>
          <w:p w14:paraId="57D9A7FD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赛</w:t>
            </w:r>
          </w:p>
          <w:p w14:paraId="540E87A0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人</w:t>
            </w:r>
          </w:p>
          <w:p w14:paraId="4C75E27C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员</w:t>
            </w:r>
          </w:p>
        </w:tc>
        <w:tc>
          <w:tcPr>
            <w:tcW w:w="1609" w:type="dxa"/>
            <w:vAlign w:val="center"/>
          </w:tcPr>
          <w:p w14:paraId="617E955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961" w:type="dxa"/>
            <w:vAlign w:val="center"/>
          </w:tcPr>
          <w:p w14:paraId="503368A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573" w:type="dxa"/>
            <w:vAlign w:val="center"/>
          </w:tcPr>
          <w:p w14:paraId="5F4347F4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902" w:type="dxa"/>
            <w:vAlign w:val="center"/>
          </w:tcPr>
          <w:p w14:paraId="332C41B2">
            <w:pPr>
              <w:pStyle w:val="6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邮箱</w:t>
            </w:r>
          </w:p>
        </w:tc>
      </w:tr>
      <w:tr w14:paraId="6C8C9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2BA0C5A1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1CA700D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14:paraId="5E399643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14:paraId="624665A0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41B58A6F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192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69E17FD3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AF1AB61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14:paraId="74486706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14:paraId="18A559A0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1A6C2020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586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4" w:type="dxa"/>
            <w:vMerge w:val="continue"/>
            <w:tcBorders>
              <w:top w:val="nil"/>
            </w:tcBorders>
          </w:tcPr>
          <w:p w14:paraId="7DD342B5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CB30880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14:paraId="6B59DBF5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14:paraId="71582E74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5EFAFA12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642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4" w:type="dxa"/>
            <w:vMerge w:val="continue"/>
            <w:tcBorders>
              <w:top w:val="nil"/>
            </w:tcBorders>
          </w:tcPr>
          <w:p w14:paraId="247F6603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6794D4B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14:paraId="369705AC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14:paraId="5AC15FA4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477EED58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D48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4" w:type="dxa"/>
            <w:vMerge w:val="continue"/>
          </w:tcPr>
          <w:p w14:paraId="7D8C5A5D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C73AD61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14:paraId="4CCF2500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14:paraId="41CB44C5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14:paraId="2E1A1641">
            <w:pPr>
              <w:pStyle w:val="6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99E3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  <w:jc w:val="center"/>
        </w:trPr>
        <w:tc>
          <w:tcPr>
            <w:tcW w:w="8439" w:type="dxa"/>
            <w:gridSpan w:val="5"/>
          </w:tcPr>
          <w:p w14:paraId="29AD4961">
            <w:pPr>
              <w:spacing w:line="219" w:lineRule="auto"/>
              <w:ind w:left="244"/>
              <w:rPr>
                <w:rFonts w:ascii="Times New Roman" w:hAnsi="Times New Roman" w:eastAsia="宋体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8"/>
                <w:szCs w:val="28"/>
              </w:rPr>
              <w:t>参赛内容简要(不少于1000字)</w:t>
            </w:r>
          </w:p>
          <w:p w14:paraId="77E4C455">
            <w:pPr>
              <w:spacing w:before="265" w:line="219" w:lineRule="auto"/>
              <w:ind w:left="244"/>
              <w:rPr>
                <w:rFonts w:ascii="Times New Roman" w:hAnsi="Times New Roman" w:eastAsia="宋体" w:cs="Times New Roman"/>
                <w:spacing w:val="4"/>
                <w:sz w:val="28"/>
                <w:szCs w:val="28"/>
              </w:rPr>
            </w:pPr>
          </w:p>
          <w:p w14:paraId="1E4CF6A1">
            <w:pPr>
              <w:spacing w:before="265" w:line="219" w:lineRule="auto"/>
              <w:ind w:left="244"/>
              <w:rPr>
                <w:rFonts w:ascii="Times New Roman" w:hAnsi="Times New Roman" w:eastAsia="宋体" w:cs="Times New Roman"/>
                <w:spacing w:val="4"/>
                <w:sz w:val="28"/>
                <w:szCs w:val="28"/>
              </w:rPr>
            </w:pPr>
          </w:p>
        </w:tc>
      </w:tr>
    </w:tbl>
    <w:p w14:paraId="6FD2E2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61D3B"/>
    <w:rsid w:val="3D06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2026-05-22T02:46:00Z</dcterms:created>
  <dc:creator>韩枫</dc:creator>
  <cp:lastModifiedBy>韩枫</cp:lastModifiedBy>
  <dcterms:modified xsi:type="dcterms:W3CDTF">2026-05-22T02:46:50Z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0EB268E265CA46E584BA4649D16428B0_11</vt:lpwstr>
  </property>
  <property fmtid="{D5CDD505-2E9C-101B-9397-08002B2CF9AE}" pid="4" name="KSOTemplateDocerSaveRecord">
    <vt:lpwstr>eyJoZGlkIjoiYThlNmZlMmU2OWE4ZjEzZDc2ZGVhMTg2MDc1MTk0N2IiLCJ1c2VySWQiOiIzMTc5ODg2MjMifQ==</vt:lpwstr>
  </property>
</Properties>
</file>